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9A3" w:rsidRPr="00997D1C" w:rsidRDefault="003B49A3" w:rsidP="003B49A3">
      <w:pPr>
        <w:tabs>
          <w:tab w:val="left" w:pos="0"/>
        </w:tabs>
        <w:jc w:val="center"/>
        <w:rPr>
          <w:b/>
          <w:sz w:val="36"/>
          <w:szCs w:val="36"/>
        </w:rPr>
      </w:pPr>
      <w:r w:rsidRPr="00997D1C">
        <w:rPr>
          <w:b/>
          <w:sz w:val="36"/>
          <w:szCs w:val="36"/>
        </w:rPr>
        <w:t>Ростовская область</w:t>
      </w:r>
    </w:p>
    <w:p w:rsidR="003B49A3" w:rsidRPr="00997D1C" w:rsidRDefault="003B49A3" w:rsidP="003B49A3">
      <w:pPr>
        <w:tabs>
          <w:tab w:val="left" w:pos="0"/>
        </w:tabs>
        <w:jc w:val="center"/>
        <w:rPr>
          <w:b/>
          <w:sz w:val="36"/>
          <w:szCs w:val="36"/>
          <w:u w:val="single"/>
        </w:rPr>
      </w:pPr>
      <w:r w:rsidRPr="00997D1C">
        <w:rPr>
          <w:b/>
          <w:sz w:val="36"/>
          <w:szCs w:val="36"/>
          <w:u w:val="single"/>
        </w:rPr>
        <w:t>Собрание депутатов Багаевского района</w:t>
      </w:r>
    </w:p>
    <w:p w:rsidR="003B49A3" w:rsidRDefault="003B49A3" w:rsidP="003B49A3">
      <w:pPr>
        <w:ind w:firstLine="1378"/>
        <w:jc w:val="center"/>
        <w:rPr>
          <w:b/>
          <w:sz w:val="32"/>
          <w:szCs w:val="32"/>
          <w:u w:val="single"/>
        </w:rPr>
      </w:pPr>
    </w:p>
    <w:p w:rsidR="003B49A3" w:rsidRDefault="003B49A3" w:rsidP="003B49A3">
      <w:pPr>
        <w:ind w:left="-1620" w:firstLine="1380"/>
        <w:jc w:val="center"/>
        <w:rPr>
          <w:b/>
          <w:sz w:val="32"/>
          <w:szCs w:val="32"/>
        </w:rPr>
      </w:pPr>
      <w:r>
        <w:rPr>
          <w:b/>
          <w:sz w:val="32"/>
          <w:szCs w:val="32"/>
        </w:rPr>
        <w:t xml:space="preserve">РЕШЕНИЕ № </w:t>
      </w:r>
      <w:r w:rsidR="002D3456">
        <w:rPr>
          <w:b/>
          <w:sz w:val="32"/>
          <w:szCs w:val="32"/>
        </w:rPr>
        <w:t>_____ (проект)</w:t>
      </w:r>
    </w:p>
    <w:p w:rsidR="003B49A3" w:rsidRDefault="003B49A3" w:rsidP="003B49A3">
      <w:pPr>
        <w:ind w:left="-1620" w:firstLine="1380"/>
        <w:jc w:val="center"/>
        <w:rPr>
          <w:b/>
          <w:sz w:val="32"/>
          <w:szCs w:val="32"/>
        </w:rPr>
      </w:pPr>
    </w:p>
    <w:p w:rsidR="003B49A3" w:rsidRDefault="003B49A3" w:rsidP="003B49A3">
      <w:pPr>
        <w:rPr>
          <w:sz w:val="28"/>
          <w:szCs w:val="28"/>
        </w:rPr>
      </w:pPr>
      <w:r>
        <w:rPr>
          <w:sz w:val="28"/>
          <w:szCs w:val="28"/>
        </w:rPr>
        <w:t xml:space="preserve">от </w:t>
      </w:r>
      <w:r w:rsidR="002D3456">
        <w:rPr>
          <w:sz w:val="28"/>
          <w:szCs w:val="28"/>
        </w:rPr>
        <w:t>__</w:t>
      </w:r>
      <w:r>
        <w:rPr>
          <w:sz w:val="28"/>
          <w:szCs w:val="28"/>
        </w:rPr>
        <w:t xml:space="preserve"> </w:t>
      </w:r>
      <w:r w:rsidR="002D3456">
        <w:rPr>
          <w:sz w:val="28"/>
          <w:szCs w:val="28"/>
        </w:rPr>
        <w:t>мая 2022</w:t>
      </w:r>
      <w:r>
        <w:rPr>
          <w:sz w:val="28"/>
          <w:szCs w:val="28"/>
        </w:rPr>
        <w:t xml:space="preserve"> года                                                                                  ст. </w:t>
      </w:r>
      <w:proofErr w:type="spellStart"/>
      <w:r>
        <w:rPr>
          <w:sz w:val="28"/>
          <w:szCs w:val="28"/>
        </w:rPr>
        <w:t>Багаевская</w:t>
      </w:r>
      <w:proofErr w:type="spellEnd"/>
    </w:p>
    <w:tbl>
      <w:tblPr>
        <w:tblpPr w:leftFromText="180" w:rightFromText="180" w:bottomFromText="200" w:vertAnchor="text" w:tblpY="241"/>
        <w:tblW w:w="0" w:type="auto"/>
        <w:tblLook w:val="04A0"/>
      </w:tblPr>
      <w:tblGrid>
        <w:gridCol w:w="5920"/>
      </w:tblGrid>
      <w:tr w:rsidR="003B49A3" w:rsidTr="003B09D6">
        <w:trPr>
          <w:trHeight w:val="526"/>
        </w:trPr>
        <w:tc>
          <w:tcPr>
            <w:tcW w:w="5920" w:type="dxa"/>
            <w:hideMark/>
          </w:tcPr>
          <w:p w:rsidR="003B49A3" w:rsidRPr="00997D1C" w:rsidRDefault="003B49A3" w:rsidP="00AF5219">
            <w:pPr>
              <w:shd w:val="clear" w:color="auto" w:fill="FFFFFF"/>
              <w:jc w:val="both"/>
              <w:rPr>
                <w:rStyle w:val="blk"/>
                <w:sz w:val="28"/>
                <w:szCs w:val="28"/>
              </w:rPr>
            </w:pPr>
            <w:r w:rsidRPr="00997D1C">
              <w:rPr>
                <w:sz w:val="28"/>
                <w:szCs w:val="28"/>
                <w:lang w:eastAsia="zh-CN"/>
              </w:rPr>
              <w:t xml:space="preserve">Об утверждении вносимых изменений в Правила землепользования и застройки </w:t>
            </w:r>
            <w:r w:rsidR="00AF5219">
              <w:rPr>
                <w:sz w:val="28"/>
                <w:szCs w:val="28"/>
                <w:lang w:eastAsia="zh-CN"/>
              </w:rPr>
              <w:t>Багаевского</w:t>
            </w:r>
            <w:r w:rsidRPr="00997D1C">
              <w:rPr>
                <w:sz w:val="28"/>
                <w:szCs w:val="28"/>
                <w:lang w:eastAsia="zh-CN"/>
              </w:rPr>
              <w:t xml:space="preserve"> сельского поселения Багаевского района Ростовской области </w:t>
            </w:r>
            <w:r w:rsidRPr="00997D1C">
              <w:rPr>
                <w:rFonts w:eastAsia="Calibri"/>
                <w:sz w:val="28"/>
                <w:szCs w:val="28"/>
              </w:rPr>
              <w:t xml:space="preserve">в части </w:t>
            </w:r>
            <w:r w:rsidR="003B0711">
              <w:t xml:space="preserve"> </w:t>
            </w:r>
            <w:r w:rsidR="003B0711" w:rsidRPr="003B0711">
              <w:rPr>
                <w:rFonts w:eastAsia="Calibri"/>
                <w:sz w:val="28"/>
                <w:szCs w:val="28"/>
              </w:rPr>
              <w:t>изменения назначения земельных участков с КН 61:03:0600004:19, 61:03:0600004:37</w:t>
            </w:r>
          </w:p>
        </w:tc>
      </w:tr>
    </w:tbl>
    <w:p w:rsidR="003B49A3" w:rsidRDefault="003B49A3" w:rsidP="003B49A3">
      <w:pPr>
        <w:rPr>
          <w:szCs w:val="28"/>
        </w:rPr>
      </w:pPr>
    </w:p>
    <w:p w:rsidR="003B49A3" w:rsidRDefault="003B49A3" w:rsidP="003B49A3">
      <w:pPr>
        <w:rPr>
          <w:szCs w:val="28"/>
        </w:rPr>
      </w:pPr>
    </w:p>
    <w:p w:rsidR="003B49A3" w:rsidRDefault="003B49A3" w:rsidP="003B49A3">
      <w:pPr>
        <w:rPr>
          <w:szCs w:val="28"/>
        </w:rPr>
      </w:pPr>
    </w:p>
    <w:p w:rsidR="003B49A3" w:rsidRDefault="003B49A3" w:rsidP="003B49A3">
      <w:pPr>
        <w:autoSpaceDE w:val="0"/>
        <w:autoSpaceDN w:val="0"/>
        <w:adjustRightInd w:val="0"/>
        <w:jc w:val="both"/>
        <w:rPr>
          <w:szCs w:val="28"/>
        </w:rPr>
      </w:pPr>
    </w:p>
    <w:p w:rsidR="003B49A3" w:rsidRDefault="003B49A3" w:rsidP="003B49A3">
      <w:pPr>
        <w:autoSpaceDE w:val="0"/>
        <w:autoSpaceDN w:val="0"/>
        <w:adjustRightInd w:val="0"/>
        <w:jc w:val="both"/>
        <w:rPr>
          <w:szCs w:val="28"/>
        </w:rPr>
      </w:pPr>
    </w:p>
    <w:p w:rsidR="003B49A3" w:rsidRDefault="003B49A3" w:rsidP="003B49A3">
      <w:pPr>
        <w:autoSpaceDE w:val="0"/>
        <w:autoSpaceDN w:val="0"/>
        <w:adjustRightInd w:val="0"/>
        <w:jc w:val="both"/>
        <w:rPr>
          <w:szCs w:val="28"/>
        </w:rPr>
      </w:pPr>
    </w:p>
    <w:p w:rsidR="003B49A3" w:rsidRDefault="003B49A3" w:rsidP="003B49A3">
      <w:pPr>
        <w:autoSpaceDE w:val="0"/>
        <w:autoSpaceDN w:val="0"/>
        <w:adjustRightInd w:val="0"/>
        <w:jc w:val="both"/>
        <w:rPr>
          <w:szCs w:val="28"/>
        </w:rPr>
      </w:pPr>
    </w:p>
    <w:p w:rsidR="003B49A3" w:rsidRDefault="003B49A3" w:rsidP="003B49A3">
      <w:pPr>
        <w:autoSpaceDE w:val="0"/>
        <w:autoSpaceDN w:val="0"/>
        <w:adjustRightInd w:val="0"/>
        <w:jc w:val="both"/>
        <w:rPr>
          <w:szCs w:val="28"/>
        </w:rPr>
      </w:pPr>
    </w:p>
    <w:p w:rsidR="003B49A3" w:rsidRDefault="003B49A3" w:rsidP="003B49A3">
      <w:pPr>
        <w:autoSpaceDE w:val="0"/>
        <w:autoSpaceDN w:val="0"/>
        <w:adjustRightInd w:val="0"/>
        <w:jc w:val="both"/>
        <w:rPr>
          <w:szCs w:val="28"/>
        </w:rPr>
      </w:pPr>
    </w:p>
    <w:p w:rsidR="003B49A3" w:rsidRDefault="003B49A3" w:rsidP="003B49A3">
      <w:pPr>
        <w:autoSpaceDE w:val="0"/>
        <w:autoSpaceDN w:val="0"/>
        <w:adjustRightInd w:val="0"/>
        <w:jc w:val="both"/>
        <w:rPr>
          <w:szCs w:val="28"/>
        </w:rPr>
      </w:pPr>
    </w:p>
    <w:p w:rsidR="003B49A3" w:rsidRDefault="003B49A3" w:rsidP="003B49A3">
      <w:pPr>
        <w:tabs>
          <w:tab w:val="left" w:pos="3780"/>
        </w:tabs>
        <w:jc w:val="both"/>
        <w:rPr>
          <w:sz w:val="28"/>
          <w:szCs w:val="28"/>
        </w:rPr>
      </w:pPr>
    </w:p>
    <w:p w:rsidR="003B49A3" w:rsidRPr="003B0711" w:rsidRDefault="003B49A3" w:rsidP="003B0711">
      <w:pPr>
        <w:jc w:val="both"/>
      </w:pPr>
      <w:r>
        <w:rPr>
          <w:sz w:val="28"/>
          <w:szCs w:val="28"/>
        </w:rPr>
        <w:tab/>
      </w:r>
      <w:proofErr w:type="gramStart"/>
      <w:r>
        <w:rPr>
          <w:sz w:val="28"/>
          <w:szCs w:val="28"/>
        </w:rPr>
        <w:t>В соответствии со статьями</w:t>
      </w:r>
      <w:r>
        <w:rPr>
          <w:color w:val="FF0000"/>
          <w:sz w:val="28"/>
          <w:szCs w:val="28"/>
        </w:rPr>
        <w:t xml:space="preserve"> </w:t>
      </w:r>
      <w:r>
        <w:rPr>
          <w:sz w:val="28"/>
          <w:szCs w:val="28"/>
        </w:rPr>
        <w:t xml:space="preserve">28, 30, </w:t>
      </w:r>
      <w:r w:rsidR="003B0711">
        <w:rPr>
          <w:sz w:val="28"/>
          <w:szCs w:val="28"/>
        </w:rPr>
        <w:t>-</w:t>
      </w:r>
      <w:r>
        <w:rPr>
          <w:sz w:val="28"/>
          <w:szCs w:val="28"/>
        </w:rPr>
        <w:t xml:space="preserve"> 37 Градостроительного кодекса Российской Федерации,</w:t>
      </w:r>
      <w:r>
        <w:rPr>
          <w:spacing w:val="3"/>
          <w:sz w:val="28"/>
          <w:szCs w:val="28"/>
        </w:rPr>
        <w:t xml:space="preserve"> Федеральным законом            от 29.12.2004 № 191-ФЗ «О введении в действие Градостроительного кодекса Российской Федерации»</w:t>
      </w:r>
      <w:r>
        <w:rPr>
          <w:sz w:val="28"/>
          <w:szCs w:val="28"/>
        </w:rPr>
        <w:t xml:space="preserve">, Федеральным законом от 06.10.2003 № 131-ФЗ «Об </w:t>
      </w:r>
      <w:r>
        <w:rPr>
          <w:spacing w:val="3"/>
          <w:sz w:val="28"/>
          <w:szCs w:val="28"/>
        </w:rPr>
        <w:t xml:space="preserve">общих принципах организации местного самоуправления в Российской Федерации», </w:t>
      </w:r>
      <w:r>
        <w:rPr>
          <w:sz w:val="28"/>
          <w:szCs w:val="28"/>
        </w:rPr>
        <w:t xml:space="preserve">Уставом муниципального образования «Багаевский район», </w:t>
      </w:r>
      <w:r w:rsidR="00AF5219" w:rsidRPr="005714D7">
        <w:rPr>
          <w:sz w:val="28"/>
          <w:szCs w:val="28"/>
        </w:rPr>
        <w:t xml:space="preserve">на основании решения Собрания депутатов </w:t>
      </w:r>
      <w:r w:rsidR="00AF5219">
        <w:rPr>
          <w:sz w:val="28"/>
          <w:szCs w:val="28"/>
        </w:rPr>
        <w:t>Багаевского</w:t>
      </w:r>
      <w:r w:rsidR="00AF5219" w:rsidRPr="005714D7">
        <w:rPr>
          <w:sz w:val="28"/>
          <w:szCs w:val="28"/>
        </w:rPr>
        <w:t xml:space="preserve"> сельского поселения Багаевского района Ростовской области </w:t>
      </w:r>
      <w:r w:rsidR="00AF5219" w:rsidRPr="007C767E">
        <w:rPr>
          <w:sz w:val="28"/>
          <w:szCs w:val="28"/>
        </w:rPr>
        <w:t xml:space="preserve">от </w:t>
      </w:r>
      <w:r w:rsidR="00AF5219">
        <w:rPr>
          <w:sz w:val="28"/>
          <w:szCs w:val="28"/>
          <w:shd w:val="clear" w:color="auto" w:fill="FFFFFF"/>
        </w:rPr>
        <w:t xml:space="preserve"> 26.01</w:t>
      </w:r>
      <w:r w:rsidR="00AF5219" w:rsidRPr="007C767E">
        <w:rPr>
          <w:sz w:val="28"/>
          <w:szCs w:val="28"/>
          <w:shd w:val="clear" w:color="auto" w:fill="FFFFFF"/>
        </w:rPr>
        <w:t xml:space="preserve">.2012 № </w:t>
      </w:r>
      <w:r w:rsidR="00AF5219">
        <w:rPr>
          <w:sz w:val="28"/>
          <w:szCs w:val="28"/>
          <w:shd w:val="clear" w:color="auto" w:fill="FFFFFF"/>
        </w:rPr>
        <w:t>230</w:t>
      </w:r>
      <w:r w:rsidR="00AF5219" w:rsidRPr="007C767E">
        <w:rPr>
          <w:sz w:val="28"/>
          <w:szCs w:val="28"/>
          <w:shd w:val="clear" w:color="auto" w:fill="FFFFFF"/>
        </w:rPr>
        <w:t xml:space="preserve"> «Об утверждении</w:t>
      </w:r>
      <w:proofErr w:type="gramEnd"/>
      <w:r w:rsidR="00AF5219" w:rsidRPr="007C767E">
        <w:rPr>
          <w:sz w:val="28"/>
          <w:szCs w:val="28"/>
          <w:shd w:val="clear" w:color="auto" w:fill="FFFFFF"/>
        </w:rPr>
        <w:t xml:space="preserve"> </w:t>
      </w:r>
      <w:proofErr w:type="gramStart"/>
      <w:r w:rsidR="00AF5219" w:rsidRPr="007C767E">
        <w:rPr>
          <w:sz w:val="28"/>
          <w:szCs w:val="28"/>
          <w:shd w:val="clear" w:color="auto" w:fill="FFFFFF"/>
        </w:rPr>
        <w:t>Правил землепользования и застройки</w:t>
      </w:r>
      <w:r w:rsidR="00AF5219" w:rsidRPr="005714D7">
        <w:rPr>
          <w:sz w:val="28"/>
          <w:szCs w:val="28"/>
          <w:shd w:val="clear" w:color="auto" w:fill="FFFFFF"/>
        </w:rPr>
        <w:t xml:space="preserve"> </w:t>
      </w:r>
      <w:r w:rsidR="00AF5219">
        <w:rPr>
          <w:sz w:val="28"/>
          <w:szCs w:val="28"/>
          <w:shd w:val="clear" w:color="auto" w:fill="FFFFFF"/>
        </w:rPr>
        <w:t>Багаевского</w:t>
      </w:r>
      <w:r w:rsidR="00AF5219" w:rsidRPr="005714D7">
        <w:rPr>
          <w:sz w:val="28"/>
          <w:szCs w:val="28"/>
          <w:shd w:val="clear" w:color="auto" w:fill="FFFFFF"/>
        </w:rPr>
        <w:t xml:space="preserve"> сельского поселения Багаевского района Ростовской области»</w:t>
      </w:r>
      <w:r w:rsidRPr="00AF5219">
        <w:rPr>
          <w:color w:val="FF0000"/>
          <w:sz w:val="28"/>
          <w:szCs w:val="28"/>
          <w:shd w:val="clear" w:color="auto" w:fill="FFFFFF"/>
        </w:rPr>
        <w:t>,</w:t>
      </w:r>
      <w:r>
        <w:rPr>
          <w:rFonts w:ascii="yandex-sans" w:hAnsi="yandex-sans"/>
          <w:sz w:val="23"/>
          <w:szCs w:val="23"/>
          <w:shd w:val="clear" w:color="auto" w:fill="FFFFFF"/>
        </w:rPr>
        <w:t xml:space="preserve"> </w:t>
      </w:r>
      <w:r>
        <w:rPr>
          <w:spacing w:val="3"/>
          <w:sz w:val="28"/>
          <w:szCs w:val="28"/>
        </w:rPr>
        <w:t xml:space="preserve">постановления Администрации Багаевского района  </w:t>
      </w:r>
      <w:r w:rsidRPr="003B0711">
        <w:rPr>
          <w:spacing w:val="3"/>
          <w:sz w:val="28"/>
          <w:szCs w:val="28"/>
        </w:rPr>
        <w:t xml:space="preserve">от </w:t>
      </w:r>
      <w:r w:rsidR="003B0711" w:rsidRPr="003B0711">
        <w:rPr>
          <w:spacing w:val="3"/>
          <w:sz w:val="28"/>
          <w:szCs w:val="28"/>
        </w:rPr>
        <w:t>30.04.2021 № 286</w:t>
      </w:r>
      <w:r w:rsidRPr="003B0711">
        <w:rPr>
          <w:spacing w:val="3"/>
          <w:sz w:val="28"/>
          <w:szCs w:val="28"/>
        </w:rPr>
        <w:t xml:space="preserve"> «</w:t>
      </w:r>
      <w:r w:rsidR="003B0711" w:rsidRPr="003B0711">
        <w:rPr>
          <w:bCs/>
          <w:sz w:val="28"/>
        </w:rPr>
        <w:t>О</w:t>
      </w:r>
      <w:r w:rsidR="003B0711" w:rsidRPr="003B0711">
        <w:rPr>
          <w:bCs/>
          <w:color w:val="000000"/>
          <w:sz w:val="28"/>
        </w:rPr>
        <w:t xml:space="preserve"> подготовке проекта внесения изменений</w:t>
      </w:r>
      <w:r w:rsidR="003B0711">
        <w:rPr>
          <w:bCs/>
          <w:color w:val="000000"/>
          <w:sz w:val="28"/>
          <w:szCs w:val="28"/>
        </w:rPr>
        <w:t xml:space="preserve"> </w:t>
      </w:r>
      <w:r w:rsidR="003B0711" w:rsidRPr="003B0711">
        <w:rPr>
          <w:bCs/>
          <w:color w:val="000000"/>
          <w:sz w:val="28"/>
        </w:rPr>
        <w:t>в Генеральный план, правила землепользования и застройки</w:t>
      </w:r>
      <w:r w:rsidR="003B0711">
        <w:rPr>
          <w:bCs/>
          <w:color w:val="000000"/>
          <w:sz w:val="28"/>
          <w:szCs w:val="28"/>
        </w:rPr>
        <w:t xml:space="preserve"> </w:t>
      </w:r>
      <w:r w:rsidR="003B0711" w:rsidRPr="003B0711">
        <w:rPr>
          <w:bCs/>
          <w:color w:val="000000"/>
          <w:sz w:val="28"/>
        </w:rPr>
        <w:t>Багаевского сельского поселения Багаевского района</w:t>
      </w:r>
      <w:r w:rsidR="003B0711" w:rsidRPr="003B0711">
        <w:rPr>
          <w:bCs/>
          <w:color w:val="000000"/>
          <w:sz w:val="28"/>
          <w:szCs w:val="28"/>
        </w:rPr>
        <w:br/>
      </w:r>
      <w:r w:rsidR="003B0711" w:rsidRPr="003B0711">
        <w:rPr>
          <w:bCs/>
          <w:color w:val="000000"/>
          <w:sz w:val="28"/>
        </w:rPr>
        <w:t xml:space="preserve">Ростовской области в части </w:t>
      </w:r>
      <w:r w:rsidR="003B0711" w:rsidRPr="003B0711">
        <w:rPr>
          <w:bCs/>
          <w:sz w:val="28"/>
        </w:rPr>
        <w:t>изменения назначения земельных</w:t>
      </w:r>
      <w:r w:rsidR="003B0711" w:rsidRPr="003B0711">
        <w:rPr>
          <w:bCs/>
          <w:sz w:val="28"/>
          <w:szCs w:val="28"/>
        </w:rPr>
        <w:t xml:space="preserve"> </w:t>
      </w:r>
      <w:r w:rsidR="003B0711" w:rsidRPr="003B0711">
        <w:rPr>
          <w:bCs/>
          <w:sz w:val="28"/>
        </w:rPr>
        <w:t>участков с КН 61:03:0600004:19, 61:03:0600004:37</w:t>
      </w:r>
      <w:r w:rsidRPr="003B0711">
        <w:rPr>
          <w:spacing w:val="3"/>
          <w:sz w:val="28"/>
          <w:szCs w:val="28"/>
        </w:rPr>
        <w:t>»,</w:t>
      </w:r>
      <w:r w:rsidRPr="003B0711">
        <w:rPr>
          <w:color w:val="FF0000"/>
        </w:rPr>
        <w:t xml:space="preserve"> </w:t>
      </w:r>
      <w:r w:rsidR="00AF5219" w:rsidRPr="006C7417">
        <w:rPr>
          <w:color w:val="000000"/>
          <w:sz w:val="28"/>
          <w:szCs w:val="28"/>
        </w:rPr>
        <w:t>Постановлением Администрации Багаевского района от 13.10.2021 № 772</w:t>
      </w:r>
      <w:proofErr w:type="gramEnd"/>
      <w:r w:rsidR="00AF5219" w:rsidRPr="006C7417">
        <w:rPr>
          <w:color w:val="000000"/>
          <w:sz w:val="28"/>
          <w:szCs w:val="28"/>
        </w:rPr>
        <w:t xml:space="preserve"> «О проведении публичных слушаний» назначены слушания по  проекту внесения изменений в Генеральный план, правила землепользования и застройки Багаевского сельского поселения Багаевского района Ростовской области в части изменения назначения земельных участков с КН 61:03:0600004:19, 61:03:0600004:37</w:t>
      </w:r>
      <w:r w:rsidR="00AF5219">
        <w:rPr>
          <w:color w:val="000000"/>
          <w:sz w:val="28"/>
          <w:szCs w:val="28"/>
        </w:rPr>
        <w:t xml:space="preserve">, </w:t>
      </w:r>
      <w:r w:rsidRPr="003B0711">
        <w:rPr>
          <w:sz w:val="28"/>
          <w:szCs w:val="28"/>
        </w:rPr>
        <w:t xml:space="preserve">заключений № </w:t>
      </w:r>
      <w:r w:rsidR="003B0711" w:rsidRPr="003B0711">
        <w:rPr>
          <w:sz w:val="28"/>
          <w:szCs w:val="28"/>
        </w:rPr>
        <w:t>1, 2,3,4,5,6,7  от 19.11.2021</w:t>
      </w:r>
      <w:r w:rsidRPr="003B0711">
        <w:rPr>
          <w:sz w:val="28"/>
          <w:szCs w:val="28"/>
        </w:rPr>
        <w:t xml:space="preserve"> года Собрание депутатов Багаевского района</w:t>
      </w:r>
    </w:p>
    <w:p w:rsidR="003B49A3" w:rsidRDefault="003B49A3" w:rsidP="003B49A3">
      <w:pPr>
        <w:tabs>
          <w:tab w:val="left" w:pos="3780"/>
        </w:tabs>
        <w:jc w:val="both"/>
        <w:rPr>
          <w:spacing w:val="3"/>
          <w:sz w:val="28"/>
          <w:szCs w:val="28"/>
        </w:rPr>
      </w:pPr>
    </w:p>
    <w:p w:rsidR="003B49A3" w:rsidRDefault="003B49A3" w:rsidP="003B49A3">
      <w:pPr>
        <w:jc w:val="center"/>
        <w:rPr>
          <w:b/>
          <w:bCs/>
          <w:sz w:val="28"/>
          <w:szCs w:val="28"/>
        </w:rPr>
      </w:pPr>
      <w:r>
        <w:rPr>
          <w:b/>
          <w:bCs/>
          <w:sz w:val="28"/>
          <w:szCs w:val="28"/>
        </w:rPr>
        <w:t>РЕШИЛО:</w:t>
      </w:r>
    </w:p>
    <w:p w:rsidR="003B49A3" w:rsidRDefault="003B49A3" w:rsidP="003B49A3">
      <w:pPr>
        <w:jc w:val="center"/>
        <w:rPr>
          <w:sz w:val="28"/>
          <w:szCs w:val="28"/>
        </w:rPr>
      </w:pPr>
    </w:p>
    <w:p w:rsidR="003B49A3" w:rsidRPr="00AF5219" w:rsidRDefault="003B49A3" w:rsidP="003B49A3">
      <w:pPr>
        <w:numPr>
          <w:ilvl w:val="0"/>
          <w:numId w:val="1"/>
        </w:numPr>
        <w:shd w:val="clear" w:color="auto" w:fill="FFFFFF"/>
        <w:ind w:left="0" w:firstLine="709"/>
        <w:jc w:val="both"/>
        <w:rPr>
          <w:rStyle w:val="blk"/>
        </w:rPr>
      </w:pPr>
      <w:r>
        <w:rPr>
          <w:sz w:val="28"/>
          <w:szCs w:val="28"/>
        </w:rPr>
        <w:t xml:space="preserve">Утвердить </w:t>
      </w:r>
      <w:r>
        <w:rPr>
          <w:sz w:val="28"/>
          <w:szCs w:val="28"/>
          <w:lang w:eastAsia="zh-CN"/>
        </w:rPr>
        <w:t xml:space="preserve">вносимые изменения в Правила землепользования и застройки </w:t>
      </w:r>
      <w:r w:rsidR="00AF5219">
        <w:rPr>
          <w:sz w:val="28"/>
          <w:szCs w:val="28"/>
          <w:lang w:eastAsia="zh-CN"/>
        </w:rPr>
        <w:t>Багаевского</w:t>
      </w:r>
      <w:r>
        <w:rPr>
          <w:sz w:val="28"/>
          <w:szCs w:val="28"/>
          <w:lang w:eastAsia="zh-CN"/>
        </w:rPr>
        <w:t xml:space="preserve"> сельского поселения Багаевского района Ростовской области </w:t>
      </w:r>
      <w:r w:rsidR="00AF5219">
        <w:rPr>
          <w:rFonts w:eastAsia="Calibri"/>
          <w:sz w:val="28"/>
          <w:szCs w:val="28"/>
        </w:rPr>
        <w:t>в</w:t>
      </w:r>
      <w:r w:rsidR="00AF5219" w:rsidRPr="00997D1C">
        <w:rPr>
          <w:rFonts w:eastAsia="Calibri"/>
          <w:sz w:val="28"/>
          <w:szCs w:val="28"/>
        </w:rPr>
        <w:t xml:space="preserve"> части </w:t>
      </w:r>
      <w:r w:rsidR="00AF5219">
        <w:t xml:space="preserve"> </w:t>
      </w:r>
      <w:r w:rsidR="00AF5219" w:rsidRPr="003B0711">
        <w:rPr>
          <w:rFonts w:eastAsia="Calibri"/>
          <w:sz w:val="28"/>
          <w:szCs w:val="28"/>
        </w:rPr>
        <w:t>изменения назначения земельных участков с КН 61:03:0600004:19, 61:03:0600004:37</w:t>
      </w:r>
      <w:r>
        <w:rPr>
          <w:rStyle w:val="blk"/>
          <w:sz w:val="28"/>
          <w:szCs w:val="28"/>
        </w:rPr>
        <w:t>.</w:t>
      </w:r>
    </w:p>
    <w:p w:rsidR="003B49A3" w:rsidRPr="00AF5219" w:rsidRDefault="003B49A3" w:rsidP="00AF5219">
      <w:pPr>
        <w:numPr>
          <w:ilvl w:val="0"/>
          <w:numId w:val="1"/>
        </w:numPr>
        <w:shd w:val="clear" w:color="auto" w:fill="FFFFFF"/>
        <w:ind w:left="0" w:firstLine="709"/>
        <w:jc w:val="both"/>
      </w:pPr>
      <w:r w:rsidRPr="00AF5219">
        <w:rPr>
          <w:sz w:val="28"/>
          <w:szCs w:val="28"/>
        </w:rPr>
        <w:t xml:space="preserve">Решение Собрания депутатов </w:t>
      </w:r>
      <w:r w:rsidR="00AF5219" w:rsidRPr="00AF5219">
        <w:rPr>
          <w:sz w:val="28"/>
          <w:szCs w:val="28"/>
        </w:rPr>
        <w:t>Багаевского</w:t>
      </w:r>
      <w:r w:rsidRPr="00AF5219">
        <w:rPr>
          <w:sz w:val="28"/>
          <w:szCs w:val="28"/>
        </w:rPr>
        <w:t xml:space="preserve"> </w:t>
      </w:r>
      <w:r w:rsidR="00AF5219" w:rsidRPr="00AF5219">
        <w:rPr>
          <w:sz w:val="28"/>
          <w:szCs w:val="28"/>
        </w:rPr>
        <w:t>района от 26.11.2020 № 235</w:t>
      </w:r>
      <w:r w:rsidRPr="00AF5219">
        <w:rPr>
          <w:sz w:val="28"/>
          <w:szCs w:val="28"/>
        </w:rPr>
        <w:t xml:space="preserve"> «</w:t>
      </w:r>
      <w:r w:rsidR="00AF5219" w:rsidRPr="00AF5219">
        <w:rPr>
          <w:sz w:val="28"/>
          <w:szCs w:val="28"/>
          <w:lang w:eastAsia="zh-CN"/>
        </w:rPr>
        <w:t xml:space="preserve">Об утверждении вносимых изменений в Правила землепользования и застройки Багаевского сельского поселения Багаевского района Ростовской области </w:t>
      </w:r>
      <w:r w:rsidR="00AF5219" w:rsidRPr="00AF5219">
        <w:rPr>
          <w:rFonts w:eastAsia="Calibri"/>
          <w:sz w:val="28"/>
          <w:szCs w:val="28"/>
        </w:rPr>
        <w:t xml:space="preserve">в части подготовки сведений по координатному описанию границ населенных пунктов и </w:t>
      </w:r>
      <w:r w:rsidR="00AF5219" w:rsidRPr="00AF5219">
        <w:rPr>
          <w:rFonts w:eastAsia="Calibri"/>
          <w:sz w:val="28"/>
          <w:szCs w:val="28"/>
        </w:rPr>
        <w:lastRenderedPageBreak/>
        <w:t>сведений о границах территориальных зон в соответствии с Градостроительным кодексом РФ</w:t>
      </w:r>
      <w:r w:rsidRPr="00AF5219">
        <w:rPr>
          <w:sz w:val="28"/>
          <w:szCs w:val="28"/>
        </w:rPr>
        <w:t>» признать утратившим силу.</w:t>
      </w:r>
    </w:p>
    <w:p w:rsidR="003B49A3" w:rsidRDefault="003B49A3" w:rsidP="003B49A3">
      <w:pPr>
        <w:pStyle w:val="a4"/>
        <w:numPr>
          <w:ilvl w:val="0"/>
          <w:numId w:val="1"/>
        </w:numPr>
        <w:tabs>
          <w:tab w:val="num" w:pos="0"/>
        </w:tabs>
        <w:suppressAutoHyphens w:val="0"/>
        <w:spacing w:after="0" w:line="240" w:lineRule="auto"/>
        <w:ind w:left="0" w:right="49" w:firstLine="709"/>
        <w:contextualSpacing/>
        <w:jc w:val="both"/>
        <w:rPr>
          <w:rFonts w:ascii="Times New Roman" w:hAnsi="Times New Roman"/>
          <w:sz w:val="28"/>
          <w:szCs w:val="28"/>
        </w:rPr>
      </w:pPr>
      <w:r>
        <w:rPr>
          <w:rFonts w:ascii="Times New Roman" w:hAnsi="Times New Roman"/>
          <w:sz w:val="28"/>
          <w:szCs w:val="28"/>
        </w:rPr>
        <w:t>Настоящее решение вступает в силу со дня его официального опубликования.</w:t>
      </w:r>
    </w:p>
    <w:p w:rsidR="003B49A3" w:rsidRDefault="003B49A3" w:rsidP="003B49A3">
      <w:pPr>
        <w:pStyle w:val="a4"/>
        <w:numPr>
          <w:ilvl w:val="0"/>
          <w:numId w:val="1"/>
        </w:numPr>
        <w:tabs>
          <w:tab w:val="num" w:pos="0"/>
        </w:tabs>
        <w:suppressAutoHyphens w:val="0"/>
        <w:spacing w:after="0" w:line="240" w:lineRule="auto"/>
        <w:ind w:left="0" w:right="49" w:firstLine="709"/>
        <w:contextualSpacing/>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постоянную комиссию Собрания депутатов Багаевского района по местному самоуправлению и охране </w:t>
      </w:r>
      <w:r w:rsidRPr="00D74A5D">
        <w:rPr>
          <w:rFonts w:ascii="Times New Roman" w:hAnsi="Times New Roman"/>
          <w:sz w:val="28"/>
          <w:szCs w:val="28"/>
        </w:rPr>
        <w:t>общественного порядка (</w:t>
      </w:r>
      <w:r w:rsidR="00D74A5D" w:rsidRPr="00D74A5D">
        <w:rPr>
          <w:rFonts w:ascii="Times New Roman" w:hAnsi="Times New Roman"/>
          <w:sz w:val="28"/>
          <w:szCs w:val="28"/>
        </w:rPr>
        <w:t>Ахметов А.У.)</w:t>
      </w:r>
    </w:p>
    <w:p w:rsidR="003B49A3" w:rsidRDefault="003B49A3" w:rsidP="003B49A3">
      <w:pPr>
        <w:pStyle w:val="a4"/>
        <w:spacing w:after="0"/>
        <w:ind w:left="0"/>
        <w:jc w:val="both"/>
        <w:rPr>
          <w:rFonts w:ascii="Times New Roman" w:hAnsi="Times New Roman"/>
          <w:sz w:val="28"/>
          <w:szCs w:val="28"/>
        </w:rPr>
      </w:pPr>
    </w:p>
    <w:p w:rsidR="003B49A3" w:rsidRDefault="003B49A3" w:rsidP="003B49A3">
      <w:pPr>
        <w:pStyle w:val="a4"/>
        <w:spacing w:after="0"/>
        <w:ind w:left="0"/>
        <w:jc w:val="both"/>
        <w:rPr>
          <w:rFonts w:ascii="Times New Roman" w:hAnsi="Times New Roman"/>
          <w:sz w:val="28"/>
          <w:szCs w:val="28"/>
        </w:rPr>
      </w:pPr>
    </w:p>
    <w:p w:rsidR="003B49A3" w:rsidRDefault="003B49A3" w:rsidP="003B49A3">
      <w:pPr>
        <w:pStyle w:val="a4"/>
        <w:spacing w:after="0"/>
        <w:ind w:left="0"/>
        <w:jc w:val="both"/>
        <w:rPr>
          <w:rFonts w:ascii="Times New Roman" w:hAnsi="Times New Roman"/>
          <w:sz w:val="28"/>
          <w:szCs w:val="28"/>
        </w:rPr>
      </w:pPr>
      <w:r>
        <w:rPr>
          <w:rFonts w:ascii="Times New Roman" w:hAnsi="Times New Roman"/>
          <w:sz w:val="28"/>
          <w:szCs w:val="28"/>
        </w:rPr>
        <w:t>Председатель Собрания депутатов –</w:t>
      </w:r>
    </w:p>
    <w:p w:rsidR="003B49A3" w:rsidRDefault="003B49A3" w:rsidP="003B49A3">
      <w:pPr>
        <w:pStyle w:val="a4"/>
        <w:spacing w:after="0"/>
        <w:ind w:left="0"/>
        <w:jc w:val="both"/>
        <w:rPr>
          <w:rFonts w:ascii="Times New Roman" w:hAnsi="Times New Roman"/>
          <w:sz w:val="28"/>
          <w:szCs w:val="28"/>
        </w:rPr>
      </w:pPr>
      <w:r>
        <w:rPr>
          <w:rFonts w:ascii="Times New Roman" w:hAnsi="Times New Roman"/>
          <w:sz w:val="28"/>
          <w:szCs w:val="28"/>
        </w:rPr>
        <w:t>глава Багаевского района                                                                      Л.Г. Толок</w:t>
      </w:r>
    </w:p>
    <w:p w:rsidR="003B49A3" w:rsidRDefault="003B49A3" w:rsidP="003B49A3"/>
    <w:p w:rsidR="003B49A3" w:rsidRDefault="003B49A3" w:rsidP="003B49A3"/>
    <w:p w:rsidR="00736619" w:rsidRPr="00335699" w:rsidRDefault="00736619" w:rsidP="00736619">
      <w:pPr>
        <w:jc w:val="both"/>
      </w:pPr>
      <w:r w:rsidRPr="00335699">
        <w:t xml:space="preserve">главный архитектор </w:t>
      </w:r>
    </w:p>
    <w:p w:rsidR="00736619" w:rsidRPr="00335699" w:rsidRDefault="00736619" w:rsidP="00736619">
      <w:pPr>
        <w:jc w:val="both"/>
      </w:pPr>
      <w:r w:rsidRPr="00335699">
        <w:t xml:space="preserve">Администрации Багаевского района                                                                </w:t>
      </w:r>
      <w:r>
        <w:t xml:space="preserve">  </w:t>
      </w:r>
      <w:r w:rsidRPr="00335699">
        <w:t xml:space="preserve">  О.Л. Лебедева </w:t>
      </w:r>
    </w:p>
    <w:p w:rsidR="00736619" w:rsidRDefault="00736619" w:rsidP="00736619"/>
    <w:p w:rsidR="00736619" w:rsidRPr="00335699" w:rsidRDefault="00736619" w:rsidP="00736619">
      <w:r w:rsidRPr="00335699">
        <w:t xml:space="preserve">начальник отдела по правовой, кадровой работе, </w:t>
      </w:r>
    </w:p>
    <w:p w:rsidR="00736619" w:rsidRPr="00335699" w:rsidRDefault="00736619" w:rsidP="00736619">
      <w:pPr>
        <w:jc w:val="both"/>
      </w:pPr>
      <w:r w:rsidRPr="00335699">
        <w:t xml:space="preserve">профилактике коррупционных и иных правонарушений                              </w:t>
      </w:r>
      <w:r>
        <w:t xml:space="preserve">     </w:t>
      </w:r>
      <w:r w:rsidRPr="00335699">
        <w:t xml:space="preserve">  В. И. Иванов</w:t>
      </w:r>
    </w:p>
    <w:p w:rsidR="003B49A3" w:rsidRDefault="003B49A3" w:rsidP="003B49A3"/>
    <w:p w:rsidR="003B49A3" w:rsidRDefault="003B49A3" w:rsidP="003B49A3"/>
    <w:p w:rsidR="003B49A3" w:rsidRDefault="003B49A3" w:rsidP="003B49A3"/>
    <w:p w:rsidR="003B49A3" w:rsidRDefault="003B49A3" w:rsidP="003B49A3"/>
    <w:p w:rsidR="003B49A3" w:rsidRDefault="003B49A3" w:rsidP="003B49A3"/>
    <w:p w:rsidR="003B49A3" w:rsidRDefault="003B49A3" w:rsidP="003B49A3"/>
    <w:p w:rsidR="003B49A3" w:rsidRDefault="003B49A3" w:rsidP="003B49A3"/>
    <w:p w:rsidR="003B49A3" w:rsidRDefault="003B49A3" w:rsidP="003B49A3"/>
    <w:p w:rsidR="003B49A3" w:rsidRDefault="003B49A3" w:rsidP="003B49A3"/>
    <w:p w:rsidR="003B49A3" w:rsidRDefault="003B49A3" w:rsidP="003B49A3"/>
    <w:p w:rsidR="003B49A3" w:rsidRDefault="003B49A3" w:rsidP="003B49A3"/>
    <w:p w:rsidR="003B49A3" w:rsidRDefault="003B49A3" w:rsidP="003B49A3"/>
    <w:p w:rsidR="003B49A3" w:rsidRDefault="003B49A3" w:rsidP="003B49A3"/>
    <w:p w:rsidR="003B49A3" w:rsidRDefault="003B49A3" w:rsidP="003B49A3"/>
    <w:p w:rsidR="003B49A3" w:rsidRDefault="003B49A3" w:rsidP="003B49A3"/>
    <w:p w:rsidR="003B49A3" w:rsidRDefault="003B49A3" w:rsidP="003B49A3"/>
    <w:p w:rsidR="003B49A3" w:rsidRDefault="003B49A3" w:rsidP="003B49A3"/>
    <w:p w:rsidR="003B49A3" w:rsidRDefault="003B49A3" w:rsidP="003B49A3"/>
    <w:p w:rsidR="003B49A3" w:rsidRDefault="003B49A3" w:rsidP="003B49A3"/>
    <w:p w:rsidR="003B49A3" w:rsidRDefault="003B49A3" w:rsidP="003B49A3"/>
    <w:p w:rsidR="003B49A3" w:rsidRDefault="003B49A3" w:rsidP="003B49A3"/>
    <w:p w:rsidR="003B49A3" w:rsidRDefault="003B49A3" w:rsidP="003B49A3"/>
    <w:p w:rsidR="003B49A3" w:rsidRDefault="003B49A3" w:rsidP="003B49A3"/>
    <w:p w:rsidR="003B49A3" w:rsidRDefault="003B49A3" w:rsidP="003B49A3"/>
    <w:p w:rsidR="003B49A3" w:rsidRDefault="003B49A3" w:rsidP="003B49A3"/>
    <w:p w:rsidR="003B49A3" w:rsidRDefault="003B49A3" w:rsidP="003B49A3"/>
    <w:p w:rsidR="003B49A3" w:rsidRDefault="003B49A3" w:rsidP="003B49A3"/>
    <w:p w:rsidR="003B0711" w:rsidRDefault="003B0711" w:rsidP="003B49A3"/>
    <w:p w:rsidR="003B0711" w:rsidRDefault="003B0711" w:rsidP="003B49A3"/>
    <w:p w:rsidR="003B0711" w:rsidRDefault="003B0711" w:rsidP="003B49A3"/>
    <w:p w:rsidR="003B0711" w:rsidRDefault="003B0711" w:rsidP="003B49A3"/>
    <w:p w:rsidR="003B49A3" w:rsidRDefault="003B49A3" w:rsidP="003B49A3"/>
    <w:p w:rsidR="003B49A3" w:rsidRDefault="003B49A3" w:rsidP="003B49A3"/>
    <w:p w:rsidR="003B49A3" w:rsidRDefault="003B49A3" w:rsidP="003B49A3"/>
    <w:p w:rsidR="003B49A3" w:rsidRDefault="003B49A3" w:rsidP="003B49A3"/>
    <w:p w:rsidR="00747ACE" w:rsidRDefault="00747ACE" w:rsidP="003B49A3"/>
    <w:p w:rsidR="00747ACE" w:rsidRDefault="00747ACE" w:rsidP="003B49A3"/>
    <w:p w:rsidR="00747ACE" w:rsidRDefault="00747ACE" w:rsidP="003B49A3"/>
    <w:p w:rsidR="003B49A3" w:rsidRDefault="003B49A3" w:rsidP="003B49A3"/>
    <w:sectPr w:rsidR="003B49A3" w:rsidSect="003B49A3">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EB78DF"/>
    <w:multiLevelType w:val="hybridMultilevel"/>
    <w:tmpl w:val="2B70C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46701C"/>
    <w:multiLevelType w:val="hybridMultilevel"/>
    <w:tmpl w:val="75C22378"/>
    <w:lvl w:ilvl="0" w:tplc="37F63FB8">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96767B0"/>
    <w:multiLevelType w:val="hybridMultilevel"/>
    <w:tmpl w:val="43B4A3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452FC0"/>
    <w:multiLevelType w:val="multilevel"/>
    <w:tmpl w:val="FF587EB4"/>
    <w:lvl w:ilvl="0">
      <w:start w:val="1"/>
      <w:numFmt w:val="decimal"/>
      <w:lvlText w:val="%1."/>
      <w:lvlJc w:val="left"/>
      <w:pPr>
        <w:ind w:left="107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5114" w:hanging="720"/>
      </w:pPr>
      <w:rPr>
        <w:rFonts w:hint="default"/>
      </w:rPr>
    </w:lvl>
    <w:lvl w:ilvl="3">
      <w:start w:val="1"/>
      <w:numFmt w:val="decimal"/>
      <w:isLgl/>
      <w:lvlText w:val="%1.%2.%3.%4."/>
      <w:lvlJc w:val="left"/>
      <w:pPr>
        <w:ind w:left="7316" w:hanging="1080"/>
      </w:pPr>
      <w:rPr>
        <w:rFonts w:hint="default"/>
      </w:rPr>
    </w:lvl>
    <w:lvl w:ilvl="4">
      <w:start w:val="1"/>
      <w:numFmt w:val="decimal"/>
      <w:isLgl/>
      <w:lvlText w:val="%1.%2.%3.%4.%5."/>
      <w:lvlJc w:val="left"/>
      <w:pPr>
        <w:ind w:left="9518" w:hanging="1440"/>
      </w:pPr>
      <w:rPr>
        <w:rFonts w:hint="default"/>
      </w:rPr>
    </w:lvl>
    <w:lvl w:ilvl="5">
      <w:start w:val="1"/>
      <w:numFmt w:val="decimal"/>
      <w:isLgl/>
      <w:lvlText w:val="%1.%2.%3.%4.%5.%6."/>
      <w:lvlJc w:val="left"/>
      <w:pPr>
        <w:ind w:left="11360" w:hanging="1440"/>
      </w:pPr>
      <w:rPr>
        <w:rFonts w:hint="default"/>
      </w:rPr>
    </w:lvl>
    <w:lvl w:ilvl="6">
      <w:start w:val="1"/>
      <w:numFmt w:val="decimal"/>
      <w:isLgl/>
      <w:lvlText w:val="%1.%2.%3.%4.%5.%6.%7."/>
      <w:lvlJc w:val="left"/>
      <w:pPr>
        <w:ind w:left="13562" w:hanging="1800"/>
      </w:pPr>
      <w:rPr>
        <w:rFonts w:hint="default"/>
      </w:rPr>
    </w:lvl>
    <w:lvl w:ilvl="7">
      <w:start w:val="1"/>
      <w:numFmt w:val="decimal"/>
      <w:isLgl/>
      <w:lvlText w:val="%1.%2.%3.%4.%5.%6.%7.%8."/>
      <w:lvlJc w:val="left"/>
      <w:pPr>
        <w:ind w:left="15764" w:hanging="2160"/>
      </w:pPr>
      <w:rPr>
        <w:rFonts w:hint="default"/>
      </w:rPr>
    </w:lvl>
    <w:lvl w:ilvl="8">
      <w:start w:val="1"/>
      <w:numFmt w:val="decimal"/>
      <w:isLgl/>
      <w:lvlText w:val="%1.%2.%3.%4.%5.%6.%7.%8.%9."/>
      <w:lvlJc w:val="left"/>
      <w:pPr>
        <w:ind w:left="17606" w:hanging="2160"/>
      </w:pPr>
      <w:rPr>
        <w:rFonts w:hint="default"/>
      </w:rPr>
    </w:lvl>
  </w:abstractNum>
  <w:abstractNum w:abstractNumId="5">
    <w:nsid w:val="0ACA1911"/>
    <w:multiLevelType w:val="hybridMultilevel"/>
    <w:tmpl w:val="7550E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FE62B9"/>
    <w:multiLevelType w:val="multilevel"/>
    <w:tmpl w:val="3C3C52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9714970"/>
    <w:multiLevelType w:val="hybridMultilevel"/>
    <w:tmpl w:val="15D6FB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F035FA"/>
    <w:multiLevelType w:val="hybridMultilevel"/>
    <w:tmpl w:val="F1062F0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D59F4"/>
    <w:multiLevelType w:val="hybridMultilevel"/>
    <w:tmpl w:val="70A88078"/>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6251429"/>
    <w:multiLevelType w:val="multilevel"/>
    <w:tmpl w:val="28FA7FAE"/>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26386003"/>
    <w:multiLevelType w:val="multilevel"/>
    <w:tmpl w:val="94983A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1E6954"/>
    <w:multiLevelType w:val="hybridMultilevel"/>
    <w:tmpl w:val="9B965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985E21"/>
    <w:multiLevelType w:val="hybridMultilevel"/>
    <w:tmpl w:val="293EB310"/>
    <w:lvl w:ilvl="0" w:tplc="B1A2211A">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8A54122"/>
    <w:multiLevelType w:val="hybridMultilevel"/>
    <w:tmpl w:val="6BE485D8"/>
    <w:lvl w:ilvl="0" w:tplc="2AB02E6A">
      <w:start w:val="1"/>
      <w:numFmt w:val="decimal"/>
      <w:lvlText w:val="%1."/>
      <w:lvlJc w:val="left"/>
      <w:pPr>
        <w:ind w:left="1065" w:hanging="360"/>
      </w:pPr>
      <w:rPr>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9E01875"/>
    <w:multiLevelType w:val="hybridMultilevel"/>
    <w:tmpl w:val="EE7A6160"/>
    <w:lvl w:ilvl="0" w:tplc="543291B8">
      <w:start w:val="1"/>
      <w:numFmt w:val="decimal"/>
      <w:lvlText w:val="1.%1"/>
      <w:lvlJc w:val="left"/>
      <w:pPr>
        <w:ind w:left="751" w:hanging="360"/>
      </w:pPr>
      <w:rPr>
        <w:rFonts w:hint="default"/>
      </w:rPr>
    </w:lvl>
    <w:lvl w:ilvl="1" w:tplc="04190019" w:tentative="1">
      <w:start w:val="1"/>
      <w:numFmt w:val="lowerLetter"/>
      <w:lvlText w:val="%2."/>
      <w:lvlJc w:val="left"/>
      <w:pPr>
        <w:ind w:left="1406" w:hanging="360"/>
      </w:pPr>
    </w:lvl>
    <w:lvl w:ilvl="2" w:tplc="0419001B" w:tentative="1">
      <w:start w:val="1"/>
      <w:numFmt w:val="lowerRoman"/>
      <w:lvlText w:val="%3."/>
      <w:lvlJc w:val="right"/>
      <w:pPr>
        <w:ind w:left="2126" w:hanging="180"/>
      </w:pPr>
    </w:lvl>
    <w:lvl w:ilvl="3" w:tplc="0419000F" w:tentative="1">
      <w:start w:val="1"/>
      <w:numFmt w:val="decimal"/>
      <w:lvlText w:val="%4."/>
      <w:lvlJc w:val="left"/>
      <w:pPr>
        <w:ind w:left="2846" w:hanging="360"/>
      </w:pPr>
    </w:lvl>
    <w:lvl w:ilvl="4" w:tplc="04190019" w:tentative="1">
      <w:start w:val="1"/>
      <w:numFmt w:val="lowerLetter"/>
      <w:lvlText w:val="%5."/>
      <w:lvlJc w:val="left"/>
      <w:pPr>
        <w:ind w:left="3566" w:hanging="360"/>
      </w:pPr>
    </w:lvl>
    <w:lvl w:ilvl="5" w:tplc="0419001B" w:tentative="1">
      <w:start w:val="1"/>
      <w:numFmt w:val="lowerRoman"/>
      <w:lvlText w:val="%6."/>
      <w:lvlJc w:val="right"/>
      <w:pPr>
        <w:ind w:left="4286" w:hanging="180"/>
      </w:pPr>
    </w:lvl>
    <w:lvl w:ilvl="6" w:tplc="0419000F" w:tentative="1">
      <w:start w:val="1"/>
      <w:numFmt w:val="decimal"/>
      <w:lvlText w:val="%7."/>
      <w:lvlJc w:val="left"/>
      <w:pPr>
        <w:ind w:left="5006" w:hanging="360"/>
      </w:pPr>
    </w:lvl>
    <w:lvl w:ilvl="7" w:tplc="04190019" w:tentative="1">
      <w:start w:val="1"/>
      <w:numFmt w:val="lowerLetter"/>
      <w:lvlText w:val="%8."/>
      <w:lvlJc w:val="left"/>
      <w:pPr>
        <w:ind w:left="5726" w:hanging="360"/>
      </w:pPr>
    </w:lvl>
    <w:lvl w:ilvl="8" w:tplc="0419001B" w:tentative="1">
      <w:start w:val="1"/>
      <w:numFmt w:val="lowerRoman"/>
      <w:lvlText w:val="%9."/>
      <w:lvlJc w:val="right"/>
      <w:pPr>
        <w:ind w:left="6446" w:hanging="180"/>
      </w:pPr>
    </w:lvl>
  </w:abstractNum>
  <w:abstractNum w:abstractNumId="16">
    <w:nsid w:val="3C832B16"/>
    <w:multiLevelType w:val="hybridMultilevel"/>
    <w:tmpl w:val="07A6D0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7D7B94"/>
    <w:multiLevelType w:val="hybridMultilevel"/>
    <w:tmpl w:val="4372C4F0"/>
    <w:lvl w:ilvl="0" w:tplc="0A76999C">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EFF6EA9"/>
    <w:multiLevelType w:val="hybridMultilevel"/>
    <w:tmpl w:val="6A14EA30"/>
    <w:lvl w:ilvl="0" w:tplc="9BC67A3A">
      <w:start w:val="1"/>
      <w:numFmt w:val="bullet"/>
      <w:lvlText w:val=""/>
      <w:lvlJc w:val="left"/>
      <w:pPr>
        <w:ind w:left="1211" w:hanging="360"/>
      </w:pPr>
      <w:rPr>
        <w:rFonts w:ascii="Symbol" w:eastAsiaTheme="minorEastAsia"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nsid w:val="3F2B060E"/>
    <w:multiLevelType w:val="hybridMultilevel"/>
    <w:tmpl w:val="47CCE27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EB5A4E"/>
    <w:multiLevelType w:val="multilevel"/>
    <w:tmpl w:val="310C2926"/>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nsid w:val="421866A7"/>
    <w:multiLevelType w:val="multilevel"/>
    <w:tmpl w:val="A9989BEA"/>
    <w:lvl w:ilvl="0">
      <w:start w:val="7"/>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nsid w:val="46B0120E"/>
    <w:multiLevelType w:val="hybridMultilevel"/>
    <w:tmpl w:val="ACEED99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925074"/>
    <w:multiLevelType w:val="multilevel"/>
    <w:tmpl w:val="5DF61CD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nsid w:val="4CF76622"/>
    <w:multiLevelType w:val="multilevel"/>
    <w:tmpl w:val="55344292"/>
    <w:lvl w:ilvl="0">
      <w:start w:val="1"/>
      <w:numFmt w:val="decimal"/>
      <w:lvlText w:val="%1."/>
      <w:lvlJc w:val="left"/>
      <w:pPr>
        <w:ind w:left="1571" w:hanging="360"/>
      </w:pPr>
    </w:lvl>
    <w:lvl w:ilvl="1">
      <w:start w:val="1"/>
      <w:numFmt w:val="decimal"/>
      <w:isLgl/>
      <w:lvlText w:val="%2."/>
      <w:lvlJc w:val="left"/>
      <w:pPr>
        <w:ind w:left="2138" w:hanging="720"/>
      </w:pPr>
      <w:rPr>
        <w:rFonts w:ascii="Times New Roman" w:eastAsia="Times New Roman" w:hAnsi="Times New Roman" w:cs="Times New Roman"/>
      </w:rPr>
    </w:lvl>
    <w:lvl w:ilvl="2">
      <w:start w:val="1"/>
      <w:numFmt w:val="decimal"/>
      <w:isLgl/>
      <w:lvlText w:val="%1.%2.%3."/>
      <w:lvlJc w:val="left"/>
      <w:pPr>
        <w:ind w:left="2345" w:hanging="720"/>
      </w:pPr>
      <w:rPr>
        <w:rFonts w:hint="default"/>
      </w:rPr>
    </w:lvl>
    <w:lvl w:ilvl="3">
      <w:start w:val="1"/>
      <w:numFmt w:val="decimal"/>
      <w:isLgl/>
      <w:lvlText w:val="%1.%2.%3.%4."/>
      <w:lvlJc w:val="left"/>
      <w:pPr>
        <w:ind w:left="2912" w:hanging="1080"/>
      </w:pPr>
      <w:rPr>
        <w:rFonts w:hint="default"/>
      </w:rPr>
    </w:lvl>
    <w:lvl w:ilvl="4">
      <w:start w:val="1"/>
      <w:numFmt w:val="decimal"/>
      <w:isLgl/>
      <w:lvlText w:val="%1.%2.%3.%4.%5."/>
      <w:lvlJc w:val="left"/>
      <w:pPr>
        <w:ind w:left="3119" w:hanging="1080"/>
      </w:pPr>
      <w:rPr>
        <w:rFonts w:hint="default"/>
      </w:rPr>
    </w:lvl>
    <w:lvl w:ilvl="5">
      <w:start w:val="1"/>
      <w:numFmt w:val="decimal"/>
      <w:isLgl/>
      <w:lvlText w:val="%1.%2.%3.%4.%5.%6."/>
      <w:lvlJc w:val="left"/>
      <w:pPr>
        <w:ind w:left="3686" w:hanging="1440"/>
      </w:pPr>
      <w:rPr>
        <w:rFonts w:hint="default"/>
      </w:rPr>
    </w:lvl>
    <w:lvl w:ilvl="6">
      <w:start w:val="1"/>
      <w:numFmt w:val="decimal"/>
      <w:isLgl/>
      <w:lvlText w:val="%1.%2.%3.%4.%5.%6.%7."/>
      <w:lvlJc w:val="left"/>
      <w:pPr>
        <w:ind w:left="3893" w:hanging="1440"/>
      </w:pPr>
      <w:rPr>
        <w:rFonts w:hint="default"/>
      </w:rPr>
    </w:lvl>
    <w:lvl w:ilvl="7">
      <w:start w:val="1"/>
      <w:numFmt w:val="decimal"/>
      <w:isLgl/>
      <w:lvlText w:val="%1.%2.%3.%4.%5.%6.%7.%8."/>
      <w:lvlJc w:val="left"/>
      <w:pPr>
        <w:ind w:left="4460" w:hanging="1800"/>
      </w:pPr>
      <w:rPr>
        <w:rFonts w:hint="default"/>
      </w:rPr>
    </w:lvl>
    <w:lvl w:ilvl="8">
      <w:start w:val="1"/>
      <w:numFmt w:val="decimal"/>
      <w:isLgl/>
      <w:lvlText w:val="%1.%2.%3.%4.%5.%6.%7.%8.%9."/>
      <w:lvlJc w:val="left"/>
      <w:pPr>
        <w:ind w:left="4667" w:hanging="1800"/>
      </w:pPr>
      <w:rPr>
        <w:rFonts w:hint="default"/>
      </w:rPr>
    </w:lvl>
  </w:abstractNum>
  <w:abstractNum w:abstractNumId="25">
    <w:nsid w:val="50756FD7"/>
    <w:multiLevelType w:val="hybridMultilevel"/>
    <w:tmpl w:val="1E4E179E"/>
    <w:lvl w:ilvl="0" w:tplc="FBA23C4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444DBF"/>
    <w:multiLevelType w:val="multilevel"/>
    <w:tmpl w:val="AD2AA6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4CB43BC"/>
    <w:multiLevelType w:val="hybridMultilevel"/>
    <w:tmpl w:val="0630E404"/>
    <w:lvl w:ilvl="0" w:tplc="AFFE21E0">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8DE074A"/>
    <w:multiLevelType w:val="hybridMultilevel"/>
    <w:tmpl w:val="AA0AF2B8"/>
    <w:lvl w:ilvl="0" w:tplc="04190011">
      <w:start w:val="1"/>
      <w:numFmt w:val="decimal"/>
      <w:lvlText w:val="%1)"/>
      <w:lvlJc w:val="left"/>
      <w:pPr>
        <w:ind w:left="1484" w:hanging="360"/>
      </w:pPr>
    </w:lvl>
    <w:lvl w:ilvl="1" w:tplc="04190019" w:tentative="1">
      <w:start w:val="1"/>
      <w:numFmt w:val="lowerLetter"/>
      <w:lvlText w:val="%2."/>
      <w:lvlJc w:val="left"/>
      <w:pPr>
        <w:ind w:left="2204" w:hanging="360"/>
      </w:pPr>
    </w:lvl>
    <w:lvl w:ilvl="2" w:tplc="0419001B" w:tentative="1">
      <w:start w:val="1"/>
      <w:numFmt w:val="lowerRoman"/>
      <w:lvlText w:val="%3."/>
      <w:lvlJc w:val="right"/>
      <w:pPr>
        <w:ind w:left="2924" w:hanging="180"/>
      </w:pPr>
    </w:lvl>
    <w:lvl w:ilvl="3" w:tplc="0419000F" w:tentative="1">
      <w:start w:val="1"/>
      <w:numFmt w:val="decimal"/>
      <w:lvlText w:val="%4."/>
      <w:lvlJc w:val="left"/>
      <w:pPr>
        <w:ind w:left="3644" w:hanging="360"/>
      </w:pPr>
    </w:lvl>
    <w:lvl w:ilvl="4" w:tplc="04190019" w:tentative="1">
      <w:start w:val="1"/>
      <w:numFmt w:val="lowerLetter"/>
      <w:lvlText w:val="%5."/>
      <w:lvlJc w:val="left"/>
      <w:pPr>
        <w:ind w:left="4364" w:hanging="360"/>
      </w:pPr>
    </w:lvl>
    <w:lvl w:ilvl="5" w:tplc="0419001B" w:tentative="1">
      <w:start w:val="1"/>
      <w:numFmt w:val="lowerRoman"/>
      <w:lvlText w:val="%6."/>
      <w:lvlJc w:val="right"/>
      <w:pPr>
        <w:ind w:left="5084" w:hanging="180"/>
      </w:pPr>
    </w:lvl>
    <w:lvl w:ilvl="6" w:tplc="0419000F" w:tentative="1">
      <w:start w:val="1"/>
      <w:numFmt w:val="decimal"/>
      <w:lvlText w:val="%7."/>
      <w:lvlJc w:val="left"/>
      <w:pPr>
        <w:ind w:left="5804" w:hanging="360"/>
      </w:pPr>
    </w:lvl>
    <w:lvl w:ilvl="7" w:tplc="04190019" w:tentative="1">
      <w:start w:val="1"/>
      <w:numFmt w:val="lowerLetter"/>
      <w:lvlText w:val="%8."/>
      <w:lvlJc w:val="left"/>
      <w:pPr>
        <w:ind w:left="6524" w:hanging="360"/>
      </w:pPr>
    </w:lvl>
    <w:lvl w:ilvl="8" w:tplc="0419001B" w:tentative="1">
      <w:start w:val="1"/>
      <w:numFmt w:val="lowerRoman"/>
      <w:lvlText w:val="%9."/>
      <w:lvlJc w:val="right"/>
      <w:pPr>
        <w:ind w:left="7244" w:hanging="180"/>
      </w:pPr>
    </w:lvl>
  </w:abstractNum>
  <w:abstractNum w:abstractNumId="29">
    <w:nsid w:val="608465A8"/>
    <w:multiLevelType w:val="multilevel"/>
    <w:tmpl w:val="2F226FCA"/>
    <w:lvl w:ilvl="0">
      <w:start w:val="4"/>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0">
    <w:nsid w:val="6AC55737"/>
    <w:multiLevelType w:val="hybridMultilevel"/>
    <w:tmpl w:val="B64E74BE"/>
    <w:lvl w:ilvl="0" w:tplc="90EE5E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5E0EBD"/>
    <w:multiLevelType w:val="hybridMultilevel"/>
    <w:tmpl w:val="BB8A3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AC19F4"/>
    <w:multiLevelType w:val="multilevel"/>
    <w:tmpl w:val="A0C4FEDC"/>
    <w:lvl w:ilvl="0">
      <w:start w:val="15"/>
      <w:numFmt w:val="decimal"/>
      <w:lvlText w:val="%1."/>
      <w:lvlJc w:val="left"/>
      <w:pPr>
        <w:ind w:left="1069" w:hanging="360"/>
      </w:pPr>
      <w:rPr>
        <w:rFonts w:hint="default"/>
      </w:rPr>
    </w:lvl>
    <w:lvl w:ilvl="1">
      <w:start w:val="1"/>
      <w:numFmt w:val="decimal"/>
      <w:isLgl/>
      <w:lvlText w:val="%2."/>
      <w:lvlJc w:val="left"/>
      <w:pPr>
        <w:ind w:left="1429" w:hanging="720"/>
      </w:pPr>
      <w:rPr>
        <w:rFonts w:asciiTheme="minorHAnsi" w:eastAsiaTheme="minorEastAsia" w:hAnsiTheme="minorHAnsi" w:cstheme="minorBidi"/>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3">
    <w:nsid w:val="6EAE66D3"/>
    <w:multiLevelType w:val="multilevel"/>
    <w:tmpl w:val="625A9C1A"/>
    <w:lvl w:ilvl="0">
      <w:start w:val="1"/>
      <w:numFmt w:val="decimal"/>
      <w:lvlText w:val="%1."/>
      <w:lvlJc w:val="left"/>
      <w:pPr>
        <w:ind w:left="1069" w:hanging="360"/>
      </w:pPr>
      <w:rPr>
        <w:rFonts w:asciiTheme="minorHAnsi" w:eastAsiaTheme="minorEastAsia" w:hAnsiTheme="minorHAnsi"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97" w:hanging="1800"/>
      </w:pPr>
      <w:rPr>
        <w:rFonts w:hint="default"/>
      </w:rPr>
    </w:lvl>
  </w:abstractNum>
  <w:abstractNum w:abstractNumId="34">
    <w:nsid w:val="700B17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2446315"/>
    <w:multiLevelType w:val="multilevel"/>
    <w:tmpl w:val="E4FA051A"/>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848" w:hanging="1440"/>
      </w:pPr>
      <w:rPr>
        <w:rFonts w:hint="default"/>
      </w:rPr>
    </w:lvl>
    <w:lvl w:ilvl="7">
      <w:start w:val="1"/>
      <w:numFmt w:val="decimal"/>
      <w:isLgl/>
      <w:lvlText w:val="%1.%2.%3.%4.%5.%6.%7.%8"/>
      <w:lvlJc w:val="left"/>
      <w:pPr>
        <w:ind w:left="4491" w:hanging="1800"/>
      </w:pPr>
      <w:rPr>
        <w:rFonts w:hint="default"/>
      </w:rPr>
    </w:lvl>
    <w:lvl w:ilvl="8">
      <w:start w:val="1"/>
      <w:numFmt w:val="decimal"/>
      <w:isLgl/>
      <w:lvlText w:val="%1.%2.%3.%4.%5.%6.%7.%8.%9"/>
      <w:lvlJc w:val="left"/>
      <w:pPr>
        <w:ind w:left="4774" w:hanging="1800"/>
      </w:pPr>
      <w:rPr>
        <w:rFonts w:hint="default"/>
      </w:rPr>
    </w:lvl>
  </w:abstractNum>
  <w:abstractNum w:abstractNumId="36">
    <w:nsid w:val="762C39D0"/>
    <w:multiLevelType w:val="hybridMultilevel"/>
    <w:tmpl w:val="FC6074D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DF2D93"/>
    <w:multiLevelType w:val="multilevel"/>
    <w:tmpl w:val="4FF6EB2E"/>
    <w:lvl w:ilvl="0">
      <w:start w:val="3"/>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78A773A8"/>
    <w:multiLevelType w:val="hybridMultilevel"/>
    <w:tmpl w:val="8A4E4738"/>
    <w:lvl w:ilvl="0" w:tplc="EE1C44C4">
      <w:start w:val="1"/>
      <w:numFmt w:val="decimal"/>
      <w:lvlText w:val="%1)"/>
      <w:lvlJc w:val="left"/>
      <w:pPr>
        <w:ind w:left="1419" w:hanging="7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A5C7258"/>
    <w:multiLevelType w:val="hybridMultilevel"/>
    <w:tmpl w:val="0630E404"/>
    <w:lvl w:ilvl="0" w:tplc="AFFE21E0">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7C773BAB"/>
    <w:multiLevelType w:val="multilevel"/>
    <w:tmpl w:val="E9EEE5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E914F3D"/>
    <w:multiLevelType w:val="hybridMultilevel"/>
    <w:tmpl w:val="343C4918"/>
    <w:lvl w:ilvl="0" w:tplc="C08E91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FB93303"/>
    <w:multiLevelType w:val="multilevel"/>
    <w:tmpl w:val="625A9C1A"/>
    <w:lvl w:ilvl="0">
      <w:start w:val="1"/>
      <w:numFmt w:val="decimal"/>
      <w:lvlText w:val="%1."/>
      <w:lvlJc w:val="left"/>
      <w:pPr>
        <w:ind w:left="1069" w:hanging="360"/>
      </w:pPr>
      <w:rPr>
        <w:rFonts w:asciiTheme="minorHAnsi" w:eastAsiaTheme="minorEastAsia" w:hAnsiTheme="minorHAnsi"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97" w:hanging="1800"/>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5"/>
  </w:num>
  <w:num w:numId="5">
    <w:abstractNumId w:val="17"/>
  </w:num>
  <w:num w:numId="6">
    <w:abstractNumId w:val="11"/>
  </w:num>
  <w:num w:numId="7">
    <w:abstractNumId w:val="7"/>
  </w:num>
  <w:num w:numId="8">
    <w:abstractNumId w:val="3"/>
  </w:num>
  <w:num w:numId="9">
    <w:abstractNumId w:val="32"/>
  </w:num>
  <w:num w:numId="10">
    <w:abstractNumId w:val="23"/>
  </w:num>
  <w:num w:numId="11">
    <w:abstractNumId w:val="33"/>
  </w:num>
  <w:num w:numId="12">
    <w:abstractNumId w:val="13"/>
  </w:num>
  <w:num w:numId="13">
    <w:abstractNumId w:val="29"/>
  </w:num>
  <w:num w:numId="14">
    <w:abstractNumId w:val="42"/>
  </w:num>
  <w:num w:numId="15">
    <w:abstractNumId w:val="37"/>
  </w:num>
  <w:num w:numId="16">
    <w:abstractNumId w:val="27"/>
  </w:num>
  <w:num w:numId="17">
    <w:abstractNumId w:val="20"/>
  </w:num>
  <w:num w:numId="18">
    <w:abstractNumId w:val="21"/>
  </w:num>
  <w:num w:numId="19">
    <w:abstractNumId w:val="10"/>
  </w:num>
  <w:num w:numId="20">
    <w:abstractNumId w:val="35"/>
  </w:num>
  <w:num w:numId="21">
    <w:abstractNumId w:val="39"/>
  </w:num>
  <w:num w:numId="22">
    <w:abstractNumId w:val="9"/>
  </w:num>
  <w:num w:numId="23">
    <w:abstractNumId w:val="24"/>
  </w:num>
  <w:num w:numId="24">
    <w:abstractNumId w:val="4"/>
  </w:num>
  <w:num w:numId="25">
    <w:abstractNumId w:val="18"/>
  </w:num>
  <w:num w:numId="26">
    <w:abstractNumId w:val="5"/>
  </w:num>
  <w:num w:numId="27">
    <w:abstractNumId w:val="34"/>
  </w:num>
  <w:num w:numId="28">
    <w:abstractNumId w:val="40"/>
  </w:num>
  <w:num w:numId="29">
    <w:abstractNumId w:val="26"/>
  </w:num>
  <w:num w:numId="30">
    <w:abstractNumId w:val="28"/>
  </w:num>
  <w:num w:numId="31">
    <w:abstractNumId w:val="38"/>
  </w:num>
  <w:num w:numId="32">
    <w:abstractNumId w:val="0"/>
  </w:num>
  <w:num w:numId="33">
    <w:abstractNumId w:val="36"/>
  </w:num>
  <w:num w:numId="34">
    <w:abstractNumId w:val="41"/>
  </w:num>
  <w:num w:numId="35">
    <w:abstractNumId w:val="22"/>
  </w:num>
  <w:num w:numId="36">
    <w:abstractNumId w:val="19"/>
  </w:num>
  <w:num w:numId="37">
    <w:abstractNumId w:val="31"/>
  </w:num>
  <w:num w:numId="38">
    <w:abstractNumId w:val="1"/>
  </w:num>
  <w:num w:numId="39">
    <w:abstractNumId w:val="30"/>
  </w:num>
  <w:num w:numId="40">
    <w:abstractNumId w:val="12"/>
  </w:num>
  <w:num w:numId="41">
    <w:abstractNumId w:val="16"/>
  </w:num>
  <w:num w:numId="42">
    <w:abstractNumId w:val="8"/>
  </w:num>
  <w:num w:numId="4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4737"/>
    <w:rsid w:val="001142E4"/>
    <w:rsid w:val="0012288D"/>
    <w:rsid w:val="002003EC"/>
    <w:rsid w:val="002A22C4"/>
    <w:rsid w:val="002D3456"/>
    <w:rsid w:val="003B0711"/>
    <w:rsid w:val="003B49A3"/>
    <w:rsid w:val="004C6311"/>
    <w:rsid w:val="005C69DB"/>
    <w:rsid w:val="006546F0"/>
    <w:rsid w:val="00736619"/>
    <w:rsid w:val="00747ACE"/>
    <w:rsid w:val="007B4C91"/>
    <w:rsid w:val="008C4CC3"/>
    <w:rsid w:val="00AF5219"/>
    <w:rsid w:val="00C809A6"/>
    <w:rsid w:val="00CC2A13"/>
    <w:rsid w:val="00D5629E"/>
    <w:rsid w:val="00D74A5D"/>
    <w:rsid w:val="00E14737"/>
    <w:rsid w:val="00E94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562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D5629E"/>
    <w:pPr>
      <w:keepNext/>
      <w:keepLines/>
      <w:spacing w:before="200" w:line="276" w:lineRule="auto"/>
      <w:jc w:val="center"/>
      <w:outlineLvl w:val="1"/>
    </w:pPr>
    <w:rPr>
      <w:rFonts w:asciiTheme="minorHAnsi" w:eastAsiaTheme="majorEastAsia" w:hAnsiTheme="minorHAnsi" w:cstheme="minorHAnsi"/>
      <w:b/>
      <w:bCs/>
      <w:sz w:val="28"/>
      <w:szCs w:val="28"/>
      <w:lang w:eastAsia="en-US"/>
    </w:rPr>
  </w:style>
  <w:style w:type="paragraph" w:styleId="3">
    <w:name w:val="heading 3"/>
    <w:aliases w:val="Знак,Знак3,Знак3 Знак"/>
    <w:basedOn w:val="a"/>
    <w:next w:val="a"/>
    <w:link w:val="30"/>
    <w:autoRedefine/>
    <w:unhideWhenUsed/>
    <w:qFormat/>
    <w:rsid w:val="00D5629E"/>
    <w:pPr>
      <w:spacing w:before="300" w:line="276" w:lineRule="auto"/>
      <w:jc w:val="both"/>
      <w:outlineLvl w:val="2"/>
    </w:pPr>
    <w:rPr>
      <w:rFonts w:ascii="Calibri" w:eastAsiaTheme="minorEastAsia" w:hAnsi="Calibri" w:cstheme="minorBidi"/>
      <w:b/>
      <w:lang w:eastAsia="en-US"/>
    </w:rPr>
  </w:style>
  <w:style w:type="paragraph" w:styleId="4">
    <w:name w:val="heading 4"/>
    <w:basedOn w:val="a"/>
    <w:next w:val="a"/>
    <w:link w:val="40"/>
    <w:uiPriority w:val="9"/>
    <w:unhideWhenUsed/>
    <w:qFormat/>
    <w:rsid w:val="00D5629E"/>
    <w:pPr>
      <w:keepNext/>
      <w:keepLines/>
      <w:spacing w:before="200" w:line="276" w:lineRule="auto"/>
      <w:outlineLvl w:val="3"/>
    </w:pPr>
    <w:rPr>
      <w:rFonts w:asciiTheme="majorHAnsi" w:eastAsiaTheme="majorEastAsia" w:hAnsiTheme="majorHAnsi" w:cstheme="majorBidi"/>
      <w:b/>
      <w:bCs/>
      <w:i/>
      <w:iCs/>
      <w:color w:val="4F81BD" w:themeColor="accent1"/>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E14737"/>
    <w:rPr>
      <w:rFonts w:ascii="Calibri" w:eastAsia="Calibri" w:hAnsi="Calibri" w:cs="Calibri"/>
      <w:lang w:eastAsia="ar-SA"/>
    </w:rPr>
  </w:style>
  <w:style w:type="paragraph" w:styleId="a4">
    <w:name w:val="List Paragraph"/>
    <w:basedOn w:val="a"/>
    <w:link w:val="a3"/>
    <w:uiPriority w:val="34"/>
    <w:qFormat/>
    <w:rsid w:val="00E14737"/>
    <w:pPr>
      <w:suppressAutoHyphens/>
      <w:spacing w:after="200" w:line="276" w:lineRule="auto"/>
      <w:ind w:left="720"/>
    </w:pPr>
    <w:rPr>
      <w:rFonts w:ascii="Calibri" w:eastAsia="Calibri" w:hAnsi="Calibri" w:cs="Calibri"/>
      <w:sz w:val="22"/>
      <w:szCs w:val="22"/>
      <w:lang w:eastAsia="ar-SA"/>
    </w:rPr>
  </w:style>
  <w:style w:type="character" w:customStyle="1" w:styleId="blk">
    <w:name w:val="blk"/>
    <w:basedOn w:val="a0"/>
    <w:rsid w:val="00E14737"/>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5629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5629E"/>
    <w:rPr>
      <w:rFonts w:eastAsiaTheme="majorEastAsia" w:cstheme="minorHAnsi"/>
      <w:b/>
      <w:bCs/>
      <w:sz w:val="28"/>
      <w:szCs w:val="28"/>
    </w:rPr>
  </w:style>
  <w:style w:type="character" w:customStyle="1" w:styleId="30">
    <w:name w:val="Заголовок 3 Знак"/>
    <w:aliases w:val="Знак Знак,Знак3 Знак1,Знак3 Знак Знак"/>
    <w:basedOn w:val="a0"/>
    <w:link w:val="3"/>
    <w:rsid w:val="00D5629E"/>
    <w:rPr>
      <w:rFonts w:ascii="Calibri" w:eastAsiaTheme="minorEastAsia" w:hAnsi="Calibri"/>
      <w:b/>
      <w:sz w:val="24"/>
      <w:szCs w:val="24"/>
    </w:rPr>
  </w:style>
  <w:style w:type="character" w:customStyle="1" w:styleId="40">
    <w:name w:val="Заголовок 4 Знак"/>
    <w:basedOn w:val="a0"/>
    <w:link w:val="4"/>
    <w:uiPriority w:val="9"/>
    <w:rsid w:val="00D5629E"/>
    <w:rPr>
      <w:rFonts w:asciiTheme="majorHAnsi" w:eastAsiaTheme="majorEastAsia" w:hAnsiTheme="majorHAnsi" w:cstheme="majorBidi"/>
      <w:b/>
      <w:bCs/>
      <w:i/>
      <w:iCs/>
      <w:color w:val="4F81BD" w:themeColor="accent1"/>
      <w:sz w:val="20"/>
      <w:szCs w:val="20"/>
    </w:rPr>
  </w:style>
  <w:style w:type="paragraph" w:styleId="a5">
    <w:name w:val="TOC Heading"/>
    <w:basedOn w:val="a6"/>
    <w:next w:val="a7"/>
    <w:link w:val="a8"/>
    <w:uiPriority w:val="39"/>
    <w:unhideWhenUsed/>
    <w:qFormat/>
    <w:rsid w:val="00D5629E"/>
    <w:pPr>
      <w:pBdr>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pBdr>
      <w:shd w:val="clear" w:color="auto" w:fill="BFBFBF" w:themeFill="background1" w:themeFillShade="BF"/>
      <w:spacing w:before="200"/>
      <w:outlineLvl w:val="9"/>
    </w:pPr>
    <w:rPr>
      <w:rFonts w:eastAsiaTheme="minorEastAsia"/>
      <w:caps/>
      <w:color w:val="FFFFFF" w:themeColor="background1"/>
      <w:spacing w:val="15"/>
      <w:lang w:bidi="en-US"/>
    </w:rPr>
  </w:style>
  <w:style w:type="paragraph" w:styleId="a9">
    <w:name w:val="header"/>
    <w:aliases w:val="ВерхКолонтитул"/>
    <w:basedOn w:val="a"/>
    <w:link w:val="aa"/>
    <w:uiPriority w:val="99"/>
    <w:unhideWhenUsed/>
    <w:rsid w:val="00D5629E"/>
    <w:pPr>
      <w:tabs>
        <w:tab w:val="center" w:pos="4677"/>
        <w:tab w:val="right" w:pos="9355"/>
      </w:tabs>
    </w:pPr>
    <w:rPr>
      <w:rFonts w:asciiTheme="minorHAnsi" w:eastAsiaTheme="minorEastAsia" w:hAnsiTheme="minorHAnsi" w:cstheme="minorBidi"/>
      <w:sz w:val="20"/>
      <w:szCs w:val="20"/>
      <w:lang w:eastAsia="en-US"/>
    </w:rPr>
  </w:style>
  <w:style w:type="character" w:customStyle="1" w:styleId="aa">
    <w:name w:val="Верхний колонтитул Знак"/>
    <w:aliases w:val="ВерхКолонтитул Знак"/>
    <w:basedOn w:val="a0"/>
    <w:link w:val="a9"/>
    <w:uiPriority w:val="99"/>
    <w:rsid w:val="00D5629E"/>
    <w:rPr>
      <w:rFonts w:eastAsiaTheme="minorEastAsia"/>
      <w:sz w:val="20"/>
      <w:szCs w:val="20"/>
    </w:rPr>
  </w:style>
  <w:style w:type="paragraph" w:styleId="ab">
    <w:name w:val="footer"/>
    <w:basedOn w:val="a"/>
    <w:link w:val="ac"/>
    <w:uiPriority w:val="99"/>
    <w:unhideWhenUsed/>
    <w:rsid w:val="00D5629E"/>
    <w:pPr>
      <w:tabs>
        <w:tab w:val="center" w:pos="4677"/>
        <w:tab w:val="right" w:pos="9355"/>
      </w:tabs>
    </w:pPr>
    <w:rPr>
      <w:rFonts w:asciiTheme="minorHAnsi" w:eastAsiaTheme="minorEastAsia" w:hAnsiTheme="minorHAnsi" w:cstheme="minorBidi"/>
      <w:sz w:val="20"/>
      <w:szCs w:val="20"/>
      <w:lang w:eastAsia="en-US"/>
    </w:rPr>
  </w:style>
  <w:style w:type="character" w:customStyle="1" w:styleId="ac">
    <w:name w:val="Нижний колонтитул Знак"/>
    <w:basedOn w:val="a0"/>
    <w:link w:val="ab"/>
    <w:uiPriority w:val="99"/>
    <w:rsid w:val="00D5629E"/>
    <w:rPr>
      <w:rFonts w:eastAsiaTheme="minorEastAsia"/>
      <w:sz w:val="20"/>
      <w:szCs w:val="20"/>
    </w:rPr>
  </w:style>
  <w:style w:type="character" w:styleId="ad">
    <w:name w:val="Hyperlink"/>
    <w:basedOn w:val="10"/>
    <w:uiPriority w:val="99"/>
    <w:unhideWhenUsed/>
    <w:rsid w:val="00D5629E"/>
    <w:rPr>
      <w:rFonts w:eastAsia="Times New Roman"/>
      <w:b/>
      <w:bCs/>
      <w:noProof/>
      <w:color w:val="BFBFBF" w:themeColor="background1" w:themeShade="BF"/>
      <w:u w:val="single"/>
    </w:rPr>
  </w:style>
  <w:style w:type="paragraph" w:styleId="11">
    <w:name w:val="toc 1"/>
    <w:basedOn w:val="a"/>
    <w:next w:val="a"/>
    <w:autoRedefine/>
    <w:uiPriority w:val="39"/>
    <w:unhideWhenUsed/>
    <w:qFormat/>
    <w:rsid w:val="00D5629E"/>
    <w:pPr>
      <w:spacing w:before="200" w:after="100" w:line="276" w:lineRule="auto"/>
    </w:pPr>
    <w:rPr>
      <w:rFonts w:asciiTheme="minorHAnsi" w:eastAsiaTheme="minorEastAsia" w:hAnsiTheme="minorHAnsi" w:cstheme="minorBidi"/>
      <w:sz w:val="20"/>
      <w:szCs w:val="20"/>
      <w:lang w:eastAsia="en-US"/>
    </w:rPr>
  </w:style>
  <w:style w:type="paragraph" w:styleId="21">
    <w:name w:val="toc 2"/>
    <w:basedOn w:val="a"/>
    <w:next w:val="a"/>
    <w:link w:val="22"/>
    <w:autoRedefine/>
    <w:uiPriority w:val="39"/>
    <w:unhideWhenUsed/>
    <w:qFormat/>
    <w:rsid w:val="00D5629E"/>
    <w:pPr>
      <w:spacing w:before="200" w:after="100" w:line="276" w:lineRule="auto"/>
      <w:ind w:left="200"/>
    </w:pPr>
    <w:rPr>
      <w:rFonts w:asciiTheme="minorHAnsi" w:eastAsiaTheme="minorEastAsia" w:hAnsiTheme="minorHAnsi" w:cstheme="minorBidi"/>
      <w:sz w:val="20"/>
      <w:szCs w:val="20"/>
      <w:lang w:eastAsia="en-US"/>
    </w:rPr>
  </w:style>
  <w:style w:type="paragraph" w:styleId="31">
    <w:name w:val="toc 3"/>
    <w:aliases w:val="Оглавление 3 Знак"/>
    <w:basedOn w:val="a"/>
    <w:next w:val="a"/>
    <w:link w:val="310"/>
    <w:autoRedefine/>
    <w:uiPriority w:val="39"/>
    <w:unhideWhenUsed/>
    <w:qFormat/>
    <w:rsid w:val="00D5629E"/>
    <w:pPr>
      <w:spacing w:before="200" w:after="100" w:line="276" w:lineRule="auto"/>
      <w:ind w:left="400"/>
    </w:pPr>
    <w:rPr>
      <w:rFonts w:asciiTheme="minorHAnsi" w:eastAsiaTheme="minorEastAsia" w:hAnsiTheme="minorHAnsi" w:cstheme="minorBidi"/>
      <w:sz w:val="20"/>
      <w:szCs w:val="20"/>
      <w:lang w:eastAsia="en-US"/>
    </w:rPr>
  </w:style>
  <w:style w:type="character" w:customStyle="1" w:styleId="22">
    <w:name w:val="Оглавление 2 Знак"/>
    <w:basedOn w:val="a0"/>
    <w:link w:val="21"/>
    <w:uiPriority w:val="39"/>
    <w:rsid w:val="00D5629E"/>
    <w:rPr>
      <w:rFonts w:eastAsiaTheme="minorEastAsia"/>
      <w:sz w:val="20"/>
      <w:szCs w:val="20"/>
    </w:rPr>
  </w:style>
  <w:style w:type="character" w:customStyle="1" w:styleId="310">
    <w:name w:val="Оглавление 3 Знак1"/>
    <w:aliases w:val="Оглавление 3 Знак Знак"/>
    <w:basedOn w:val="a0"/>
    <w:link w:val="31"/>
    <w:uiPriority w:val="39"/>
    <w:rsid w:val="00D5629E"/>
    <w:rPr>
      <w:rFonts w:eastAsiaTheme="minorEastAsia"/>
      <w:sz w:val="20"/>
      <w:szCs w:val="20"/>
    </w:rPr>
  </w:style>
  <w:style w:type="paragraph" w:styleId="ae">
    <w:name w:val="Balloon Text"/>
    <w:basedOn w:val="a"/>
    <w:link w:val="af"/>
    <w:uiPriority w:val="99"/>
    <w:semiHidden/>
    <w:unhideWhenUsed/>
    <w:rsid w:val="00D5629E"/>
    <w:rPr>
      <w:rFonts w:ascii="Tahoma" w:eastAsiaTheme="minorEastAsia" w:hAnsi="Tahoma" w:cs="Tahoma"/>
      <w:sz w:val="16"/>
      <w:szCs w:val="16"/>
      <w:lang w:eastAsia="en-US"/>
    </w:rPr>
  </w:style>
  <w:style w:type="character" w:customStyle="1" w:styleId="af">
    <w:name w:val="Текст выноски Знак"/>
    <w:basedOn w:val="a0"/>
    <w:link w:val="ae"/>
    <w:uiPriority w:val="99"/>
    <w:semiHidden/>
    <w:rsid w:val="00D5629E"/>
    <w:rPr>
      <w:rFonts w:ascii="Tahoma" w:eastAsiaTheme="minorEastAsia" w:hAnsi="Tahoma" w:cs="Tahoma"/>
      <w:sz w:val="16"/>
      <w:szCs w:val="16"/>
    </w:rPr>
  </w:style>
  <w:style w:type="paragraph" w:customStyle="1" w:styleId="af0">
    <w:name w:val="Основной"/>
    <w:basedOn w:val="af1"/>
    <w:rsid w:val="00D5629E"/>
    <w:pPr>
      <w:spacing w:after="0"/>
      <w:ind w:left="0" w:firstLine="680"/>
      <w:jc w:val="both"/>
    </w:pPr>
    <w:rPr>
      <w:sz w:val="28"/>
    </w:rPr>
  </w:style>
  <w:style w:type="paragraph" w:customStyle="1" w:styleId="af2">
    <w:name w:val="Стиль пункта схемы"/>
    <w:basedOn w:val="a"/>
    <w:link w:val="af3"/>
    <w:rsid w:val="00D5629E"/>
    <w:pPr>
      <w:autoSpaceDE w:val="0"/>
      <w:autoSpaceDN w:val="0"/>
      <w:adjustRightInd w:val="0"/>
      <w:spacing w:line="360" w:lineRule="auto"/>
      <w:ind w:firstLine="680"/>
      <w:jc w:val="both"/>
    </w:pPr>
    <w:rPr>
      <w:sz w:val="28"/>
      <w:szCs w:val="28"/>
    </w:rPr>
  </w:style>
  <w:style w:type="character" w:customStyle="1" w:styleId="af3">
    <w:name w:val="Стиль пункта схемы Знак"/>
    <w:link w:val="af2"/>
    <w:rsid w:val="00D5629E"/>
    <w:rPr>
      <w:rFonts w:ascii="Times New Roman" w:eastAsia="Times New Roman" w:hAnsi="Times New Roman" w:cs="Times New Roman"/>
      <w:sz w:val="28"/>
      <w:szCs w:val="28"/>
      <w:lang w:eastAsia="ru-RU"/>
    </w:rPr>
  </w:style>
  <w:style w:type="paragraph" w:customStyle="1" w:styleId="a6">
    <w:name w:val="Стиль главы схемы"/>
    <w:basedOn w:val="a"/>
    <w:link w:val="af4"/>
    <w:rsid w:val="00D5629E"/>
    <w:pPr>
      <w:spacing w:before="240" w:after="240"/>
      <w:jc w:val="center"/>
      <w:outlineLvl w:val="0"/>
    </w:pPr>
    <w:rPr>
      <w:b/>
      <w:bCs/>
      <w:kern w:val="28"/>
      <w:sz w:val="28"/>
      <w:szCs w:val="28"/>
    </w:rPr>
  </w:style>
  <w:style w:type="paragraph" w:styleId="af1">
    <w:name w:val="Body Text Indent"/>
    <w:basedOn w:val="a"/>
    <w:link w:val="af5"/>
    <w:uiPriority w:val="99"/>
    <w:semiHidden/>
    <w:unhideWhenUsed/>
    <w:rsid w:val="00D5629E"/>
    <w:pPr>
      <w:spacing w:after="120"/>
      <w:ind w:left="283"/>
    </w:pPr>
  </w:style>
  <w:style w:type="character" w:customStyle="1" w:styleId="af5">
    <w:name w:val="Основной текст с отступом Знак"/>
    <w:basedOn w:val="a0"/>
    <w:link w:val="af1"/>
    <w:uiPriority w:val="99"/>
    <w:semiHidden/>
    <w:rsid w:val="00D5629E"/>
    <w:rPr>
      <w:rFonts w:ascii="Times New Roman" w:eastAsia="Times New Roman" w:hAnsi="Times New Roman" w:cs="Times New Roman"/>
      <w:sz w:val="24"/>
      <w:szCs w:val="24"/>
      <w:lang w:eastAsia="ru-RU"/>
    </w:rPr>
  </w:style>
  <w:style w:type="character" w:styleId="af6">
    <w:name w:val="Placeholder Text"/>
    <w:basedOn w:val="a0"/>
    <w:uiPriority w:val="99"/>
    <w:semiHidden/>
    <w:rsid w:val="00D5629E"/>
    <w:rPr>
      <w:color w:val="808080"/>
    </w:rPr>
  </w:style>
  <w:style w:type="numbering" w:customStyle="1" w:styleId="12">
    <w:name w:val="Нет списка1"/>
    <w:next w:val="a2"/>
    <w:uiPriority w:val="99"/>
    <w:semiHidden/>
    <w:unhideWhenUsed/>
    <w:rsid w:val="00D5629E"/>
  </w:style>
  <w:style w:type="paragraph" w:styleId="af7">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Знак21"/>
    <w:basedOn w:val="a"/>
    <w:link w:val="af8"/>
    <w:uiPriority w:val="99"/>
    <w:unhideWhenUsed/>
    <w:rsid w:val="00D5629E"/>
    <w:rPr>
      <w:rFonts w:asciiTheme="minorHAnsi" w:eastAsiaTheme="minorHAnsi" w:hAnsiTheme="minorHAnsi" w:cstheme="minorBidi"/>
      <w:sz w:val="20"/>
      <w:szCs w:val="20"/>
      <w:lang w:eastAsia="en-US"/>
    </w:rPr>
  </w:style>
  <w:style w:type="character" w:customStyle="1" w:styleId="af8">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Знак21 Знак"/>
    <w:basedOn w:val="a0"/>
    <w:link w:val="af7"/>
    <w:uiPriority w:val="99"/>
    <w:rsid w:val="00D5629E"/>
    <w:rPr>
      <w:sz w:val="20"/>
      <w:szCs w:val="20"/>
    </w:rPr>
  </w:style>
  <w:style w:type="character" w:styleId="af9">
    <w:name w:val="footnote reference"/>
    <w:aliases w:val="Знак сноски-FN,Знак сноски 1"/>
    <w:basedOn w:val="a0"/>
    <w:uiPriority w:val="99"/>
    <w:unhideWhenUsed/>
    <w:rsid w:val="00D5629E"/>
    <w:rPr>
      <w:vertAlign w:val="superscript"/>
    </w:rPr>
  </w:style>
  <w:style w:type="table" w:styleId="afa">
    <w:name w:val="Table Grid"/>
    <w:basedOn w:val="a1"/>
    <w:rsid w:val="00D5629E"/>
    <w:pPr>
      <w:spacing w:before="200"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a"/>
    <w:rsid w:val="00D5629E"/>
    <w:pPr>
      <w:spacing w:before="200"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5629E"/>
    <w:pPr>
      <w:autoSpaceDE w:val="0"/>
      <w:autoSpaceDN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с отступом 21"/>
    <w:basedOn w:val="a"/>
    <w:rsid w:val="00D5629E"/>
    <w:pPr>
      <w:suppressAutoHyphens/>
      <w:spacing w:after="120" w:line="480" w:lineRule="auto"/>
      <w:ind w:left="283"/>
    </w:pPr>
    <w:rPr>
      <w:lang w:eastAsia="ar-SA"/>
    </w:rPr>
  </w:style>
  <w:style w:type="character" w:customStyle="1" w:styleId="ConsPlusNormal0">
    <w:name w:val="ConsPlusNormal Знак"/>
    <w:link w:val="ConsPlusNormal"/>
    <w:locked/>
    <w:rsid w:val="00D5629E"/>
    <w:rPr>
      <w:rFonts w:ascii="Arial" w:eastAsia="Times New Roman" w:hAnsi="Arial" w:cs="Arial"/>
      <w:sz w:val="20"/>
      <w:szCs w:val="20"/>
      <w:lang w:eastAsia="ru-RU"/>
    </w:rPr>
  </w:style>
  <w:style w:type="paragraph" w:customStyle="1" w:styleId="14">
    <w:name w:val="Текст1"/>
    <w:basedOn w:val="a"/>
    <w:rsid w:val="00D5629E"/>
    <w:pPr>
      <w:suppressAutoHyphens/>
    </w:pPr>
    <w:rPr>
      <w:rFonts w:ascii="Courier New" w:hAnsi="Courier New" w:cs="Courier New"/>
      <w:sz w:val="20"/>
      <w:szCs w:val="20"/>
      <w:lang w:eastAsia="ar-SA"/>
    </w:rPr>
  </w:style>
  <w:style w:type="character" w:customStyle="1" w:styleId="100">
    <w:name w:val="10 Ж Знак"/>
    <w:link w:val="101"/>
    <w:locked/>
    <w:rsid w:val="00D5629E"/>
    <w:rPr>
      <w:rFonts w:ascii="Calibri" w:eastAsia="Calibri" w:hAnsi="Calibri"/>
      <w:b/>
      <w:sz w:val="18"/>
      <w:lang w:eastAsia="ar-SA"/>
    </w:rPr>
  </w:style>
  <w:style w:type="paragraph" w:customStyle="1" w:styleId="101">
    <w:name w:val="10 Ж"/>
    <w:link w:val="100"/>
    <w:qFormat/>
    <w:rsid w:val="00D5629E"/>
    <w:pPr>
      <w:spacing w:after="0" w:line="240" w:lineRule="auto"/>
      <w:jc w:val="both"/>
    </w:pPr>
    <w:rPr>
      <w:rFonts w:ascii="Calibri" w:eastAsia="Calibri" w:hAnsi="Calibri"/>
      <w:b/>
      <w:sz w:val="18"/>
      <w:lang w:eastAsia="ar-SA"/>
    </w:rPr>
  </w:style>
  <w:style w:type="table" w:customStyle="1" w:styleId="15">
    <w:name w:val="Цветная сетка1"/>
    <w:basedOn w:val="a1"/>
    <w:uiPriority w:val="73"/>
    <w:rsid w:val="00D5629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5">
    <w:name w:val="Colorful List Accent 5"/>
    <w:basedOn w:val="a1"/>
    <w:uiPriority w:val="72"/>
    <w:rsid w:val="00D562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
    <w:name w:val="Colorful List Accent 6"/>
    <w:basedOn w:val="a1"/>
    <w:uiPriority w:val="72"/>
    <w:rsid w:val="00D562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customStyle="1" w:styleId="af4">
    <w:name w:val="Стиль главы схемы Знак"/>
    <w:basedOn w:val="a0"/>
    <w:link w:val="a6"/>
    <w:rsid w:val="00D5629E"/>
    <w:rPr>
      <w:rFonts w:ascii="Times New Roman" w:eastAsia="Times New Roman" w:hAnsi="Times New Roman" w:cs="Times New Roman"/>
      <w:b/>
      <w:bCs/>
      <w:kern w:val="28"/>
      <w:sz w:val="28"/>
      <w:szCs w:val="28"/>
      <w:lang w:eastAsia="ru-RU"/>
    </w:rPr>
  </w:style>
  <w:style w:type="paragraph" w:styleId="a7">
    <w:name w:val="No Spacing"/>
    <w:qFormat/>
    <w:rsid w:val="00D5629E"/>
    <w:pPr>
      <w:spacing w:after="0" w:line="240" w:lineRule="auto"/>
    </w:pPr>
    <w:rPr>
      <w:rFonts w:eastAsiaTheme="minorEastAsia"/>
      <w:sz w:val="20"/>
      <w:szCs w:val="20"/>
    </w:rPr>
  </w:style>
  <w:style w:type="character" w:customStyle="1" w:styleId="a8">
    <w:name w:val="Заголовок оглавления Знак"/>
    <w:basedOn w:val="af4"/>
    <w:link w:val="a5"/>
    <w:uiPriority w:val="39"/>
    <w:rsid w:val="00D5629E"/>
    <w:rPr>
      <w:rFonts w:eastAsiaTheme="minorEastAsia"/>
      <w:b/>
      <w:bCs/>
      <w:caps/>
      <w:color w:val="FFFFFF" w:themeColor="background1"/>
      <w:spacing w:val="15"/>
      <w:shd w:val="clear" w:color="auto" w:fill="BFBFBF" w:themeFill="background1" w:themeFillShade="BF"/>
      <w:lang w:bidi="en-US"/>
    </w:rPr>
  </w:style>
  <w:style w:type="character" w:styleId="afb">
    <w:name w:val="annotation reference"/>
    <w:basedOn w:val="a0"/>
    <w:uiPriority w:val="99"/>
    <w:semiHidden/>
    <w:unhideWhenUsed/>
    <w:rsid w:val="00D5629E"/>
    <w:rPr>
      <w:sz w:val="16"/>
      <w:szCs w:val="16"/>
    </w:rPr>
  </w:style>
  <w:style w:type="paragraph" w:styleId="afc">
    <w:name w:val="annotation text"/>
    <w:basedOn w:val="a"/>
    <w:link w:val="afd"/>
    <w:uiPriority w:val="99"/>
    <w:semiHidden/>
    <w:unhideWhenUsed/>
    <w:rsid w:val="00D5629E"/>
    <w:pPr>
      <w:spacing w:before="200" w:after="200"/>
    </w:pPr>
    <w:rPr>
      <w:rFonts w:asciiTheme="minorHAnsi" w:eastAsiaTheme="minorEastAsia" w:hAnsiTheme="minorHAnsi" w:cstheme="minorBidi"/>
      <w:sz w:val="20"/>
      <w:szCs w:val="20"/>
      <w:lang w:eastAsia="en-US"/>
    </w:rPr>
  </w:style>
  <w:style w:type="character" w:customStyle="1" w:styleId="afd">
    <w:name w:val="Текст примечания Знак"/>
    <w:basedOn w:val="a0"/>
    <w:link w:val="afc"/>
    <w:uiPriority w:val="99"/>
    <w:semiHidden/>
    <w:rsid w:val="00D5629E"/>
    <w:rPr>
      <w:rFonts w:eastAsiaTheme="minorEastAsia"/>
      <w:sz w:val="20"/>
      <w:szCs w:val="20"/>
    </w:rPr>
  </w:style>
  <w:style w:type="paragraph" w:styleId="afe">
    <w:name w:val="annotation subject"/>
    <w:basedOn w:val="afc"/>
    <w:next w:val="afc"/>
    <w:link w:val="aff"/>
    <w:uiPriority w:val="99"/>
    <w:semiHidden/>
    <w:unhideWhenUsed/>
    <w:rsid w:val="00D5629E"/>
    <w:rPr>
      <w:b/>
      <w:bCs/>
    </w:rPr>
  </w:style>
  <w:style w:type="character" w:customStyle="1" w:styleId="aff">
    <w:name w:val="Тема примечания Знак"/>
    <w:basedOn w:val="afd"/>
    <w:link w:val="afe"/>
    <w:uiPriority w:val="99"/>
    <w:semiHidden/>
    <w:rsid w:val="00D5629E"/>
    <w:rPr>
      <w:b/>
      <w:bCs/>
    </w:rPr>
  </w:style>
  <w:style w:type="character" w:customStyle="1" w:styleId="s10">
    <w:name w:val="s_10"/>
    <w:rsid w:val="00D5629E"/>
  </w:style>
  <w:style w:type="paragraph" w:styleId="aff0">
    <w:name w:val="Normal (Web)"/>
    <w:basedOn w:val="a"/>
    <w:rsid w:val="00D5629E"/>
    <w:pPr>
      <w:suppressAutoHyphens/>
      <w:spacing w:before="280" w:after="280"/>
    </w:pPr>
    <w:rPr>
      <w:lang w:eastAsia="zh-CN"/>
    </w:rPr>
  </w:style>
  <w:style w:type="paragraph" w:customStyle="1" w:styleId="102">
    <w:name w:val="10"/>
    <w:basedOn w:val="a"/>
    <w:rsid w:val="00D5629E"/>
    <w:pPr>
      <w:suppressAutoHyphens/>
      <w:jc w:val="both"/>
    </w:pPr>
    <w:rPr>
      <w:rFonts w:eastAsia="Calibri"/>
      <w:sz w:val="20"/>
      <w:szCs w:val="20"/>
      <w:lang w:eastAsia="zh-CN"/>
    </w:rPr>
  </w:style>
  <w:style w:type="paragraph" w:customStyle="1" w:styleId="16">
    <w:name w:val="1 Основной текст"/>
    <w:basedOn w:val="a"/>
    <w:rsid w:val="00D5629E"/>
    <w:pPr>
      <w:suppressAutoHyphens/>
      <w:spacing w:line="276" w:lineRule="auto"/>
      <w:ind w:firstLine="709"/>
      <w:jc w:val="both"/>
    </w:pPr>
    <w:rPr>
      <w:szCs w:val="28"/>
      <w:lang w:eastAsia="ar-SA"/>
    </w:rPr>
  </w:style>
  <w:style w:type="character" w:customStyle="1" w:styleId="fontstyle01">
    <w:name w:val="fontstyle01"/>
    <w:basedOn w:val="a0"/>
    <w:rsid w:val="003B0711"/>
    <w:rPr>
      <w:rFonts w:ascii="Times New Roman" w:hAnsi="Times New Roman" w:cs="Times New Roman" w:hint="default"/>
      <w:b/>
      <w:bCs/>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544871774">
      <w:bodyDiv w:val="1"/>
      <w:marLeft w:val="0"/>
      <w:marRight w:val="0"/>
      <w:marTop w:val="0"/>
      <w:marBottom w:val="0"/>
      <w:divBdr>
        <w:top w:val="none" w:sz="0" w:space="0" w:color="auto"/>
        <w:left w:val="none" w:sz="0" w:space="0" w:color="auto"/>
        <w:bottom w:val="none" w:sz="0" w:space="0" w:color="auto"/>
        <w:right w:val="none" w:sz="0" w:space="0" w:color="auto"/>
      </w:divBdr>
    </w:div>
    <w:div w:id="864640503">
      <w:bodyDiv w:val="1"/>
      <w:marLeft w:val="0"/>
      <w:marRight w:val="0"/>
      <w:marTop w:val="0"/>
      <w:marBottom w:val="0"/>
      <w:divBdr>
        <w:top w:val="none" w:sz="0" w:space="0" w:color="auto"/>
        <w:left w:val="none" w:sz="0" w:space="0" w:color="auto"/>
        <w:bottom w:val="none" w:sz="0" w:space="0" w:color="auto"/>
        <w:right w:val="none" w:sz="0" w:space="0" w:color="auto"/>
      </w:divBdr>
    </w:div>
    <w:div w:id="957683872">
      <w:bodyDiv w:val="1"/>
      <w:marLeft w:val="0"/>
      <w:marRight w:val="0"/>
      <w:marTop w:val="0"/>
      <w:marBottom w:val="0"/>
      <w:divBdr>
        <w:top w:val="none" w:sz="0" w:space="0" w:color="auto"/>
        <w:left w:val="none" w:sz="0" w:space="0" w:color="auto"/>
        <w:bottom w:val="none" w:sz="0" w:space="0" w:color="auto"/>
        <w:right w:val="none" w:sz="0" w:space="0" w:color="auto"/>
      </w:divBdr>
    </w:div>
    <w:div w:id="171870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484</Words>
  <Characters>2759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arh73</dc:creator>
  <cp:lastModifiedBy>Пользователь Windows</cp:lastModifiedBy>
  <cp:revision>6</cp:revision>
  <cp:lastPrinted>2020-11-18T07:50:00Z</cp:lastPrinted>
  <dcterms:created xsi:type="dcterms:W3CDTF">2022-05-24T11:30:00Z</dcterms:created>
  <dcterms:modified xsi:type="dcterms:W3CDTF">2022-05-24T12:07:00Z</dcterms:modified>
</cp:coreProperties>
</file>