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84" w:rsidRPr="00FB3584" w:rsidRDefault="00FB3584" w:rsidP="00FB3584">
      <w:pPr>
        <w:shd w:val="clear" w:color="auto" w:fill="FFFFFF"/>
        <w:spacing w:line="240" w:lineRule="auto"/>
        <w:rPr>
          <w:rFonts w:ascii="Arial" w:eastAsia="Times New Roman" w:hAnsi="Arial" w:cs="Arial"/>
          <w:caps/>
          <w:color w:val="000000"/>
          <w:sz w:val="51"/>
          <w:szCs w:val="51"/>
          <w:lang w:eastAsia="ru-RU"/>
        </w:rPr>
      </w:pPr>
      <w:r w:rsidRPr="00FB3584">
        <w:rPr>
          <w:rFonts w:ascii="Arial" w:eastAsia="Times New Roman" w:hAnsi="Arial" w:cs="Arial"/>
          <w:caps/>
          <w:color w:val="000000"/>
          <w:sz w:val="51"/>
          <w:szCs w:val="51"/>
          <w:lang w:eastAsia="ru-RU"/>
        </w:rPr>
        <w:t>ПАМЯТКА «О ЗАПРЕТЕ КУПАНИЯ В НЕОБОРУДОВАННЫХ МЕСТАХ»</w:t>
      </w:r>
    </w:p>
    <w:p w:rsidR="00FB3584" w:rsidRPr="00FB3584" w:rsidRDefault="00FB3584" w:rsidP="00FB358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B358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ПАМЯТКА</w:t>
      </w:r>
      <w:proofErr w:type="gramStart"/>
      <w:r w:rsidRPr="00FB358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«О</w:t>
      </w:r>
      <w:proofErr w:type="gramEnd"/>
      <w:r w:rsidRPr="00FB358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запрете купания в необорудованных местах»</w:t>
      </w:r>
    </w:p>
    <w:p w:rsidR="00FB3584" w:rsidRPr="00FB3584" w:rsidRDefault="00FB3584" w:rsidP="00FB358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B3584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 xml:space="preserve">Уважаемые жители и гости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 xml:space="preserve">Багаевского сельского поселения </w:t>
      </w:r>
      <w:r w:rsidRPr="00FB3584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!!</w:t>
      </w:r>
    </w:p>
    <w:p w:rsidR="00FB3584" w:rsidRPr="00FB3584" w:rsidRDefault="00FB3584" w:rsidP="00FB358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B35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Лето — замечательная пора для отдыха детей и взрослых. В теплые дни хочется отдохнуть у водоема, искупаться в реке или озере. Однако, беспечное поведение на водном объекте, неорганизованное и бесконтрольное купание таят в себе серьезную опасность.</w:t>
      </w:r>
    </w:p>
    <w:p w:rsidR="00FB3584" w:rsidRPr="00FB3584" w:rsidRDefault="00FB3584" w:rsidP="00FB358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B35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Одной из основных причин гибели людей на водных объектах является купание в неустановленных местах. При нырянии в незнакомых местах можно удариться головой, потерять сознание и погибнуть. Детвора устраивает в воде игры, связанные с захватами других пловцов, плавает на бревнах, досках и самодельных плотах. 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</w:t>
      </w:r>
    </w:p>
    <w:p w:rsidR="00FB3584" w:rsidRPr="00FB3584" w:rsidRDefault="00FB3584" w:rsidP="00FB358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B358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Помните, что на водоемах запрещено:</w:t>
      </w:r>
    </w:p>
    <w:p w:rsidR="00FB3584" w:rsidRPr="00FB3584" w:rsidRDefault="00FB3584" w:rsidP="00FB358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B35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— купаться в необследованных водоемах, в местах, где выставлены щиты (аншлаги) с надписями о запрете купания;</w:t>
      </w:r>
    </w:p>
    <w:p w:rsidR="00FB3584" w:rsidRPr="00FB3584" w:rsidRDefault="00FB3584" w:rsidP="00FB358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B35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— купаться в состоянии алкогольного опьянения;</w:t>
      </w:r>
    </w:p>
    <w:p w:rsidR="00FB3584" w:rsidRPr="00FB3584" w:rsidRDefault="00FB3584" w:rsidP="00FB358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B35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— прыгать в воду с сооружений, не приспособлен</w:t>
      </w:r>
      <w:r w:rsidRPr="00FB35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ных для этих целей;</w:t>
      </w:r>
    </w:p>
    <w:p w:rsidR="00FB3584" w:rsidRPr="00FB3584" w:rsidRDefault="00FB3584" w:rsidP="00FB358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B35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— загрязнять и засорять водоемы;</w:t>
      </w:r>
    </w:p>
    <w:p w:rsidR="00FB3584" w:rsidRPr="00FB3584" w:rsidRDefault="00FB3584" w:rsidP="00FB358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B35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— плавать на досках, бревнах, лежаках, автомобильных камерах, надувных матрацах;</w:t>
      </w:r>
    </w:p>
    <w:p w:rsidR="00FB3584" w:rsidRPr="00FB3584" w:rsidRDefault="00FB3584" w:rsidP="00FB358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B35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— приводить с собой животных в места массового отдыха населения на воде;</w:t>
      </w:r>
    </w:p>
    <w:p w:rsidR="00FB3584" w:rsidRPr="00FB3584" w:rsidRDefault="00FB3584" w:rsidP="00FB358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B35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— управлять маломерным судном лицам в состоянии алкогольного и (или) наркотического опьянения.</w:t>
      </w:r>
    </w:p>
    <w:p w:rsidR="00FB3584" w:rsidRPr="00FB3584" w:rsidRDefault="00FB3584" w:rsidP="00FB358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B35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Напоминаем, что купание граждан в водоемах, где оно запрещено, одна из основных причин гибели людей.</w:t>
      </w:r>
    </w:p>
    <w:p w:rsidR="00FB3584" w:rsidRPr="00FB3584" w:rsidRDefault="00FB3584" w:rsidP="00FB358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B35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Отдыхая на водоемах, не оборудованных в соответствии с требованиями безопасности, вы подвергаете свою жизнь серьезной опасности! Помните, что обязательное соблюдение всех правил поведения на воде – залог сохранения здоровья и спасения жизни многих людей!</w:t>
      </w:r>
    </w:p>
    <w:p w:rsidR="00FB3584" w:rsidRPr="00FB3584" w:rsidRDefault="00FB3584" w:rsidP="00FB358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B358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Купаться разрешено только в местах, оборудованных для купания, при этом необходимо:</w:t>
      </w:r>
    </w:p>
    <w:p w:rsidR="00FB3584" w:rsidRPr="00FB3584" w:rsidRDefault="00FB3584" w:rsidP="00FB358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B35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1.Соблюдать правила безопасности при купании.</w:t>
      </w:r>
    </w:p>
    <w:p w:rsidR="00FB3584" w:rsidRPr="00FB3584" w:rsidRDefault="00FB3584" w:rsidP="00FB358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B35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2. Следить за количеством и поведением </w:t>
      </w:r>
      <w:proofErr w:type="gramStart"/>
      <w:r w:rsidRPr="00FB35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купающихся</w:t>
      </w:r>
      <w:proofErr w:type="gramEnd"/>
      <w:r w:rsidRPr="00FB35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FB3584" w:rsidRPr="00FB3584" w:rsidRDefault="00FB3584" w:rsidP="00FB358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B35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Не допускать переохлаждения и перегрева тела.</w:t>
      </w:r>
    </w:p>
    <w:p w:rsidR="00FB3584" w:rsidRPr="00FB3584" w:rsidRDefault="00FB3584" w:rsidP="00FB358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B35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 Выполнять распоряжения спасателей.</w:t>
      </w:r>
    </w:p>
    <w:p w:rsidR="00FB3584" w:rsidRPr="00FB3584" w:rsidRDefault="00FB3584" w:rsidP="00FB358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B35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5. Оказывать помощь </w:t>
      </w:r>
      <w:proofErr w:type="gramStart"/>
      <w:r w:rsidRPr="00FB35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терпящему</w:t>
      </w:r>
      <w:proofErr w:type="gramEnd"/>
      <w:r w:rsidRPr="00FB35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бедствие на воде.</w:t>
      </w:r>
    </w:p>
    <w:p w:rsidR="00FB3584" w:rsidRPr="00FB3584" w:rsidRDefault="00FB3584" w:rsidP="00FB358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B35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 Не умеющие плавать должны купаться в специально отведенных местах.</w:t>
      </w:r>
    </w:p>
    <w:p w:rsidR="00FB3584" w:rsidRPr="00FB3584" w:rsidRDefault="00FB3584" w:rsidP="00FB358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B35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 Выбирайте для купания безопасные или специально отведенные для этого места.</w:t>
      </w:r>
    </w:p>
    <w:p w:rsidR="00FB3584" w:rsidRPr="00FB3584" w:rsidRDefault="00FB3584" w:rsidP="00FB358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B35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 Не оставляйте детей у водоемов без присмотра взрослых.</w:t>
      </w:r>
    </w:p>
    <w:p w:rsidR="00FB3584" w:rsidRPr="00FB3584" w:rsidRDefault="00FB3584" w:rsidP="00FB358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B35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9. Не ныряйте в воду в незнакомых местах.</w:t>
      </w:r>
    </w:p>
    <w:p w:rsidR="00FB3584" w:rsidRPr="00FB3584" w:rsidRDefault="00FB3584" w:rsidP="00FB358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B35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10. Если попадете в водоворот не пугайтесь, наберите </w:t>
      </w:r>
      <w:proofErr w:type="gramStart"/>
      <w:r w:rsidRPr="00FB35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побольше</w:t>
      </w:r>
      <w:proofErr w:type="gramEnd"/>
      <w:r w:rsidRPr="00FB35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воздуха в легкие, погрузитесь в воду и сделайте сильный рывок в сторону по течению, всплывите на поверхность.</w:t>
      </w:r>
    </w:p>
    <w:p w:rsidR="00FB3584" w:rsidRPr="00FB3584" w:rsidRDefault="00FB3584" w:rsidP="00FB358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B35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11. При судорогах не теряйтесь, старайтесь удержаться на поверхности воды, зовите на помощь.</w:t>
      </w:r>
    </w:p>
    <w:p w:rsidR="00FB3584" w:rsidRPr="00FB3584" w:rsidRDefault="00FB3584" w:rsidP="00FB358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B35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12. Попав в сильное течение, не плывите против него, используйте </w:t>
      </w:r>
      <w:proofErr w:type="gramStart"/>
      <w:r w:rsidRPr="00FB35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течение</w:t>
      </w:r>
      <w:proofErr w:type="gramEnd"/>
      <w:r w:rsidRPr="00FB35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чтобы приблизиться к берегу.</w:t>
      </w:r>
    </w:p>
    <w:p w:rsidR="00FB3584" w:rsidRPr="00FB3584" w:rsidRDefault="00FB3584" w:rsidP="00FB358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B35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13. Во время купания не теряйте друг друга из виду.</w:t>
      </w:r>
    </w:p>
    <w:p w:rsidR="00FB3584" w:rsidRPr="00FB3584" w:rsidRDefault="00FB3584" w:rsidP="00FB358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B358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На пляжах и в других местах массового отдыха запрещается:</w:t>
      </w:r>
    </w:p>
    <w:p w:rsidR="00FB3584" w:rsidRPr="00FB3584" w:rsidRDefault="00FB3584" w:rsidP="00FB358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B35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1) купаться в местах, где выставлены щиты (аншлаги) с предупреждающими и запрещающими знаками и надписями;</w:t>
      </w:r>
    </w:p>
    <w:p w:rsidR="00FB3584" w:rsidRPr="00FB3584" w:rsidRDefault="00FB3584" w:rsidP="00FB358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B35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2) заплывать за буйки, обозначающие отведенные для купания участки акватории водного объекта;</w:t>
      </w:r>
    </w:p>
    <w:p w:rsidR="00FB3584" w:rsidRPr="00FB3584" w:rsidRDefault="00FB3584" w:rsidP="00FB358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B35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3) подплывать к моторным, парусным судам, весельным лодкам и другим </w:t>
      </w:r>
      <w:proofErr w:type="spellStart"/>
      <w:r w:rsidRPr="00FB35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плавсредствам</w:t>
      </w:r>
      <w:proofErr w:type="spellEnd"/>
      <w:r w:rsidRPr="00FB35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FB3584" w:rsidRPr="00FB3584" w:rsidRDefault="00FB3584" w:rsidP="00FB358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B35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4) прыгать с не предназначенных для этих целей сооружений в воду;</w:t>
      </w:r>
    </w:p>
    <w:p w:rsidR="00FB3584" w:rsidRPr="00FB3584" w:rsidRDefault="00FB3584" w:rsidP="00FB358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B35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5) загрязнять и засорять водные объекты и берега;</w:t>
      </w:r>
    </w:p>
    <w:p w:rsidR="00FB3584" w:rsidRPr="00FB3584" w:rsidRDefault="00FB3584" w:rsidP="00FB358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B35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6) употреблять спиртные напитки;</w:t>
      </w:r>
    </w:p>
    <w:p w:rsidR="00FB3584" w:rsidRPr="00FB3584" w:rsidRDefault="00FB3584" w:rsidP="00FB358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B35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7) купаться при подъеме на мачте черного шара, обозначающего «купание запрещено», а также в состоянии алкогольного опьянения;</w:t>
      </w:r>
    </w:p>
    <w:p w:rsidR="00FB3584" w:rsidRPr="00FB3584" w:rsidRDefault="00FB3584" w:rsidP="00FB358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B35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8) приводить с собой собак и других животных;</w:t>
      </w:r>
    </w:p>
    <w:p w:rsidR="00FB3584" w:rsidRPr="00FB3584" w:rsidRDefault="00FB3584" w:rsidP="00FB358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B35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9) играть с мячом и в спортивные игры в не отведенных для этих целей местах, а также допускать неприемлемые на водных объектах действия, связанные с нырянием и захватом купающихся, подавать крики ложной тревоги;</w:t>
      </w:r>
    </w:p>
    <w:p w:rsidR="00FB3584" w:rsidRPr="00FB3584" w:rsidRDefault="00FB3584" w:rsidP="00FB358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B35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10) плавать на досках, бревнах, лежаках и других, не предназначенных для этих целей, предметах;</w:t>
      </w:r>
    </w:p>
    <w:p w:rsidR="00FB3584" w:rsidRPr="00FB3584" w:rsidRDefault="00FB3584" w:rsidP="00FB358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B35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11) использование механических транспортных средств.</w:t>
      </w:r>
    </w:p>
    <w:p w:rsidR="00FB3584" w:rsidRPr="00FB3584" w:rsidRDefault="00FB3584" w:rsidP="00FB358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B358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Способы оказания помощи утопающему</w:t>
      </w:r>
    </w:p>
    <w:p w:rsidR="00FB3584" w:rsidRPr="00FB3584" w:rsidRDefault="00FB3584" w:rsidP="00FB358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B35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Существуют различные способы оказания помощи утопающему, но ни один из них не является универсальным.</w:t>
      </w:r>
    </w:p>
    <w:p w:rsidR="00FB3584" w:rsidRPr="00FB3584" w:rsidRDefault="00FB3584" w:rsidP="00FB3584">
      <w:pPr>
        <w:numPr>
          <w:ilvl w:val="0"/>
          <w:numId w:val="1"/>
        </w:numPr>
        <w:shd w:val="clear" w:color="auto" w:fill="FFFFFF"/>
        <w:spacing w:after="150" w:line="240" w:lineRule="auto"/>
        <w:ind w:left="48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B35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у вас под рукой имеется подходящий плавающий предмет, бросьте его так, чтобы пострадавший мог за него ухватиться.</w:t>
      </w:r>
    </w:p>
    <w:p w:rsidR="00FB3584" w:rsidRPr="00FB3584" w:rsidRDefault="00FB3584" w:rsidP="00FB3584">
      <w:pPr>
        <w:numPr>
          <w:ilvl w:val="0"/>
          <w:numId w:val="1"/>
        </w:numPr>
        <w:shd w:val="clear" w:color="auto" w:fill="FFFFFF"/>
        <w:spacing w:after="150" w:line="240" w:lineRule="auto"/>
        <w:ind w:left="48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B35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у вас имеется веревка, нужно один ее конец кинуть пострадавшему. Не забудьте хорошенько закрепиться на месте так, чтобы при вытягивании пострадавшего из воды центр тяжести вашего тела располагался внизу.</w:t>
      </w:r>
    </w:p>
    <w:p w:rsidR="00FB3584" w:rsidRPr="00FB3584" w:rsidRDefault="00FB3584" w:rsidP="00FB3584">
      <w:pPr>
        <w:numPr>
          <w:ilvl w:val="0"/>
          <w:numId w:val="1"/>
        </w:numPr>
        <w:shd w:val="clear" w:color="auto" w:fill="FFFFFF"/>
        <w:spacing w:after="150" w:line="240" w:lineRule="auto"/>
        <w:ind w:left="48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B35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Попытайтесь приблизиться </w:t>
      </w:r>
      <w:proofErr w:type="gramStart"/>
      <w:r w:rsidRPr="00FB35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</w:t>
      </w:r>
      <w:proofErr w:type="gramEnd"/>
      <w:r w:rsidRPr="00FB35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тонущему на небольшой лодке так, чтобы бросить ему какой-нибудь плавающий предмет или протянуть шест. Вы можете или буксировать его или попытаться втащить в лодку. Никогда не стойте в лодке в полный рост при спасении утопающего.</w:t>
      </w:r>
    </w:p>
    <w:p w:rsidR="00FB3584" w:rsidRPr="00FB3584" w:rsidRDefault="00FB3584" w:rsidP="00FB3584">
      <w:pPr>
        <w:numPr>
          <w:ilvl w:val="0"/>
          <w:numId w:val="1"/>
        </w:numPr>
        <w:shd w:val="clear" w:color="auto" w:fill="FFFFFF"/>
        <w:spacing w:after="150" w:line="240" w:lineRule="auto"/>
        <w:ind w:left="48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B35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вы решили добраться до утопающего вплавь, возьмите с собой какое-нибудь спасательное средство, не подплывайте к пострадавшему вплотную, оставаясь на некотором состоянии от него, протяните спасательное средство. Удерживая его между собой и пострадавшим, поддерживайте с ним голосовой и зрительный контакт, приободрите его и попытайтесь заставить его работать ногами.</w:t>
      </w:r>
    </w:p>
    <w:p w:rsidR="00FB3584" w:rsidRPr="00FB3584" w:rsidRDefault="00FB3584" w:rsidP="00FB3584">
      <w:pPr>
        <w:numPr>
          <w:ilvl w:val="0"/>
          <w:numId w:val="1"/>
        </w:numPr>
        <w:shd w:val="clear" w:color="auto" w:fill="FFFFFF"/>
        <w:spacing w:after="150" w:line="240" w:lineRule="auto"/>
        <w:ind w:left="48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B35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вам пришлось буксировать пострадавшего, то вы можете оказаться довольно близко от него. Помните о своей безопасности и будьте готовы отпрянуть в любой момент, как только пострадавший попытается ухватить вас.</w:t>
      </w:r>
    </w:p>
    <w:p w:rsidR="00FB3584" w:rsidRPr="00FB3584" w:rsidRDefault="00FB3584" w:rsidP="00FB3584">
      <w:pPr>
        <w:numPr>
          <w:ilvl w:val="0"/>
          <w:numId w:val="1"/>
        </w:numPr>
        <w:shd w:val="clear" w:color="auto" w:fill="FFFFFF"/>
        <w:spacing w:after="150" w:line="240" w:lineRule="auto"/>
        <w:ind w:left="48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B35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пострадавший без сознания, то он не представляет для вас большой угрозы. Но если вы почувствуете, что теряете контроль над своими движениями, на время отдалитесь от утопающего, а затем возобновите действия.</w:t>
      </w:r>
    </w:p>
    <w:p w:rsidR="00FB3584" w:rsidRPr="00FB3584" w:rsidRDefault="00FB3584" w:rsidP="00FB358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B358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Оказание первой помощи при утоплении</w:t>
      </w:r>
    </w:p>
    <w:p w:rsidR="00FB3584" w:rsidRPr="00FB3584" w:rsidRDefault="00FB3584" w:rsidP="00FB358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B35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После извлечения пострадавшего из воды, поместите его на твердую поверхность и проделайте следующее:</w:t>
      </w:r>
    </w:p>
    <w:p w:rsidR="00FB3584" w:rsidRPr="00FB3584" w:rsidRDefault="00FB3584" w:rsidP="00FB3584">
      <w:pPr>
        <w:numPr>
          <w:ilvl w:val="0"/>
          <w:numId w:val="2"/>
        </w:numPr>
        <w:shd w:val="clear" w:color="auto" w:fill="FFFFFF"/>
        <w:spacing w:after="150" w:line="240" w:lineRule="auto"/>
        <w:ind w:left="48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B35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прочистите верхние дыхательные пути от слизи, песка, ила и рвотных масс;</w:t>
      </w:r>
    </w:p>
    <w:p w:rsidR="00FB3584" w:rsidRPr="00FB3584" w:rsidRDefault="00FB3584" w:rsidP="00FB3584">
      <w:pPr>
        <w:numPr>
          <w:ilvl w:val="0"/>
          <w:numId w:val="2"/>
        </w:numPr>
        <w:shd w:val="clear" w:color="auto" w:fill="FFFFFF"/>
        <w:spacing w:after="150" w:line="240" w:lineRule="auto"/>
        <w:ind w:left="48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B35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отсутствии самостоятельного дыхания приступайте к проведению искусственного дыхания методом изо рта в рот или изо рта в нос; одновременно начинайте закрытый массаж сердца</w:t>
      </w:r>
    </w:p>
    <w:p w:rsidR="00FB3584" w:rsidRPr="00FB3584" w:rsidRDefault="00FB3584" w:rsidP="00FB3584">
      <w:pPr>
        <w:numPr>
          <w:ilvl w:val="0"/>
          <w:numId w:val="2"/>
        </w:numPr>
        <w:shd w:val="clear" w:color="auto" w:fill="FFFFFF"/>
        <w:spacing w:after="150" w:line="240" w:lineRule="auto"/>
        <w:ind w:left="48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B35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при восстановлении дыхания начинайте растирать кожные покровы, массаж рук и ног, оберните пострадавшего в сухое одеяло, приложите грелки;</w:t>
      </w:r>
    </w:p>
    <w:p w:rsidR="00FB3584" w:rsidRDefault="00FB3584" w:rsidP="00FB3584">
      <w:pPr>
        <w:numPr>
          <w:ilvl w:val="0"/>
          <w:numId w:val="2"/>
        </w:numPr>
        <w:shd w:val="clear" w:color="auto" w:fill="FFFFFF"/>
        <w:spacing w:after="150" w:line="240" w:lineRule="auto"/>
        <w:ind w:left="48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B35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транспортируйте пострадавшего в горизонтальном положении на носилках с опущенным подголовником; лечебные мероприятия, начатые на месте происшествия, продолжаются и в процессе транспортировки.</w:t>
      </w:r>
    </w:p>
    <w:p w:rsidR="00436175" w:rsidRDefault="00436175" w:rsidP="00436175">
      <w:pPr>
        <w:shd w:val="clear" w:color="auto" w:fill="FFFFFF"/>
        <w:spacing w:after="150" w:line="240" w:lineRule="auto"/>
        <w:ind w:left="48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436175" w:rsidRPr="00FB3584" w:rsidRDefault="00436175" w:rsidP="00436175">
      <w:pPr>
        <w:shd w:val="clear" w:color="auto" w:fill="FFFFFF"/>
        <w:spacing w:after="150" w:line="240" w:lineRule="auto"/>
        <w:ind w:left="48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Глава администрации Багаевского сельского поселения Д.Н.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Лазарец</w:t>
      </w:r>
      <w:proofErr w:type="spellEnd"/>
    </w:p>
    <w:p w:rsidR="00FB3584" w:rsidRPr="00FB3584" w:rsidRDefault="00FB3584" w:rsidP="00FB358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2A6496"/>
          <w:sz w:val="27"/>
          <w:szCs w:val="27"/>
          <w:lang w:eastAsia="ru-RU"/>
        </w:rPr>
        <w:lastRenderedPageBreak/>
        <w:drawing>
          <wp:inline distT="0" distB="0" distL="0" distR="0">
            <wp:extent cx="5943600" cy="8378190"/>
            <wp:effectExtent l="0" t="0" r="0" b="3810"/>
            <wp:docPr id="3" name="Рисунок 3" descr="ПАМЯТКА«О запрете купания в необорудованных местах»">
              <a:hlinkClick xmlns:a="http://schemas.openxmlformats.org/drawingml/2006/main" r:id="rId6" tooltip="&quot;ПАМЯТКА«О запрете купания в необорудованных местах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«О запрете купания в необорудованных местах»">
                      <a:hlinkClick r:id="rId6" tooltip="&quot;ПАМЯТКА«О запрете купания в необорудованных местах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7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584" w:rsidRPr="00FB3584" w:rsidRDefault="00FB3584" w:rsidP="00FB3584">
      <w:pPr>
        <w:spacing w:after="0" w:line="750" w:lineRule="atLeast"/>
        <w:textAlignment w:val="top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FB3584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Поддержка/Отзыв</w:t>
      </w:r>
    </w:p>
    <w:sectPr w:rsidR="00FB3584" w:rsidRPr="00FB3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47B"/>
    <w:multiLevelType w:val="multilevel"/>
    <w:tmpl w:val="17D2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C7291"/>
    <w:multiLevelType w:val="multilevel"/>
    <w:tmpl w:val="0F0A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E0"/>
    <w:rsid w:val="00436175"/>
    <w:rsid w:val="004B2EB2"/>
    <w:rsid w:val="00746EE0"/>
    <w:rsid w:val="00FB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3584"/>
    <w:rPr>
      <w:b/>
      <w:bCs/>
    </w:rPr>
  </w:style>
  <w:style w:type="character" w:styleId="a5">
    <w:name w:val="Hyperlink"/>
    <w:basedOn w:val="a0"/>
    <w:uiPriority w:val="99"/>
    <w:semiHidden/>
    <w:unhideWhenUsed/>
    <w:rsid w:val="00FB35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3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3584"/>
    <w:rPr>
      <w:b/>
      <w:bCs/>
    </w:rPr>
  </w:style>
  <w:style w:type="character" w:styleId="a5">
    <w:name w:val="Hyperlink"/>
    <w:basedOn w:val="a0"/>
    <w:uiPriority w:val="99"/>
    <w:semiHidden/>
    <w:unhideWhenUsed/>
    <w:rsid w:val="00FB35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3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9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326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81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16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545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F1F1F1"/>
                        <w:left w:val="single" w:sz="6" w:space="12" w:color="F1F1F1"/>
                        <w:bottom w:val="single" w:sz="6" w:space="12" w:color="F1F1F1"/>
                        <w:right w:val="single" w:sz="6" w:space="12" w:color="F1F1F1"/>
                      </w:divBdr>
                      <w:divsChild>
                        <w:div w:id="11579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22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7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1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955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9155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spdon.ru/tinybrowser/fulls/images/photo/2023/06/1/image001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911</Words>
  <Characters>5196</Characters>
  <Application>Microsoft Office Word</Application>
  <DocSecurity>0</DocSecurity>
  <Lines>43</Lines>
  <Paragraphs>12</Paragraphs>
  <ScaleCrop>false</ScaleCrop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2023-07-21T11:46:00Z</dcterms:created>
  <dcterms:modified xsi:type="dcterms:W3CDTF">2023-07-25T05:58:00Z</dcterms:modified>
</cp:coreProperties>
</file>