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E8" w:rsidRPr="006A2BA7" w:rsidRDefault="009873E8" w:rsidP="00207D7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9873E8" w:rsidRPr="006A2BA7" w:rsidRDefault="009873E8" w:rsidP="00207D7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9873E8" w:rsidRPr="006A2BA7" w:rsidRDefault="009873E8" w:rsidP="00207D7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9873E8" w:rsidRPr="006A2BA7" w:rsidRDefault="009873E8" w:rsidP="00207D7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9873E8" w:rsidRPr="006A2BA7" w:rsidRDefault="009873E8" w:rsidP="00207D7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9873E8" w:rsidRPr="006A2BA7" w:rsidRDefault="009873E8" w:rsidP="00207D7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9873E8" w:rsidRPr="006A2BA7" w:rsidRDefault="009873E8" w:rsidP="00207D7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9873E8" w:rsidRPr="00207D71" w:rsidRDefault="009873E8" w:rsidP="00207D71">
      <w:pPr>
        <w:spacing w:after="0" w:line="240" w:lineRule="auto"/>
        <w:ind w:left="4956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6A2BA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6A2BA7">
        <w:rPr>
          <w:rFonts w:ascii="Times New Roman" w:hAnsi="Times New Roman"/>
          <w:sz w:val="28"/>
          <w:szCs w:val="28"/>
        </w:rPr>
        <w:t xml:space="preserve"> года</w:t>
      </w:r>
    </w:p>
    <w:p w:rsidR="009873E8" w:rsidRDefault="009873E8" w:rsidP="00207D71">
      <w:pPr>
        <w:pStyle w:val="NormalWeb"/>
        <w:shd w:val="clear" w:color="auto" w:fill="FFFFFF"/>
        <w:spacing w:before="0" w:beforeAutospacing="0" w:after="0" w:afterAutospacing="0" w:line="192" w:lineRule="atLeast"/>
        <w:ind w:firstLine="709"/>
        <w:jc w:val="center"/>
        <w:rPr>
          <w:rStyle w:val="Strong"/>
          <w:color w:val="333333"/>
          <w:sz w:val="28"/>
          <w:szCs w:val="28"/>
        </w:rPr>
      </w:pPr>
    </w:p>
    <w:p w:rsidR="009873E8" w:rsidRDefault="009873E8" w:rsidP="00207D71">
      <w:pPr>
        <w:pStyle w:val="NormalWeb"/>
        <w:shd w:val="clear" w:color="auto" w:fill="FFFFFF"/>
        <w:spacing w:before="0" w:beforeAutospacing="0" w:after="0" w:afterAutospacing="0" w:line="192" w:lineRule="atLeast"/>
        <w:ind w:firstLine="709"/>
        <w:jc w:val="center"/>
        <w:rPr>
          <w:rStyle w:val="Strong"/>
          <w:color w:val="333333"/>
          <w:sz w:val="28"/>
          <w:szCs w:val="28"/>
        </w:rPr>
      </w:pPr>
      <w:r w:rsidRPr="00207D71">
        <w:rPr>
          <w:rStyle w:val="Strong"/>
          <w:color w:val="333333"/>
          <w:sz w:val="28"/>
          <w:szCs w:val="28"/>
        </w:rPr>
        <w:t>Ужесто</w:t>
      </w:r>
      <w:r>
        <w:rPr>
          <w:rStyle w:val="Strong"/>
          <w:color w:val="333333"/>
          <w:sz w:val="28"/>
          <w:szCs w:val="28"/>
        </w:rPr>
        <w:t>чение правил</w:t>
      </w:r>
      <w:r w:rsidRPr="00207D71">
        <w:rPr>
          <w:rStyle w:val="Strong"/>
          <w:color w:val="333333"/>
          <w:sz w:val="28"/>
          <w:szCs w:val="28"/>
        </w:rPr>
        <w:t xml:space="preserve"> продажи вейпов</w:t>
      </w:r>
      <w:r>
        <w:rPr>
          <w:rStyle w:val="Strong"/>
          <w:color w:val="333333"/>
          <w:sz w:val="28"/>
          <w:szCs w:val="28"/>
        </w:rPr>
        <w:t xml:space="preserve"> с 1 июня 2023 года</w:t>
      </w:r>
    </w:p>
    <w:p w:rsidR="009873E8" w:rsidRPr="00207D71" w:rsidRDefault="009873E8" w:rsidP="00207D71">
      <w:pPr>
        <w:pStyle w:val="NormalWeb"/>
        <w:shd w:val="clear" w:color="auto" w:fill="FFFFFF"/>
        <w:spacing w:before="0" w:beforeAutospacing="0" w:after="0" w:afterAutospacing="0" w:line="192" w:lineRule="atLeast"/>
        <w:ind w:firstLine="709"/>
        <w:jc w:val="center"/>
        <w:rPr>
          <w:color w:val="333333"/>
          <w:sz w:val="28"/>
          <w:szCs w:val="28"/>
        </w:rPr>
      </w:pPr>
    </w:p>
    <w:p w:rsidR="009873E8" w:rsidRDefault="009873E8" w:rsidP="00207D71">
      <w:pPr>
        <w:pStyle w:val="NormalWeb"/>
        <w:shd w:val="clear" w:color="auto" w:fill="FFFFFF"/>
        <w:spacing w:before="0" w:beforeAutospacing="0" w:after="0" w:afterAutospacing="0" w:line="192" w:lineRule="atLeast"/>
        <w:ind w:firstLine="709"/>
        <w:jc w:val="both"/>
        <w:rPr>
          <w:color w:val="333333"/>
          <w:sz w:val="28"/>
          <w:szCs w:val="28"/>
        </w:rPr>
      </w:pPr>
      <w:r w:rsidRPr="00207D71">
        <w:rPr>
          <w:color w:val="333333"/>
          <w:sz w:val="28"/>
          <w:szCs w:val="28"/>
        </w:rPr>
        <w:t xml:space="preserve">11 апреля 2023 года </w:t>
      </w:r>
      <w:r>
        <w:rPr>
          <w:color w:val="333333"/>
          <w:sz w:val="28"/>
          <w:szCs w:val="28"/>
        </w:rPr>
        <w:t>принят</w:t>
      </w:r>
      <w:r w:rsidRPr="00207D71">
        <w:rPr>
          <w:color w:val="333333"/>
          <w:sz w:val="28"/>
          <w:szCs w:val="28"/>
        </w:rPr>
        <w:t xml:space="preserve"> закон, направленный на ужесточение правил оборота никотинсодержащей продукции и снижение последствий ее потребления в целях защиты жизни и здоровья россиян, особенно – детей и молодежи.</w:t>
      </w:r>
    </w:p>
    <w:p w:rsidR="009873E8" w:rsidRDefault="009873E8" w:rsidP="00207D71">
      <w:pPr>
        <w:shd w:val="clear" w:color="auto" w:fill="FFFFFF"/>
        <w:spacing w:after="0" w:line="192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07D71">
        <w:rPr>
          <w:rFonts w:ascii="Times New Roman" w:hAnsi="Times New Roman"/>
          <w:color w:val="333333"/>
          <w:sz w:val="28"/>
          <w:szCs w:val="28"/>
        </w:rPr>
        <w:t xml:space="preserve">Согласно закону,  </w:t>
      </w:r>
      <w:r w:rsidRPr="00207D71">
        <w:rPr>
          <w:rFonts w:ascii="Times New Roman" w:hAnsi="Times New Roman"/>
          <w:color w:val="333333"/>
          <w:sz w:val="28"/>
          <w:szCs w:val="28"/>
          <w:lang w:eastAsia="ru-RU"/>
        </w:rPr>
        <w:t>новые ограничения и запреты, касающиеся торговли устройствами для потребления 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икотинсодержащей продукции, начали</w:t>
      </w:r>
      <w:r w:rsidRPr="00207D7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действовать </w:t>
      </w:r>
      <w:r w:rsidRPr="00207D71">
        <w:rPr>
          <w:rFonts w:ascii="Times New Roman" w:hAnsi="Times New Roman"/>
          <w:color w:val="333333"/>
          <w:sz w:val="28"/>
          <w:szCs w:val="28"/>
        </w:rPr>
        <w:t>1 июня 2023 года</w:t>
      </w:r>
      <w:r>
        <w:rPr>
          <w:rFonts w:ascii="Times New Roman" w:hAnsi="Times New Roman"/>
          <w:color w:val="333333"/>
          <w:sz w:val="28"/>
          <w:szCs w:val="28"/>
        </w:rPr>
        <w:t>. В соответствии с законом,</w:t>
      </w:r>
      <w:r w:rsidRPr="00207D71">
        <w:rPr>
          <w:rFonts w:ascii="Times New Roman" w:hAnsi="Times New Roman"/>
          <w:color w:val="333333"/>
          <w:sz w:val="28"/>
          <w:szCs w:val="28"/>
        </w:rPr>
        <w:t xml:space="preserve"> осуществлять розничную торговлю устройствами для потребления никотинсодержащей продукции можно исключительно в магазинах и павильонах. В других торговых точках или путем развозной торговли продавать их разрешено только в случае отсутствия в населенном пункте магазинов и павильонов. </w:t>
      </w:r>
    </w:p>
    <w:p w:rsidR="009873E8" w:rsidRDefault="009873E8" w:rsidP="00207D71">
      <w:pPr>
        <w:shd w:val="clear" w:color="auto" w:fill="FFFFFF"/>
        <w:spacing w:after="0" w:line="192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07D71">
        <w:rPr>
          <w:rFonts w:ascii="Times New Roman" w:hAnsi="Times New Roman"/>
          <w:color w:val="333333"/>
          <w:sz w:val="28"/>
          <w:szCs w:val="28"/>
        </w:rPr>
        <w:t xml:space="preserve">Кроме того, запрещена: розничная торговля вейпами на ярмарках, выставках, путем развозной и разносной торговли, дистанционным способом продажи, с использованием автоматов и иными способами; розничная торговля с выкладкой и демонстрацией таких устройств в торговом объекте. </w:t>
      </w:r>
    </w:p>
    <w:p w:rsidR="009873E8" w:rsidRDefault="009873E8" w:rsidP="00207D71">
      <w:pPr>
        <w:shd w:val="clear" w:color="auto" w:fill="FFFFFF"/>
        <w:spacing w:after="0" w:line="192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07D71">
        <w:rPr>
          <w:rFonts w:ascii="Times New Roman" w:hAnsi="Times New Roman"/>
          <w:color w:val="333333"/>
          <w:sz w:val="28"/>
          <w:szCs w:val="28"/>
        </w:rPr>
        <w:t>Доводить информацию о продаваемых вейпах до покупателей по аналогии с информацией о табачной продукции будут посредством размещения в торговом зале перечня таких устройств, оформленного черными буквами на белом фоне без использования каких-либо графических изображений и рисунков.</w:t>
      </w:r>
      <w:r w:rsidRPr="00207D7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Демонстрация такого товара покупателю в торговом объекте будет осуществляться по его требованию после ознакомления с перечнем.</w:t>
      </w:r>
    </w:p>
    <w:p w:rsidR="009873E8" w:rsidRPr="00207D71" w:rsidRDefault="009873E8" w:rsidP="00207D71">
      <w:pPr>
        <w:shd w:val="clear" w:color="auto" w:fill="FFFFFF"/>
        <w:spacing w:after="0" w:line="192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873E8" w:rsidRDefault="009873E8" w:rsidP="00207D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</w:t>
      </w:r>
      <w:r w:rsidRPr="00CD7453">
        <w:rPr>
          <w:rFonts w:ascii="Times New Roman" w:hAnsi="Times New Roman"/>
          <w:sz w:val="28"/>
          <w:szCs w:val="28"/>
        </w:rPr>
        <w:t>прокурора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873E8" w:rsidRPr="00FC6509" w:rsidRDefault="009873E8" w:rsidP="00207D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М.А. Филонова</w:t>
      </w:r>
    </w:p>
    <w:p w:rsidR="009873E8" w:rsidRDefault="009873E8" w:rsidP="00207D71">
      <w:pPr>
        <w:spacing w:after="0"/>
      </w:pPr>
    </w:p>
    <w:p w:rsidR="009873E8" w:rsidRDefault="009873E8" w:rsidP="00207D71">
      <w:pPr>
        <w:spacing w:after="0"/>
      </w:pPr>
    </w:p>
    <w:sectPr w:rsidR="009873E8" w:rsidSect="0061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C3A"/>
    <w:multiLevelType w:val="multilevel"/>
    <w:tmpl w:val="1A6E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D740A"/>
    <w:multiLevelType w:val="multilevel"/>
    <w:tmpl w:val="04D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07C84"/>
    <w:multiLevelType w:val="multilevel"/>
    <w:tmpl w:val="776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D71"/>
    <w:rsid w:val="00033446"/>
    <w:rsid w:val="00207D71"/>
    <w:rsid w:val="002F3FFE"/>
    <w:rsid w:val="00616352"/>
    <w:rsid w:val="006A2BA7"/>
    <w:rsid w:val="009873E8"/>
    <w:rsid w:val="00C62072"/>
    <w:rsid w:val="00CD7453"/>
    <w:rsid w:val="00D41FDB"/>
    <w:rsid w:val="00F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5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07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7D7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207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7D7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07D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250</Words>
  <Characters>1429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79085007651</dc:creator>
  <cp:keywords/>
  <dc:description/>
  <cp:lastModifiedBy>Прокуратура</cp:lastModifiedBy>
  <cp:revision>5</cp:revision>
  <dcterms:created xsi:type="dcterms:W3CDTF">2023-06-15T14:12:00Z</dcterms:created>
  <dcterms:modified xsi:type="dcterms:W3CDTF">2023-06-19T14:42:00Z</dcterms:modified>
</cp:coreProperties>
</file>