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76" w:rsidRDefault="00927C76" w:rsidP="00927C7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27C76" w:rsidRDefault="00927C76" w:rsidP="00927C7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927C76" w:rsidRDefault="00927C76" w:rsidP="00927C76">
      <w:pPr>
        <w:jc w:val="center"/>
        <w:rPr>
          <w:sz w:val="28"/>
          <w:szCs w:val="28"/>
        </w:rPr>
      </w:pPr>
      <w:r>
        <w:rPr>
          <w:sz w:val="28"/>
          <w:szCs w:val="28"/>
        </w:rPr>
        <w:t>БАГАЕВСКИЙ РАЙОН</w:t>
      </w:r>
    </w:p>
    <w:p w:rsidR="00927C76" w:rsidRDefault="00927C76" w:rsidP="00927C7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927C76" w:rsidRDefault="00927C76" w:rsidP="00927C76">
      <w:pPr>
        <w:jc w:val="center"/>
        <w:rPr>
          <w:sz w:val="28"/>
          <w:szCs w:val="28"/>
        </w:rPr>
      </w:pPr>
      <w:r>
        <w:rPr>
          <w:sz w:val="28"/>
          <w:szCs w:val="28"/>
        </w:rPr>
        <w:t>«БАГАЕВСКОЕ СЕЛЬСКОЕ ПОСЕЛЕНИЕ»</w:t>
      </w:r>
    </w:p>
    <w:p w:rsidR="00927C76" w:rsidRDefault="00927C76" w:rsidP="00927C76">
      <w:pPr>
        <w:jc w:val="center"/>
        <w:rPr>
          <w:sz w:val="28"/>
          <w:szCs w:val="28"/>
        </w:rPr>
      </w:pPr>
    </w:p>
    <w:p w:rsidR="00927C76" w:rsidRDefault="00927C76" w:rsidP="00927C7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СОБРАНИЕ  ДЕПУТАТОВ  БАГАЕВСКОГО СЕЛЬСКОГО ПОСЕЛЕНИЯ</w:t>
      </w:r>
    </w:p>
    <w:p w:rsidR="00927C76" w:rsidRDefault="00927C76" w:rsidP="00927C76">
      <w:pPr>
        <w:jc w:val="center"/>
        <w:rPr>
          <w:b/>
          <w:sz w:val="28"/>
          <w:szCs w:val="28"/>
        </w:rPr>
      </w:pPr>
    </w:p>
    <w:p w:rsidR="00927C76" w:rsidRDefault="00927C76" w:rsidP="00927C7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27C76" w:rsidRDefault="00927C76" w:rsidP="00927C76">
      <w:pPr>
        <w:jc w:val="center"/>
        <w:rPr>
          <w:b/>
          <w:sz w:val="28"/>
          <w:szCs w:val="28"/>
        </w:rPr>
      </w:pPr>
    </w:p>
    <w:p w:rsidR="00314F36" w:rsidRDefault="00927C76" w:rsidP="00927C76">
      <w:pPr>
        <w:jc w:val="center"/>
        <w:rPr>
          <w:b/>
          <w:sz w:val="28"/>
          <w:szCs w:val="28"/>
        </w:rPr>
      </w:pPr>
      <w:r w:rsidRPr="00927C76">
        <w:rPr>
          <w:b/>
          <w:sz w:val="28"/>
          <w:szCs w:val="28"/>
        </w:rPr>
        <w:t>Об определении мест для ознакомления граждан с нормативными правовыми актами органов местного самоуправления МО «Багаевское сельское поселение»</w:t>
      </w:r>
      <w:r>
        <w:rPr>
          <w:b/>
          <w:sz w:val="28"/>
          <w:szCs w:val="28"/>
        </w:rPr>
        <w:t xml:space="preserve"> </w:t>
      </w:r>
    </w:p>
    <w:p w:rsidR="00927C76" w:rsidRDefault="00927C76" w:rsidP="00927C76">
      <w:pPr>
        <w:jc w:val="center"/>
        <w:rPr>
          <w:b/>
          <w:sz w:val="28"/>
          <w:szCs w:val="28"/>
        </w:rPr>
      </w:pPr>
    </w:p>
    <w:p w:rsidR="00927C76" w:rsidRDefault="00927C76" w:rsidP="00927C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Принято</w:t>
      </w:r>
    </w:p>
    <w:p w:rsidR="00927C76" w:rsidRDefault="00927C76" w:rsidP="00927C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Собранием депутатов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«</w:t>
      </w:r>
      <w:r w:rsidR="002C17E5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»  ноября 2015 года </w:t>
      </w:r>
    </w:p>
    <w:p w:rsidR="00927C76" w:rsidRDefault="00927C76" w:rsidP="00927C76">
      <w:pPr>
        <w:jc w:val="both"/>
        <w:rPr>
          <w:b/>
          <w:sz w:val="28"/>
          <w:szCs w:val="28"/>
        </w:rPr>
      </w:pPr>
    </w:p>
    <w:p w:rsidR="00927C76" w:rsidRPr="00927C76" w:rsidRDefault="00927C76" w:rsidP="00927C76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27C76">
        <w:rPr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«Багаевское сельское поселение», Собрание депутатов Багаевского сельского поселения</w:t>
      </w:r>
    </w:p>
    <w:p w:rsidR="00927C76" w:rsidRDefault="00927C76" w:rsidP="001F307C">
      <w:pPr>
        <w:rPr>
          <w:b/>
          <w:sz w:val="28"/>
          <w:szCs w:val="28"/>
        </w:rPr>
      </w:pPr>
    </w:p>
    <w:p w:rsidR="00927C76" w:rsidRDefault="00927C76" w:rsidP="00927C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РЕШИЛО: </w:t>
      </w:r>
    </w:p>
    <w:p w:rsidR="00927C76" w:rsidRDefault="00927C76" w:rsidP="00927C7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следующие места </w:t>
      </w:r>
      <w:r w:rsidRPr="00927C76">
        <w:rPr>
          <w:sz w:val="28"/>
          <w:szCs w:val="28"/>
        </w:rPr>
        <w:t>для ознакомления граждан с нормативными правовыми актами органов местного самоуправления МО «Багаевское сельское поселение»</w:t>
      </w:r>
      <w:r>
        <w:rPr>
          <w:sz w:val="28"/>
          <w:szCs w:val="28"/>
        </w:rPr>
        <w:t xml:space="preserve">: </w:t>
      </w:r>
    </w:p>
    <w:p w:rsidR="00927C76" w:rsidRDefault="00927C76" w:rsidP="00927C76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ст. Багаевская, ул. </w:t>
      </w:r>
      <w:proofErr w:type="gramStart"/>
      <w:r>
        <w:rPr>
          <w:sz w:val="28"/>
          <w:szCs w:val="28"/>
        </w:rPr>
        <w:t>Красноармейская</w:t>
      </w:r>
      <w:proofErr w:type="gramEnd"/>
      <w:r>
        <w:rPr>
          <w:sz w:val="28"/>
          <w:szCs w:val="28"/>
        </w:rPr>
        <w:t xml:space="preserve">, 5 (1 этаж, здание Администрации Багаевского сельского поселения); </w:t>
      </w:r>
    </w:p>
    <w:p w:rsidR="00523330" w:rsidRDefault="00927C76" w:rsidP="00927C76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Багаевский район, х. Федулов, ул. </w:t>
      </w:r>
      <w:r w:rsidR="00523330">
        <w:rPr>
          <w:sz w:val="28"/>
          <w:szCs w:val="28"/>
        </w:rPr>
        <w:t xml:space="preserve">Ленина, 18 </w:t>
      </w:r>
      <w:r>
        <w:rPr>
          <w:sz w:val="28"/>
          <w:szCs w:val="28"/>
        </w:rPr>
        <w:t xml:space="preserve">   </w:t>
      </w:r>
    </w:p>
    <w:p w:rsidR="00927C76" w:rsidRDefault="00927C76" w:rsidP="00523330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(СДК х. Федулов); </w:t>
      </w:r>
    </w:p>
    <w:p w:rsidR="00523330" w:rsidRDefault="00927C76" w:rsidP="00927C76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Багаевский район, х. Белянин, ул. </w:t>
      </w:r>
      <w:proofErr w:type="gramStart"/>
      <w:r w:rsidR="00523330">
        <w:rPr>
          <w:sz w:val="28"/>
          <w:szCs w:val="28"/>
        </w:rPr>
        <w:t>Октябрьская</w:t>
      </w:r>
      <w:proofErr w:type="gramEnd"/>
      <w:r w:rsidR="00523330">
        <w:rPr>
          <w:sz w:val="28"/>
          <w:szCs w:val="28"/>
        </w:rPr>
        <w:t>, 24</w:t>
      </w:r>
      <w:r>
        <w:rPr>
          <w:sz w:val="28"/>
          <w:szCs w:val="28"/>
        </w:rPr>
        <w:t xml:space="preserve">   </w:t>
      </w:r>
    </w:p>
    <w:p w:rsidR="00927C76" w:rsidRDefault="00927C76" w:rsidP="00523330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(СДК х. Белянин); </w:t>
      </w:r>
    </w:p>
    <w:p w:rsidR="00523330" w:rsidRDefault="00927C76" w:rsidP="00927C76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Багаевский район, пос. </w:t>
      </w:r>
      <w:proofErr w:type="gramStart"/>
      <w:r>
        <w:rPr>
          <w:sz w:val="28"/>
          <w:szCs w:val="28"/>
        </w:rPr>
        <w:t>Дачный</w:t>
      </w:r>
      <w:proofErr w:type="gramEnd"/>
      <w:r>
        <w:rPr>
          <w:sz w:val="28"/>
          <w:szCs w:val="28"/>
        </w:rPr>
        <w:t>, ул.</w:t>
      </w:r>
      <w:r w:rsidR="00523330">
        <w:rPr>
          <w:sz w:val="28"/>
          <w:szCs w:val="28"/>
        </w:rPr>
        <w:t xml:space="preserve"> Мира, 6</w:t>
      </w:r>
      <w:r>
        <w:rPr>
          <w:sz w:val="28"/>
          <w:szCs w:val="28"/>
        </w:rPr>
        <w:t xml:space="preserve">  </w:t>
      </w:r>
    </w:p>
    <w:p w:rsidR="00927C76" w:rsidRDefault="00927C76" w:rsidP="00523330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(СДК пос. Дачный); </w:t>
      </w:r>
    </w:p>
    <w:p w:rsidR="00523330" w:rsidRDefault="00523330" w:rsidP="00927C76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Багаевский район, пос. Задонский, ул. Школьная, 3  </w:t>
      </w:r>
    </w:p>
    <w:p w:rsidR="00927C76" w:rsidRDefault="00523330" w:rsidP="00523330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(СДК пос. Задонский). </w:t>
      </w:r>
    </w:p>
    <w:p w:rsidR="00523330" w:rsidRDefault="00523330" w:rsidP="0052333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со дня подписания и подлежит официальному обнародованию. </w:t>
      </w:r>
    </w:p>
    <w:p w:rsidR="00523330" w:rsidRDefault="00523330" w:rsidP="0052333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1F307C">
        <w:rPr>
          <w:sz w:val="28"/>
          <w:szCs w:val="28"/>
        </w:rPr>
        <w:t xml:space="preserve">настоящего решения возложить на постоянную комиссию  по местному самоуправлению, социальной политике и охране общественного порядка  (председатель Толок Л. Г.). </w:t>
      </w:r>
    </w:p>
    <w:p w:rsidR="002C17E5" w:rsidRDefault="002C17E5" w:rsidP="001F307C">
      <w:pPr>
        <w:jc w:val="both"/>
        <w:rPr>
          <w:b/>
          <w:sz w:val="28"/>
          <w:szCs w:val="28"/>
        </w:rPr>
      </w:pPr>
    </w:p>
    <w:p w:rsidR="001F307C" w:rsidRPr="001F307C" w:rsidRDefault="001F307C" w:rsidP="001F307C">
      <w:pPr>
        <w:jc w:val="both"/>
        <w:rPr>
          <w:b/>
          <w:sz w:val="28"/>
          <w:szCs w:val="28"/>
        </w:rPr>
      </w:pPr>
      <w:r w:rsidRPr="001F307C">
        <w:rPr>
          <w:b/>
          <w:sz w:val="28"/>
          <w:szCs w:val="28"/>
        </w:rPr>
        <w:t xml:space="preserve">Глава Багаевского </w:t>
      </w:r>
    </w:p>
    <w:p w:rsidR="001F307C" w:rsidRDefault="001F307C" w:rsidP="001F307C">
      <w:pPr>
        <w:jc w:val="both"/>
        <w:rPr>
          <w:b/>
          <w:sz w:val="28"/>
          <w:szCs w:val="28"/>
        </w:rPr>
      </w:pPr>
      <w:r w:rsidRPr="001F307C">
        <w:rPr>
          <w:b/>
          <w:sz w:val="28"/>
          <w:szCs w:val="28"/>
        </w:rPr>
        <w:t xml:space="preserve">сельского поселения        </w:t>
      </w:r>
      <w:r w:rsidR="002C17E5">
        <w:rPr>
          <w:b/>
          <w:sz w:val="28"/>
          <w:szCs w:val="28"/>
        </w:rPr>
        <w:t xml:space="preserve">       </w:t>
      </w:r>
      <w:bookmarkStart w:id="0" w:name="_GoBack"/>
      <w:bookmarkEnd w:id="0"/>
      <w:r w:rsidRPr="001F307C">
        <w:rPr>
          <w:b/>
          <w:sz w:val="28"/>
          <w:szCs w:val="28"/>
        </w:rPr>
        <w:t xml:space="preserve">                                       Г. О. Зорина</w:t>
      </w:r>
      <w:r>
        <w:rPr>
          <w:b/>
          <w:sz w:val="28"/>
          <w:szCs w:val="28"/>
        </w:rPr>
        <w:t xml:space="preserve"> </w:t>
      </w:r>
    </w:p>
    <w:p w:rsidR="001F307C" w:rsidRDefault="001F307C" w:rsidP="001F307C">
      <w:pPr>
        <w:jc w:val="both"/>
        <w:rPr>
          <w:b/>
          <w:sz w:val="28"/>
          <w:szCs w:val="28"/>
        </w:rPr>
      </w:pPr>
    </w:p>
    <w:p w:rsidR="001F307C" w:rsidRPr="002C17E5" w:rsidRDefault="001F307C" w:rsidP="001F307C">
      <w:pPr>
        <w:jc w:val="both"/>
        <w:rPr>
          <w:sz w:val="26"/>
          <w:szCs w:val="26"/>
        </w:rPr>
      </w:pPr>
      <w:r w:rsidRPr="002C17E5">
        <w:rPr>
          <w:sz w:val="26"/>
          <w:szCs w:val="26"/>
        </w:rPr>
        <w:t xml:space="preserve">ст. Багаевская </w:t>
      </w:r>
    </w:p>
    <w:p w:rsidR="001F307C" w:rsidRPr="002C17E5" w:rsidRDefault="001F307C" w:rsidP="001F307C">
      <w:pPr>
        <w:jc w:val="both"/>
        <w:rPr>
          <w:sz w:val="26"/>
          <w:szCs w:val="26"/>
        </w:rPr>
      </w:pPr>
      <w:r w:rsidRPr="002C17E5">
        <w:rPr>
          <w:sz w:val="26"/>
          <w:szCs w:val="26"/>
        </w:rPr>
        <w:t>«</w:t>
      </w:r>
      <w:r w:rsidR="002C17E5" w:rsidRPr="002C17E5">
        <w:rPr>
          <w:sz w:val="26"/>
          <w:szCs w:val="26"/>
        </w:rPr>
        <w:t>11</w:t>
      </w:r>
      <w:r w:rsidRPr="002C17E5">
        <w:rPr>
          <w:sz w:val="26"/>
          <w:szCs w:val="26"/>
        </w:rPr>
        <w:t>»</w:t>
      </w:r>
      <w:r w:rsidR="002C17E5" w:rsidRPr="002C17E5">
        <w:rPr>
          <w:sz w:val="26"/>
          <w:szCs w:val="26"/>
        </w:rPr>
        <w:t xml:space="preserve"> ноября </w:t>
      </w:r>
      <w:r w:rsidRPr="002C17E5">
        <w:rPr>
          <w:sz w:val="26"/>
          <w:szCs w:val="26"/>
        </w:rPr>
        <w:t xml:space="preserve"> 2015 года </w:t>
      </w:r>
    </w:p>
    <w:p w:rsidR="001F307C" w:rsidRPr="002C17E5" w:rsidRDefault="001F307C" w:rsidP="001F307C">
      <w:pPr>
        <w:jc w:val="both"/>
        <w:rPr>
          <w:sz w:val="26"/>
          <w:szCs w:val="26"/>
        </w:rPr>
      </w:pPr>
      <w:r w:rsidRPr="002C17E5">
        <w:rPr>
          <w:sz w:val="26"/>
          <w:szCs w:val="26"/>
        </w:rPr>
        <w:t>№</w:t>
      </w:r>
      <w:r w:rsidR="002C17E5" w:rsidRPr="002C17E5">
        <w:rPr>
          <w:sz w:val="26"/>
          <w:szCs w:val="26"/>
        </w:rPr>
        <w:t xml:space="preserve"> 196</w:t>
      </w:r>
    </w:p>
    <w:sectPr w:rsidR="001F307C" w:rsidRPr="002C17E5" w:rsidSect="002C17E5">
      <w:pgSz w:w="11906" w:h="16838"/>
      <w:pgMar w:top="567" w:right="567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F4429"/>
    <w:multiLevelType w:val="multilevel"/>
    <w:tmpl w:val="D27C9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76"/>
    <w:rsid w:val="001F307C"/>
    <w:rsid w:val="002C17E5"/>
    <w:rsid w:val="00314F36"/>
    <w:rsid w:val="00523330"/>
    <w:rsid w:val="005B0900"/>
    <w:rsid w:val="0092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2015-11-13T13:42:00Z</cp:lastPrinted>
  <dcterms:created xsi:type="dcterms:W3CDTF">2015-11-13T10:19:00Z</dcterms:created>
  <dcterms:modified xsi:type="dcterms:W3CDTF">2015-11-13T13:49:00Z</dcterms:modified>
</cp:coreProperties>
</file>