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F8" w:rsidRDefault="002C2CF8" w:rsidP="002C2CF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C2CF8" w:rsidRDefault="002C2CF8" w:rsidP="002C2CF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C2CF8" w:rsidRDefault="002C2CF8" w:rsidP="002C2CF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C2CF8" w:rsidRDefault="002C2CF8" w:rsidP="002C2CF8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«БАГАЕВСКОЕ СЕЛЬСКОЕ ПОСЕЛЕНИЕ»</w:t>
      </w:r>
    </w:p>
    <w:p w:rsidR="002C2CF8" w:rsidRDefault="002C2CF8" w:rsidP="002C2CF8">
      <w:pPr>
        <w:ind w:right="-2"/>
        <w:jc w:val="center"/>
        <w:rPr>
          <w:b/>
          <w:sz w:val="28"/>
          <w:szCs w:val="28"/>
        </w:rPr>
      </w:pPr>
    </w:p>
    <w:p w:rsidR="002C2CF8" w:rsidRDefault="002C2CF8" w:rsidP="002C2CF8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СОБРАНИЕ ДЕПУТАТОВ БАГАЕВСКОГО СЕЛЬСКОГО ПОСЕЛЕНИЯ</w:t>
      </w:r>
    </w:p>
    <w:p w:rsidR="002C2CF8" w:rsidRDefault="002C2CF8" w:rsidP="002C2CF8">
      <w:pPr>
        <w:ind w:left="2836" w:right="-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7CB9" w:rsidRDefault="00257CB9" w:rsidP="002C2CF8">
      <w:pPr>
        <w:ind w:left="2836" w:right="-2" w:firstLine="709"/>
        <w:rPr>
          <w:b/>
          <w:sz w:val="28"/>
          <w:szCs w:val="28"/>
        </w:rPr>
      </w:pPr>
    </w:p>
    <w:p w:rsidR="002C2CF8" w:rsidRDefault="002C2CF8" w:rsidP="002C2CF8">
      <w:pPr>
        <w:ind w:right="-2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«О назначении половины членов комиссии по проведению конкурса на должность главы Администрации Багаевского сельского поселения»</w:t>
      </w:r>
    </w:p>
    <w:bookmarkEnd w:id="0"/>
    <w:p w:rsidR="00257CB9" w:rsidRDefault="00257CB9" w:rsidP="002C2CF8">
      <w:pPr>
        <w:ind w:right="-2"/>
        <w:jc w:val="both"/>
        <w:rPr>
          <w:b/>
          <w:sz w:val="28"/>
          <w:szCs w:val="28"/>
        </w:rPr>
      </w:pPr>
    </w:p>
    <w:p w:rsidR="002C2CF8" w:rsidRDefault="002C2CF8" w:rsidP="002C2CF8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Принято                                                                   </w:t>
      </w:r>
      <w:r w:rsidRPr="002C2C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сентября 2016 года</w:t>
      </w:r>
    </w:p>
    <w:p w:rsidR="002C2CF8" w:rsidRDefault="002C2CF8" w:rsidP="002C2CF8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</w:p>
    <w:p w:rsidR="002C2CF8" w:rsidRDefault="002C2CF8" w:rsidP="002C2CF8">
      <w:pPr>
        <w:jc w:val="both"/>
        <w:rPr>
          <w:sz w:val="28"/>
          <w:szCs w:val="28"/>
        </w:rPr>
      </w:pPr>
    </w:p>
    <w:p w:rsidR="002C2CF8" w:rsidRDefault="002C2CF8" w:rsidP="002C2CF8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Багаевского сельского поселения от 5 сентября 2016 года № 246 «О порядке проведения конкурса на должность главы Администрации Багаевского сельского поселения» Собрание депутатов Багаевского сельского поселения</w:t>
      </w:r>
    </w:p>
    <w:p w:rsidR="002C2CF8" w:rsidRDefault="002C2CF8" w:rsidP="002C2CF8">
      <w:pPr>
        <w:ind w:firstLine="839"/>
        <w:jc w:val="both"/>
        <w:rPr>
          <w:sz w:val="28"/>
          <w:szCs w:val="28"/>
        </w:rPr>
      </w:pPr>
    </w:p>
    <w:p w:rsidR="002C2CF8" w:rsidRDefault="002C2CF8" w:rsidP="002C2C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C2CF8" w:rsidRDefault="002C2CF8" w:rsidP="002C2CF8">
      <w:pPr>
        <w:jc w:val="center"/>
        <w:rPr>
          <w:sz w:val="28"/>
          <w:szCs w:val="28"/>
        </w:rPr>
      </w:pPr>
    </w:p>
    <w:p w:rsidR="002C2CF8" w:rsidRDefault="002C2CF8" w:rsidP="002C2CF8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членами комиссии по проведению конкурса на должность главы Администрации Багаевского сельского поселения (далее – конкурсная комиссия):</w:t>
      </w:r>
    </w:p>
    <w:p w:rsidR="002C2CF8" w:rsidRDefault="002C2CF8" w:rsidP="002C2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Исполнительный секретарь Партии «Единая Россия» Черников Александр Андреевич;                    </w:t>
      </w:r>
    </w:p>
    <w:p w:rsidR="002C2CF8" w:rsidRDefault="002C2CF8" w:rsidP="002C2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заведующий МБДОУДС №4 «Березка» </w:t>
      </w:r>
      <w:proofErr w:type="spellStart"/>
      <w:r>
        <w:rPr>
          <w:sz w:val="28"/>
          <w:szCs w:val="28"/>
        </w:rPr>
        <w:t>Стацко</w:t>
      </w:r>
      <w:proofErr w:type="spellEnd"/>
      <w:r>
        <w:rPr>
          <w:sz w:val="28"/>
          <w:szCs w:val="28"/>
        </w:rPr>
        <w:t xml:space="preserve"> Елена Григорьевна;</w:t>
      </w:r>
    </w:p>
    <w:p w:rsidR="002C2CF8" w:rsidRDefault="002C2CF8" w:rsidP="002C2CF8">
      <w:pPr>
        <w:jc w:val="both"/>
        <w:rPr>
          <w:sz w:val="28"/>
          <w:szCs w:val="28"/>
        </w:rPr>
      </w:pPr>
      <w:r>
        <w:rPr>
          <w:sz w:val="28"/>
          <w:szCs w:val="28"/>
        </w:rPr>
        <w:t>3) начальник Багаевского районного газового участка филиала ОАО «Газпром газораспределение Ростов-на-Дону» в г. Аксае Колганов Вячеслав Владимирович.</w:t>
      </w:r>
    </w:p>
    <w:p w:rsidR="002C2CF8" w:rsidRDefault="002C2CF8" w:rsidP="002C2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до избрания секретаря конкурсной комиссии его полномочия исполняет </w:t>
      </w:r>
      <w:proofErr w:type="spellStart"/>
      <w:r>
        <w:rPr>
          <w:sz w:val="28"/>
          <w:szCs w:val="28"/>
        </w:rPr>
        <w:t>Стацко</w:t>
      </w:r>
      <w:proofErr w:type="spellEnd"/>
      <w:r>
        <w:rPr>
          <w:sz w:val="28"/>
          <w:szCs w:val="28"/>
        </w:rPr>
        <w:t xml:space="preserve"> Елена Григорьевна.</w:t>
      </w:r>
    </w:p>
    <w:p w:rsidR="002C2CF8" w:rsidRDefault="002C2CF8" w:rsidP="002C2CF8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2C2CF8" w:rsidRDefault="002C2CF8" w:rsidP="002C2CF8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официальному опубликованию.</w:t>
      </w:r>
    </w:p>
    <w:p w:rsidR="002C2CF8" w:rsidRDefault="002C2CF8" w:rsidP="002C2CF8">
      <w:pPr>
        <w:jc w:val="both"/>
        <w:rPr>
          <w:sz w:val="28"/>
          <w:szCs w:val="28"/>
        </w:rPr>
      </w:pPr>
    </w:p>
    <w:p w:rsidR="002C2CF8" w:rsidRDefault="002C2CF8" w:rsidP="002C2CF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5"/>
        <w:gridCol w:w="3274"/>
        <w:gridCol w:w="3328"/>
      </w:tblGrid>
      <w:tr w:rsidR="002C2CF8" w:rsidTr="002C2CF8">
        <w:tc>
          <w:tcPr>
            <w:tcW w:w="3365" w:type="dxa"/>
            <w:hideMark/>
          </w:tcPr>
          <w:p w:rsidR="002C2CF8" w:rsidRDefault="002C2C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Багаевского сельского поселения</w:t>
            </w:r>
          </w:p>
        </w:tc>
        <w:tc>
          <w:tcPr>
            <w:tcW w:w="3274" w:type="dxa"/>
          </w:tcPr>
          <w:p w:rsidR="002C2CF8" w:rsidRDefault="002C2CF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28" w:type="dxa"/>
            <w:vAlign w:val="bottom"/>
            <w:hideMark/>
          </w:tcPr>
          <w:p w:rsidR="002C2CF8" w:rsidRDefault="002C2CF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Г.О. Зорина </w:t>
            </w:r>
          </w:p>
        </w:tc>
      </w:tr>
    </w:tbl>
    <w:p w:rsidR="002C2CF8" w:rsidRDefault="002C2CF8" w:rsidP="002C2CF8">
      <w:pPr>
        <w:rPr>
          <w:sz w:val="28"/>
          <w:szCs w:val="28"/>
        </w:rPr>
      </w:pPr>
    </w:p>
    <w:p w:rsidR="002C2CF8" w:rsidRDefault="002C2CF8" w:rsidP="002C2CF8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ст-ца</w:t>
      </w:r>
      <w:proofErr w:type="spellEnd"/>
      <w:r>
        <w:rPr>
          <w:i/>
          <w:sz w:val="28"/>
          <w:szCs w:val="28"/>
        </w:rPr>
        <w:t xml:space="preserve"> Багаевская 5 сентября 2016 года № 247</w:t>
      </w:r>
    </w:p>
    <w:p w:rsidR="00314F36" w:rsidRDefault="00314F36"/>
    <w:sectPr w:rsidR="0031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F8"/>
    <w:rsid w:val="00257CB9"/>
    <w:rsid w:val="002C2CF8"/>
    <w:rsid w:val="0031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F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F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2016-09-14T13:44:00Z</dcterms:created>
  <dcterms:modified xsi:type="dcterms:W3CDTF">2016-09-15T10:43:00Z</dcterms:modified>
</cp:coreProperties>
</file>