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BA" w:rsidRPr="00E46ABA" w:rsidRDefault="00E46ABA" w:rsidP="007A4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</w:pPr>
      <w:r w:rsidRPr="00E46ABA"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  <w:t>Российская Федерация</w:t>
      </w:r>
    </w:p>
    <w:p w:rsidR="00E46ABA" w:rsidRPr="00E46ABA" w:rsidRDefault="00E46ABA" w:rsidP="00E46A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</w:pPr>
      <w:r w:rsidRPr="00E46ABA"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  <w:t xml:space="preserve"> Ростовская область</w:t>
      </w:r>
    </w:p>
    <w:p w:rsidR="00E46ABA" w:rsidRPr="00E46ABA" w:rsidRDefault="00E46ABA" w:rsidP="00E46A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</w:pPr>
      <w:r w:rsidRPr="00E46ABA"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  <w:t>Багаевский район</w:t>
      </w:r>
    </w:p>
    <w:p w:rsidR="00E46ABA" w:rsidRPr="00E46ABA" w:rsidRDefault="00E46ABA" w:rsidP="00E46A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6"/>
          <w:szCs w:val="36"/>
          <w:u w:val="single"/>
          <w:lang w:eastAsia="ar-SA"/>
        </w:rPr>
      </w:pPr>
      <w:r w:rsidRPr="00E46ABA">
        <w:rPr>
          <w:rFonts w:ascii="Times New Roman" w:eastAsia="Times New Roman" w:hAnsi="Times New Roman" w:cs="Times New Roman"/>
          <w:b/>
          <w:kern w:val="2"/>
          <w:sz w:val="36"/>
          <w:szCs w:val="36"/>
          <w:u w:val="single"/>
          <w:lang w:eastAsia="ar-SA"/>
        </w:rPr>
        <w:t xml:space="preserve"> Собрание депутатов Багаевского сельского поселения</w:t>
      </w:r>
    </w:p>
    <w:p w:rsidR="00E46ABA" w:rsidRPr="00E46ABA" w:rsidRDefault="00E46ABA" w:rsidP="00E46A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</w:pPr>
    </w:p>
    <w:p w:rsidR="00E46ABA" w:rsidRDefault="007A4E35" w:rsidP="00E46A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РЕШЕНИЕ</w:t>
      </w:r>
    </w:p>
    <w:p w:rsidR="007A4E35" w:rsidRPr="00E46ABA" w:rsidRDefault="007A4E35" w:rsidP="00E46A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7A4E35" w:rsidRDefault="007A4E35" w:rsidP="00E46A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A4E3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Принято </w:t>
      </w:r>
    </w:p>
    <w:p w:rsidR="007A4E35" w:rsidRDefault="007A4E35" w:rsidP="00E46A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7A4E35" w:rsidRPr="007A4E35" w:rsidRDefault="009E739C" w:rsidP="00E46A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Собранием депутатов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  <w:t>«___» ________</w:t>
      </w:r>
      <w:r w:rsidR="007A4E3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2016 г.</w:t>
      </w:r>
    </w:p>
    <w:p w:rsidR="00E46ABA" w:rsidRPr="00E46ABA" w:rsidRDefault="00E46ABA" w:rsidP="00E46A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</w:pPr>
    </w:p>
    <w:p w:rsidR="00E46ABA" w:rsidRPr="00E46ABA" w:rsidRDefault="00E46ABA" w:rsidP="00E46A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«</w:t>
      </w:r>
      <w:r w:rsidRPr="00E46AB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О внесении изменений в решение Собрания </w:t>
      </w:r>
    </w:p>
    <w:p w:rsidR="00E46ABA" w:rsidRPr="00E46ABA" w:rsidRDefault="00E46ABA" w:rsidP="00E46A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депутатов Багаевского сельского поселения </w:t>
      </w:r>
    </w:p>
    <w:p w:rsidR="00E46ABA" w:rsidRPr="00E46ABA" w:rsidRDefault="00E46ABA" w:rsidP="00E46A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от 26.01.2012г. №232  «Об утверждении Положения </w:t>
      </w:r>
    </w:p>
    <w:p w:rsidR="00E46ABA" w:rsidRPr="00E46ABA" w:rsidRDefault="00E46ABA" w:rsidP="00E46A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о государственной пенсии за выслугу лет лицам</w:t>
      </w:r>
    </w:p>
    <w:p w:rsidR="00E46ABA" w:rsidRPr="00E46ABA" w:rsidRDefault="00E46ABA" w:rsidP="00E46A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замещавшим муниципальные  должности, должности</w:t>
      </w:r>
    </w:p>
    <w:p w:rsidR="00E46ABA" w:rsidRPr="00E46ABA" w:rsidRDefault="00E46ABA" w:rsidP="00E46A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муниципальной службы в муниципальном</w:t>
      </w:r>
    </w:p>
    <w:p w:rsidR="00E46ABA" w:rsidRPr="00E46ABA" w:rsidRDefault="00E46ABA" w:rsidP="00E46A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образовании «Багаевское сельское поселение»</w:t>
      </w:r>
    </w:p>
    <w:p w:rsidR="00E46ABA" w:rsidRPr="00E46ABA" w:rsidRDefault="00E46ABA" w:rsidP="00E46A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Багаевского района Ростовской области»</w:t>
      </w:r>
    </w:p>
    <w:p w:rsidR="00E46ABA" w:rsidRPr="00E46ABA" w:rsidRDefault="00E46ABA" w:rsidP="00E46A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E46ABA" w:rsidRPr="00E46ABA" w:rsidRDefault="00E46ABA" w:rsidP="00E46A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</w:r>
      <w:r w:rsidRPr="00E46AB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соответствии с Положением о муниципальной службе  в муниципальном образовании «Багаевское сельское поселение», областным законом  от 15.02.2008г.  № 872-З</w:t>
      </w:r>
      <w:r w:rsidRPr="00E46ABA"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C</w:t>
      </w:r>
      <w:r w:rsidRPr="00E46AB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“О государственной пенсии за выслугу лет лицам, замещавшим государственные  должности Ростовской области и должности государственной гражданской службы Ростовской области» Собрание депутатов Багаевского сельского поселения</w:t>
      </w:r>
    </w:p>
    <w:p w:rsidR="00E46ABA" w:rsidRPr="00E46ABA" w:rsidRDefault="00E46ABA" w:rsidP="00E46A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</w:p>
    <w:p w:rsidR="00E46ABA" w:rsidRPr="007A4E35" w:rsidRDefault="00E46ABA" w:rsidP="00E46A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E46ABA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 xml:space="preserve">                                                          </w:t>
      </w:r>
      <w:r w:rsidRPr="00E46ABA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 xml:space="preserve">РЕШИЛО: </w:t>
      </w:r>
    </w:p>
    <w:p w:rsidR="00E46ABA" w:rsidRPr="00E46ABA" w:rsidRDefault="00E46ABA" w:rsidP="00E46A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 Внести  изменения в решение Собрания депутатов Багаевского сельского поселения от 26.01.2012г. №232  «Об утверждении Положения о государственной пенсии за выслугу лет лицам,  замещавшим муниципальные  должности, должности муниципальной службы в муниципальном образовании «Багаевское сельское поселение»: </w:t>
      </w:r>
    </w:p>
    <w:p w:rsidR="00E46ABA" w:rsidRPr="00E46ABA" w:rsidRDefault="00E46ABA" w:rsidP="00E46ABA">
      <w:pPr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sz w:val="28"/>
          <w:szCs w:val="28"/>
          <w:lang w:eastAsia="ar-SA"/>
        </w:rPr>
        <w:t>1.1.П.1 читать в следующей редакции: Лицам, замещавшим муниципальные должности и должности муниципальной службы по состоянию на 1 января 1998 года и (или) позднее устанавливается государственная пенсия за выслугу лет. Право на данную пенсию имеют:</w:t>
      </w:r>
    </w:p>
    <w:p w:rsidR="00E46ABA" w:rsidRPr="00E46ABA" w:rsidRDefault="00E46ABA" w:rsidP="007A4E35">
      <w:pPr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Pr="00E46AB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лица, замещающие </w:t>
      </w:r>
      <w:r w:rsidRPr="00E46ABA">
        <w:rPr>
          <w:rFonts w:ascii="Times New Roman" w:eastAsia="Times New Roman" w:hAnsi="Times New Roman" w:cs="Times New Roman"/>
          <w:color w:val="444444"/>
          <w:sz w:val="28"/>
          <w:szCs w:val="28"/>
          <w:lang w:eastAsia="ar-SA"/>
        </w:rPr>
        <w:t>муниципальные должности на постоянной основе не менее  трех лет  и получавшие денежное содержание за счет средств местного  бюджета, освобожденные от должностей в связи с прекращением их полномочий (в том числе досрочно), за исключением случаев прекращения полномочий, связанных с совершением ими виновных действий</w:t>
      </w:r>
      <w:r w:rsidRPr="00E46AB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46ABA" w:rsidRPr="00E46ABA" w:rsidRDefault="00E46ABA" w:rsidP="00E46ABA">
      <w:pPr>
        <w:widowControl w:val="0"/>
        <w:tabs>
          <w:tab w:val="left" w:pos="30"/>
        </w:tabs>
        <w:suppressAutoHyphens/>
        <w:autoSpaceDE w:val="0"/>
        <w:spacing w:after="0" w:line="240" w:lineRule="auto"/>
        <w:ind w:firstLine="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1.2. должности муниципальной службы при наличии стажа муниципальной службы не менее 15 лет, при увольнении с муниципальной службы по следующим основаниям:</w:t>
      </w:r>
    </w:p>
    <w:p w:rsidR="00E46ABA" w:rsidRPr="00E46ABA" w:rsidRDefault="00E46ABA" w:rsidP="007A4E3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sz w:val="28"/>
          <w:szCs w:val="28"/>
          <w:lang w:eastAsia="ar-SA"/>
        </w:rPr>
        <w:t>1.2.1.ликвидация муниципального образования  «Б</w:t>
      </w:r>
      <w:r w:rsidR="007A4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агаевское сельское поселение», </w:t>
      </w:r>
      <w:r w:rsidRPr="00E46AB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Багаевского сельского поселения, образованных в соответствии с законодательством Российской Федерации, а также сокращение численности или штата работников органа местного самоуправления, Администрации;</w:t>
      </w:r>
    </w:p>
    <w:p w:rsidR="00E46ABA" w:rsidRPr="00E46ABA" w:rsidRDefault="00E46ABA" w:rsidP="00E46A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sz w:val="28"/>
          <w:szCs w:val="28"/>
          <w:lang w:eastAsia="ar-SA"/>
        </w:rPr>
        <w:t>1.2.2.увольнение муниципальных служащих с должностей муниципальной службы в связи с прекращением полномочий лиц, замещаемых муниципальные должности, в том числе имеющих право на досрочную пенсию;</w:t>
      </w:r>
    </w:p>
    <w:p w:rsidR="00E46ABA" w:rsidRPr="00E46ABA" w:rsidRDefault="00E46ABA" w:rsidP="00E46A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sz w:val="28"/>
          <w:szCs w:val="28"/>
          <w:lang w:eastAsia="ar-SA"/>
        </w:rPr>
        <w:t>1.2.3.достижение предельного возраста, установленного федеральным законом для замещения должностей муниципальной службы;</w:t>
      </w:r>
    </w:p>
    <w:p w:rsidR="00E46ABA" w:rsidRPr="00E46ABA" w:rsidRDefault="00E46ABA" w:rsidP="00E46A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sz w:val="28"/>
          <w:szCs w:val="28"/>
          <w:lang w:eastAsia="ar-SA"/>
        </w:rPr>
        <w:t>1.2.4.обнаружившееся несоответствие муниципальных служащих замещаемой должности муниципальной службы, вследствие состояния здоровья, препятствующего продолжению муниципальной службы, в соответствии с медицинским заключением;</w:t>
      </w:r>
    </w:p>
    <w:p w:rsidR="00E46ABA" w:rsidRPr="00E46ABA" w:rsidRDefault="00E46ABA" w:rsidP="00E46ABA">
      <w:pPr>
        <w:suppressAutoHyphens/>
        <w:spacing w:after="0" w:line="240" w:lineRule="auto"/>
        <w:ind w:left="284" w:firstLine="4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sz w:val="28"/>
          <w:szCs w:val="28"/>
          <w:lang w:eastAsia="ar-SA"/>
        </w:rPr>
        <w:t>1.2.5. увольнение по собственному желанию;</w:t>
      </w:r>
    </w:p>
    <w:p w:rsidR="00E46ABA" w:rsidRPr="00E46ABA" w:rsidRDefault="00E46ABA" w:rsidP="00E46ABA">
      <w:pPr>
        <w:suppressAutoHyphens/>
        <w:spacing w:after="0" w:line="240" w:lineRule="auto"/>
        <w:ind w:left="12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1.2.6. перевод  муниципального служащего с его согласия в другую   организацию или переход на выборную должность.</w:t>
      </w:r>
    </w:p>
    <w:p w:rsidR="00E46ABA" w:rsidRPr="00E46ABA" w:rsidRDefault="00E46ABA" w:rsidP="007A4E35">
      <w:pPr>
        <w:suppressAutoHyphens/>
        <w:spacing w:after="0" w:line="240" w:lineRule="auto"/>
        <w:ind w:left="4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лиц, указанных в п.1.2.1 -1.2.6, право на государственную  пенсию за выслугу лет определяется  по основанию последнего увольнения с государственной службы. </w:t>
      </w:r>
    </w:p>
    <w:p w:rsidR="007A4E35" w:rsidRDefault="00E46ABA" w:rsidP="007A4E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2. Настоящее решение «О внесении изменений в решение Собрания депутатов Багаевского сельского поселения от 26.01.2008г. №232 «Об утверждении «</w:t>
      </w:r>
      <w:r w:rsidRPr="00E46AB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Положения  о государственной пенсии за выслугу лет лицам,  замещавшим муниципальные  должности, должности муниципальной службы в муниципальном образовании «Багаевское сельское поселение» Багаевского района Ростовской области»  в</w:t>
      </w:r>
      <w:r w:rsidRPr="00E46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ступает </w:t>
      </w:r>
      <w:r w:rsidR="007A4E3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силу со дня его обнародования.</w:t>
      </w:r>
    </w:p>
    <w:p w:rsidR="007A4E35" w:rsidRDefault="007A4E35" w:rsidP="007A4E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E46ABA" w:rsidRPr="00E46A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 председателя комиссии по Контроль  за исполнением  настоящего решения  возложить  на комиссию  по бюджету, налогам и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(Плотникова Е.В.).</w:t>
      </w:r>
    </w:p>
    <w:p w:rsidR="007A4E35" w:rsidRDefault="007A4E35" w:rsidP="007A4E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4E35" w:rsidRPr="007A4E35" w:rsidRDefault="00E46ABA" w:rsidP="007A4E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4E35">
        <w:rPr>
          <w:rFonts w:ascii="Times New Roman" w:eastAsia="Times New Roman" w:hAnsi="Times New Roman" w:cs="Times New Roman"/>
          <w:b/>
          <w:kern w:val="2"/>
          <w:sz w:val="30"/>
          <w:szCs w:val="20"/>
          <w:lang w:eastAsia="ar-SA"/>
        </w:rPr>
        <w:t xml:space="preserve">Глава </w:t>
      </w:r>
      <w:r w:rsidR="007A4E35" w:rsidRPr="007A4E35">
        <w:rPr>
          <w:rFonts w:ascii="Times New Roman" w:eastAsia="Times New Roman" w:hAnsi="Times New Roman" w:cs="Times New Roman"/>
          <w:b/>
          <w:kern w:val="2"/>
          <w:sz w:val="30"/>
          <w:szCs w:val="20"/>
          <w:lang w:eastAsia="ar-SA"/>
        </w:rPr>
        <w:t>Багаевского</w:t>
      </w:r>
    </w:p>
    <w:p w:rsidR="007A4E35" w:rsidRDefault="00E46ABA" w:rsidP="007A4E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4E35">
        <w:rPr>
          <w:rFonts w:ascii="Times New Roman" w:eastAsia="Times New Roman" w:hAnsi="Times New Roman" w:cs="Times New Roman"/>
          <w:b/>
          <w:kern w:val="2"/>
          <w:sz w:val="30"/>
          <w:szCs w:val="20"/>
          <w:lang w:eastAsia="ar-SA"/>
        </w:rPr>
        <w:t xml:space="preserve">сельского поселения                                     </w:t>
      </w:r>
      <w:r w:rsidR="007A4E35" w:rsidRPr="007A4E35">
        <w:rPr>
          <w:rFonts w:ascii="Times New Roman" w:eastAsia="Times New Roman" w:hAnsi="Times New Roman" w:cs="Times New Roman"/>
          <w:b/>
          <w:kern w:val="2"/>
          <w:sz w:val="30"/>
          <w:szCs w:val="20"/>
          <w:lang w:eastAsia="ar-SA"/>
        </w:rPr>
        <w:t xml:space="preserve">        </w:t>
      </w:r>
      <w:r w:rsidRPr="007A4E35">
        <w:rPr>
          <w:rFonts w:ascii="Times New Roman" w:eastAsia="Times New Roman" w:hAnsi="Times New Roman" w:cs="Times New Roman"/>
          <w:b/>
          <w:kern w:val="2"/>
          <w:sz w:val="30"/>
          <w:szCs w:val="20"/>
          <w:lang w:eastAsia="ar-SA"/>
        </w:rPr>
        <w:t xml:space="preserve">   Г.О.</w:t>
      </w:r>
      <w:r w:rsidR="007A4E35">
        <w:rPr>
          <w:rFonts w:ascii="Times New Roman" w:eastAsia="Times New Roman" w:hAnsi="Times New Roman" w:cs="Times New Roman"/>
          <w:b/>
          <w:kern w:val="2"/>
          <w:sz w:val="30"/>
          <w:szCs w:val="20"/>
          <w:lang w:eastAsia="ar-SA"/>
        </w:rPr>
        <w:t xml:space="preserve"> </w:t>
      </w:r>
      <w:r w:rsidRPr="007A4E35">
        <w:rPr>
          <w:rFonts w:ascii="Times New Roman" w:eastAsia="Times New Roman" w:hAnsi="Times New Roman" w:cs="Times New Roman"/>
          <w:b/>
          <w:kern w:val="2"/>
          <w:sz w:val="30"/>
          <w:szCs w:val="20"/>
          <w:lang w:eastAsia="ar-SA"/>
        </w:rPr>
        <w:t xml:space="preserve">Зорина      </w:t>
      </w:r>
    </w:p>
    <w:p w:rsidR="007A4E35" w:rsidRDefault="007A4E35" w:rsidP="007A4E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35" w:rsidRPr="007A4E35" w:rsidRDefault="00E46ABA" w:rsidP="007A4E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4E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Багаевская</w:t>
      </w:r>
    </w:p>
    <w:p w:rsidR="007A4E35" w:rsidRPr="007A4E35" w:rsidRDefault="00E46ABA" w:rsidP="007A4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6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</w:t>
      </w:r>
      <w:r w:rsidRPr="007A4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76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7A4E35" w:rsidRPr="007A4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4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2016г.</w:t>
      </w:r>
    </w:p>
    <w:p w:rsidR="00E46ABA" w:rsidRPr="007A4E35" w:rsidRDefault="00476188" w:rsidP="007A4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</w:t>
      </w:r>
      <w:bookmarkStart w:id="0" w:name="_GoBack"/>
      <w:bookmarkEnd w:id="0"/>
    </w:p>
    <w:sectPr w:rsidR="00E46ABA" w:rsidRPr="007A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BA"/>
    <w:rsid w:val="00314F36"/>
    <w:rsid w:val="00476188"/>
    <w:rsid w:val="007A4E35"/>
    <w:rsid w:val="009E739C"/>
    <w:rsid w:val="00E4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Секретарь</cp:lastModifiedBy>
  <cp:revision>4</cp:revision>
  <dcterms:created xsi:type="dcterms:W3CDTF">2016-09-29T05:32:00Z</dcterms:created>
  <dcterms:modified xsi:type="dcterms:W3CDTF">2016-10-04T06:57:00Z</dcterms:modified>
</cp:coreProperties>
</file>