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0" w:rsidRPr="00D97F72" w:rsidRDefault="002B4000" w:rsidP="002B4000">
      <w:pPr>
        <w:jc w:val="center"/>
        <w:rPr>
          <w:sz w:val="28"/>
          <w:szCs w:val="28"/>
        </w:rPr>
      </w:pPr>
      <w:r w:rsidRPr="00D97F72">
        <w:rPr>
          <w:sz w:val="28"/>
          <w:szCs w:val="28"/>
        </w:rPr>
        <w:t>РОССИЙСКАЯ ФЕДЕРАЦИЯ</w:t>
      </w:r>
    </w:p>
    <w:p w:rsidR="002B4000" w:rsidRPr="00D97F72" w:rsidRDefault="002B4000" w:rsidP="002B4000">
      <w:pPr>
        <w:jc w:val="center"/>
        <w:rPr>
          <w:sz w:val="28"/>
          <w:szCs w:val="28"/>
        </w:rPr>
      </w:pPr>
      <w:r w:rsidRPr="00D97F72">
        <w:rPr>
          <w:sz w:val="28"/>
          <w:szCs w:val="28"/>
        </w:rPr>
        <w:t>РОСТОВСКАЯ ОБЛАСТЬ</w:t>
      </w:r>
    </w:p>
    <w:p w:rsidR="002B4000" w:rsidRPr="00D97F72" w:rsidRDefault="002B4000" w:rsidP="002B4000">
      <w:pPr>
        <w:jc w:val="center"/>
        <w:rPr>
          <w:sz w:val="28"/>
          <w:szCs w:val="28"/>
        </w:rPr>
      </w:pPr>
      <w:r w:rsidRPr="00D97F72">
        <w:rPr>
          <w:sz w:val="28"/>
          <w:szCs w:val="28"/>
        </w:rPr>
        <w:t>БАГАЕВСКИЙ РАЙОН</w:t>
      </w:r>
    </w:p>
    <w:p w:rsidR="002B4000" w:rsidRPr="00D97F72" w:rsidRDefault="002B4000" w:rsidP="002B4000">
      <w:pPr>
        <w:jc w:val="center"/>
        <w:rPr>
          <w:sz w:val="28"/>
          <w:szCs w:val="28"/>
        </w:rPr>
      </w:pPr>
      <w:r w:rsidRPr="00D97F72">
        <w:rPr>
          <w:sz w:val="28"/>
          <w:szCs w:val="28"/>
        </w:rPr>
        <w:t>МУНИЦИПАЛЬНОЕ ОБРАЗОВАНИЕ</w:t>
      </w:r>
    </w:p>
    <w:p w:rsidR="002B4000" w:rsidRPr="00D97F72" w:rsidRDefault="002B4000" w:rsidP="002B4000">
      <w:pPr>
        <w:jc w:val="center"/>
        <w:rPr>
          <w:sz w:val="28"/>
          <w:szCs w:val="28"/>
        </w:rPr>
      </w:pPr>
      <w:r w:rsidRPr="00D97F72">
        <w:rPr>
          <w:sz w:val="28"/>
          <w:szCs w:val="28"/>
        </w:rPr>
        <w:t>«БАГАЕВСКОЕ СЕЛЬСКОЕ ПОСЕЛЕНИЕ»</w:t>
      </w:r>
    </w:p>
    <w:p w:rsidR="002B4000" w:rsidRPr="00D97F72" w:rsidRDefault="002B4000" w:rsidP="002B4000">
      <w:pPr>
        <w:jc w:val="center"/>
        <w:rPr>
          <w:sz w:val="28"/>
          <w:szCs w:val="28"/>
        </w:rPr>
      </w:pPr>
      <w:r w:rsidRPr="00D97F72">
        <w:rPr>
          <w:sz w:val="28"/>
          <w:szCs w:val="28"/>
        </w:rPr>
        <w:t>СОБРАНИЕ ДЕПУТАТОВ БАГАЕВСКОГО СЕЛЬСКОГО ПОСЕЛЕНИЯ</w:t>
      </w:r>
    </w:p>
    <w:p w:rsidR="002B4000" w:rsidRDefault="002B4000" w:rsidP="002B4000">
      <w:pPr>
        <w:jc w:val="center"/>
        <w:rPr>
          <w:b/>
          <w:sz w:val="28"/>
          <w:szCs w:val="28"/>
        </w:rPr>
      </w:pPr>
    </w:p>
    <w:p w:rsidR="002B4000" w:rsidRDefault="002B4000" w:rsidP="002B4000">
      <w:pPr>
        <w:jc w:val="center"/>
        <w:rPr>
          <w:b/>
          <w:sz w:val="28"/>
          <w:szCs w:val="28"/>
        </w:rPr>
      </w:pPr>
      <w:r w:rsidRPr="00D97F72">
        <w:rPr>
          <w:b/>
          <w:sz w:val="28"/>
          <w:szCs w:val="28"/>
        </w:rPr>
        <w:t>РЕШЕНИЕ</w:t>
      </w:r>
    </w:p>
    <w:p w:rsidR="002B4000" w:rsidRPr="00D97F72" w:rsidRDefault="002B4000" w:rsidP="002B4000">
      <w:pPr>
        <w:jc w:val="center"/>
        <w:rPr>
          <w:b/>
          <w:sz w:val="28"/>
          <w:szCs w:val="28"/>
        </w:rPr>
      </w:pPr>
    </w:p>
    <w:p w:rsidR="002B4000" w:rsidRPr="00D97F72" w:rsidRDefault="002B4000" w:rsidP="002B4000">
      <w:pPr>
        <w:suppressAutoHyphens w:val="0"/>
        <w:ind w:left="567" w:right="566" w:firstLine="567"/>
        <w:jc w:val="center"/>
        <w:rPr>
          <w:b/>
          <w:bCs/>
          <w:iCs/>
          <w:color w:val="000000"/>
          <w:sz w:val="28"/>
          <w:szCs w:val="28"/>
        </w:rPr>
      </w:pPr>
      <w:r w:rsidRPr="00D97F72">
        <w:rPr>
          <w:b/>
          <w:bCs/>
          <w:iCs/>
          <w:color w:val="000000"/>
          <w:sz w:val="28"/>
          <w:szCs w:val="28"/>
        </w:rPr>
        <w:t xml:space="preserve">О назначении </w:t>
      </w:r>
      <w:r>
        <w:rPr>
          <w:b/>
          <w:bCs/>
          <w:iCs/>
          <w:color w:val="000000"/>
          <w:sz w:val="28"/>
          <w:szCs w:val="28"/>
        </w:rPr>
        <w:t xml:space="preserve">на должность </w:t>
      </w:r>
      <w:r w:rsidRPr="00D97F72">
        <w:rPr>
          <w:b/>
          <w:bCs/>
          <w:iCs/>
          <w:color w:val="000000"/>
          <w:sz w:val="28"/>
          <w:szCs w:val="28"/>
        </w:rPr>
        <w:t>главы Администрации</w:t>
      </w:r>
    </w:p>
    <w:p w:rsidR="002B4000" w:rsidRPr="00D97F72" w:rsidRDefault="002B4000" w:rsidP="002B4000">
      <w:pPr>
        <w:suppressAutoHyphens w:val="0"/>
        <w:ind w:left="567" w:right="566" w:firstLine="567"/>
        <w:jc w:val="center"/>
        <w:rPr>
          <w:b/>
          <w:bCs/>
          <w:iCs/>
          <w:color w:val="000000"/>
          <w:sz w:val="28"/>
          <w:szCs w:val="28"/>
        </w:rPr>
      </w:pPr>
      <w:r w:rsidRPr="00D97F72">
        <w:rPr>
          <w:b/>
          <w:bCs/>
          <w:iCs/>
          <w:color w:val="000000"/>
          <w:sz w:val="28"/>
          <w:szCs w:val="28"/>
        </w:rPr>
        <w:t xml:space="preserve"> Багаевского сельского поселения</w:t>
      </w:r>
    </w:p>
    <w:p w:rsidR="002B4000" w:rsidRPr="00311E9D" w:rsidRDefault="002B4000" w:rsidP="002B4000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2B4000" w:rsidRPr="00311E9D" w:rsidRDefault="002B4000" w:rsidP="002B4000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311E9D"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  <w:t>«24»</w:t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  <w:t>октября 2016 года</w:t>
      </w:r>
    </w:p>
    <w:p w:rsidR="002B4000" w:rsidRPr="00311E9D" w:rsidRDefault="002B4000" w:rsidP="002B4000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E9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29 Устава муниципального образования «Багаевское сельское поселение», Собрание депутатов Багаевского сельского поселения</w:t>
      </w:r>
    </w:p>
    <w:p w:rsidR="002B4000" w:rsidRPr="00311E9D" w:rsidRDefault="002B4000" w:rsidP="002B4000">
      <w:pPr>
        <w:pStyle w:val="1"/>
        <w:shd w:val="clear" w:color="auto" w:fill="auto"/>
        <w:spacing w:after="365"/>
        <w:ind w:left="20" w:right="20" w:firstLine="560"/>
        <w:rPr>
          <w:rFonts w:ascii="Times New Roman" w:hAnsi="Times New Roman" w:cs="Times New Roman"/>
          <w:b/>
          <w:bCs/>
          <w:sz w:val="28"/>
          <w:szCs w:val="28"/>
        </w:rPr>
      </w:pPr>
      <w:r w:rsidRPr="00311E9D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2B4000" w:rsidRPr="00311E9D" w:rsidRDefault="002B4000" w:rsidP="002B4000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11E9D">
        <w:rPr>
          <w:rFonts w:ascii="Times New Roman" w:hAnsi="Times New Roman" w:cs="Times New Roman"/>
          <w:bCs/>
          <w:sz w:val="28"/>
          <w:szCs w:val="28"/>
        </w:rPr>
        <w:t>1.Назначить на должность главы</w:t>
      </w:r>
      <w:r w:rsidRPr="00311E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Администрации Багаевского сельского поселения Зорину Галину Олеговну.</w:t>
      </w:r>
    </w:p>
    <w:p w:rsidR="002B4000" w:rsidRPr="00311E9D" w:rsidRDefault="002B4000" w:rsidP="002B4000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11E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Председателю Собрания депутатов - главе Багаевского сельского поселения Калинину Андрею Александровичу заключить контра</w:t>
      </w:r>
      <w:proofErr w:type="gramStart"/>
      <w:r w:rsidRPr="00311E9D">
        <w:rPr>
          <w:rFonts w:ascii="Times New Roman" w:hAnsi="Times New Roman" w:cs="Times New Roman"/>
          <w:color w:val="000000"/>
          <w:sz w:val="28"/>
          <w:szCs w:val="28"/>
        </w:rPr>
        <w:t xml:space="preserve">кт с </w:t>
      </w:r>
      <w:r w:rsidRPr="00311E9D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Pr="00311E9D">
        <w:rPr>
          <w:rFonts w:ascii="Times New Roman" w:hAnsi="Times New Roman" w:cs="Times New Roman"/>
          <w:bCs/>
          <w:sz w:val="28"/>
          <w:szCs w:val="28"/>
        </w:rPr>
        <w:t>авой</w:t>
      </w:r>
      <w:r w:rsidRPr="00311E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Администрации Багаевского сельского</w:t>
      </w:r>
      <w:bookmarkStart w:id="0" w:name="_GoBack"/>
      <w:bookmarkEnd w:id="0"/>
      <w:r w:rsidRPr="00311E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поселения Зориной Галиной Олеговной.</w:t>
      </w:r>
    </w:p>
    <w:p w:rsidR="002B4000" w:rsidRPr="00311E9D" w:rsidRDefault="002B4000" w:rsidP="002B4000">
      <w:pPr>
        <w:suppressAutoHyphens w:val="0"/>
        <w:ind w:right="566" w:firstLine="708"/>
        <w:jc w:val="both"/>
        <w:rPr>
          <w:rStyle w:val="a4"/>
          <w:b w:val="0"/>
          <w:sz w:val="28"/>
          <w:szCs w:val="28"/>
        </w:rPr>
      </w:pPr>
      <w:r w:rsidRPr="00311E9D">
        <w:rPr>
          <w:bCs/>
          <w:iCs/>
          <w:color w:val="000000"/>
          <w:sz w:val="28"/>
          <w:szCs w:val="28"/>
        </w:rPr>
        <w:t>3.</w:t>
      </w:r>
      <w:r w:rsidRPr="00311E9D">
        <w:rPr>
          <w:rStyle w:val="a4"/>
          <w:b w:val="0"/>
          <w:sz w:val="28"/>
          <w:szCs w:val="28"/>
        </w:rPr>
        <w:t>Данное Решение подлежит опубликованию и вступает в силу 24 октября 2016г.</w:t>
      </w:r>
    </w:p>
    <w:p w:rsidR="002B4000" w:rsidRPr="00311E9D" w:rsidRDefault="002B4000" w:rsidP="002B4000">
      <w:pPr>
        <w:suppressAutoHyphens w:val="0"/>
        <w:ind w:right="566" w:firstLine="708"/>
        <w:jc w:val="both"/>
        <w:rPr>
          <w:rStyle w:val="a4"/>
          <w:b w:val="0"/>
          <w:sz w:val="28"/>
          <w:szCs w:val="28"/>
        </w:rPr>
      </w:pPr>
    </w:p>
    <w:p w:rsidR="002B4000" w:rsidRPr="00311E9D" w:rsidRDefault="002B4000" w:rsidP="002B4000">
      <w:pPr>
        <w:numPr>
          <w:ilvl w:val="0"/>
          <w:numId w:val="1"/>
        </w:numPr>
        <w:suppressAutoHyphens w:val="0"/>
        <w:ind w:left="0" w:right="566" w:firstLine="567"/>
        <w:jc w:val="both"/>
        <w:rPr>
          <w:color w:val="000000"/>
          <w:sz w:val="28"/>
          <w:szCs w:val="28"/>
        </w:rPr>
      </w:pPr>
      <w:r w:rsidRPr="00311E9D">
        <w:rPr>
          <w:rStyle w:val="a4"/>
          <w:b w:val="0"/>
          <w:sz w:val="28"/>
          <w:szCs w:val="28"/>
        </w:rPr>
        <w:t>Контроль  за исполнением данного Решения  возложить на постоянную комиссию</w:t>
      </w:r>
      <w:r w:rsidRPr="00311E9D">
        <w:rPr>
          <w:rStyle w:val="a4"/>
          <w:sz w:val="28"/>
          <w:szCs w:val="28"/>
        </w:rPr>
        <w:t xml:space="preserve"> </w:t>
      </w:r>
      <w:r w:rsidRPr="00311E9D">
        <w:rPr>
          <w:rStyle w:val="a4"/>
          <w:b w:val="0"/>
          <w:sz w:val="28"/>
          <w:szCs w:val="28"/>
        </w:rPr>
        <w:t>по</w:t>
      </w:r>
      <w:r w:rsidRPr="00311E9D">
        <w:rPr>
          <w:rStyle w:val="a4"/>
          <w:sz w:val="28"/>
          <w:szCs w:val="28"/>
        </w:rPr>
        <w:t xml:space="preserve"> </w:t>
      </w:r>
      <w:r w:rsidRPr="00311E9D">
        <w:rPr>
          <w:color w:val="000000"/>
          <w:sz w:val="28"/>
          <w:szCs w:val="28"/>
        </w:rPr>
        <w:t xml:space="preserve">местному самоуправлению, </w:t>
      </w:r>
      <w:proofErr w:type="gramStart"/>
      <w:r w:rsidRPr="00311E9D">
        <w:rPr>
          <w:color w:val="000000"/>
          <w:sz w:val="28"/>
          <w:szCs w:val="28"/>
        </w:rPr>
        <w:t>социальной</w:t>
      </w:r>
      <w:proofErr w:type="gramEnd"/>
      <w:r w:rsidRPr="00311E9D">
        <w:rPr>
          <w:color w:val="000000"/>
          <w:sz w:val="28"/>
          <w:szCs w:val="28"/>
        </w:rPr>
        <w:t xml:space="preserve"> политике и охране общественного порядка.</w:t>
      </w:r>
    </w:p>
    <w:p w:rsidR="002B4000" w:rsidRPr="00311E9D" w:rsidRDefault="002B4000" w:rsidP="002B4000">
      <w:pPr>
        <w:suppressAutoHyphens w:val="0"/>
        <w:ind w:right="566" w:firstLine="567"/>
        <w:jc w:val="both"/>
        <w:rPr>
          <w:bCs/>
          <w:iCs/>
          <w:color w:val="000000"/>
          <w:sz w:val="28"/>
          <w:szCs w:val="28"/>
        </w:rPr>
      </w:pP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E9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депутатов- </w:t>
      </w: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sz w:val="28"/>
          <w:szCs w:val="28"/>
        </w:rPr>
      </w:pP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  <w:t>глава Багаевского сельского поселения</w:t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А.А. Калинин</w:t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1E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a4"/>
          <w:rFonts w:eastAsiaTheme="minorHAnsi"/>
          <w:b w:val="0"/>
          <w:sz w:val="28"/>
          <w:szCs w:val="28"/>
        </w:rPr>
      </w:pPr>
      <w:proofErr w:type="spellStart"/>
      <w:r w:rsidRPr="00311E9D">
        <w:rPr>
          <w:rStyle w:val="a4"/>
          <w:rFonts w:eastAsiaTheme="minorHAnsi"/>
          <w:b w:val="0"/>
          <w:sz w:val="28"/>
          <w:szCs w:val="28"/>
        </w:rPr>
        <w:t>ст</w:t>
      </w:r>
      <w:proofErr w:type="gramStart"/>
      <w:r w:rsidRPr="00311E9D">
        <w:rPr>
          <w:rStyle w:val="a4"/>
          <w:rFonts w:eastAsiaTheme="minorHAnsi"/>
          <w:b w:val="0"/>
          <w:sz w:val="28"/>
          <w:szCs w:val="28"/>
        </w:rPr>
        <w:t>.Б</w:t>
      </w:r>
      <w:proofErr w:type="gramEnd"/>
      <w:r w:rsidRPr="00311E9D">
        <w:rPr>
          <w:rStyle w:val="a4"/>
          <w:rFonts w:eastAsiaTheme="minorHAnsi"/>
          <w:b w:val="0"/>
          <w:sz w:val="28"/>
          <w:szCs w:val="28"/>
        </w:rPr>
        <w:t>агаевская</w:t>
      </w:r>
      <w:proofErr w:type="spellEnd"/>
    </w:p>
    <w:p w:rsidR="002B4000" w:rsidRPr="00311E9D" w:rsidRDefault="002B4000" w:rsidP="002B4000">
      <w:pPr>
        <w:pStyle w:val="1"/>
        <w:shd w:val="clear" w:color="auto" w:fill="auto"/>
        <w:spacing w:after="0" w:line="298" w:lineRule="exact"/>
        <w:ind w:left="20"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E9D">
        <w:rPr>
          <w:rStyle w:val="a4"/>
          <w:rFonts w:eastAsiaTheme="minorHAnsi"/>
          <w:b w:val="0"/>
          <w:sz w:val="28"/>
          <w:szCs w:val="28"/>
        </w:rPr>
        <w:t>«24» октября 2016г., № 8</w:t>
      </w:r>
    </w:p>
    <w:p w:rsidR="00314F36" w:rsidRPr="00311E9D" w:rsidRDefault="00314F36"/>
    <w:sectPr w:rsidR="00314F36" w:rsidRPr="0031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1B8"/>
    <w:multiLevelType w:val="hybridMultilevel"/>
    <w:tmpl w:val="C78846F0"/>
    <w:lvl w:ilvl="0" w:tplc="5D3C3384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85"/>
    <w:rsid w:val="002B4000"/>
    <w:rsid w:val="00311E9D"/>
    <w:rsid w:val="00314F36"/>
    <w:rsid w:val="00D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B400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2B4000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2B4000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2B4000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2B4000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B400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2B4000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2B4000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2B4000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a4">
    <w:name w:val="Основной текст + Полужирный"/>
    <w:aliases w:val="Курсив,Интервал 0 pt"/>
    <w:rsid w:val="002B4000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2016-10-27T06:46:00Z</dcterms:created>
  <dcterms:modified xsi:type="dcterms:W3CDTF">2016-10-27T06:47:00Z</dcterms:modified>
</cp:coreProperties>
</file>