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A" w:rsidRPr="00566470" w:rsidRDefault="003B106A" w:rsidP="00BB18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470">
        <w:rPr>
          <w:rFonts w:ascii="Times New Roman" w:hAnsi="Times New Roman" w:cs="Times New Roman"/>
          <w:b/>
          <w:sz w:val="26"/>
          <w:szCs w:val="26"/>
        </w:rPr>
        <w:t>АДМИНИСТРАЦИЯ  БАГАЕВСКОГО СЕЛЬСКОГО ПОСЕЛЕНИЯ</w:t>
      </w:r>
    </w:p>
    <w:p w:rsidR="003B106A" w:rsidRPr="00566470" w:rsidRDefault="003B106A" w:rsidP="00BB18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6470">
        <w:rPr>
          <w:rFonts w:ascii="Times New Roman" w:hAnsi="Times New Roman" w:cs="Times New Roman"/>
          <w:sz w:val="26"/>
          <w:szCs w:val="26"/>
        </w:rPr>
        <w:t>Б</w:t>
      </w:r>
      <w:r w:rsidR="00235208" w:rsidRPr="00566470">
        <w:rPr>
          <w:rFonts w:ascii="Times New Roman" w:hAnsi="Times New Roman" w:cs="Times New Roman"/>
          <w:sz w:val="26"/>
          <w:szCs w:val="26"/>
        </w:rPr>
        <w:t>агаевского района</w:t>
      </w:r>
    </w:p>
    <w:p w:rsidR="003B106A" w:rsidRPr="00566470" w:rsidRDefault="00235208" w:rsidP="00BB18B5">
      <w:pPr>
        <w:jc w:val="center"/>
        <w:rPr>
          <w:rFonts w:ascii="Times New Roman" w:hAnsi="Times New Roman" w:cs="Times New Roman"/>
          <w:sz w:val="26"/>
          <w:szCs w:val="26"/>
        </w:rPr>
      </w:pPr>
      <w:r w:rsidRPr="00566470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3B106A" w:rsidRPr="00566470" w:rsidRDefault="00235208" w:rsidP="00BB18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470">
        <w:rPr>
          <w:rFonts w:ascii="Times New Roman" w:hAnsi="Times New Roman" w:cs="Times New Roman"/>
          <w:b/>
          <w:sz w:val="26"/>
          <w:szCs w:val="26"/>
        </w:rPr>
        <w:t>ПРОЕКТ</w:t>
      </w:r>
      <w:r w:rsidR="003B106A" w:rsidRPr="0056647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Pr="00566470">
        <w:rPr>
          <w:rFonts w:ascii="Times New Roman" w:hAnsi="Times New Roman" w:cs="Times New Roman"/>
          <w:b/>
          <w:sz w:val="26"/>
          <w:szCs w:val="26"/>
        </w:rPr>
        <w:t>Я</w:t>
      </w:r>
    </w:p>
    <w:p w:rsidR="00235208" w:rsidRPr="00566470" w:rsidRDefault="00235208" w:rsidP="00BB18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470">
        <w:rPr>
          <w:rFonts w:ascii="Times New Roman" w:hAnsi="Times New Roman" w:cs="Times New Roman"/>
          <w:b/>
          <w:sz w:val="26"/>
          <w:szCs w:val="26"/>
        </w:rPr>
        <w:t xml:space="preserve">от «__» __________ 20__  </w:t>
      </w:r>
      <w:r w:rsidRPr="00566470">
        <w:rPr>
          <w:rFonts w:ascii="Times New Roman" w:hAnsi="Times New Roman" w:cs="Times New Roman"/>
          <w:b/>
          <w:bCs/>
          <w:sz w:val="26"/>
          <w:szCs w:val="26"/>
        </w:rPr>
        <w:t>№</w:t>
      </w:r>
    </w:p>
    <w:p w:rsidR="003B106A" w:rsidRPr="00566470" w:rsidRDefault="00235208" w:rsidP="00BB18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66470">
        <w:rPr>
          <w:rFonts w:ascii="Times New Roman" w:hAnsi="Times New Roman" w:cs="Times New Roman"/>
          <w:b/>
          <w:sz w:val="26"/>
          <w:szCs w:val="26"/>
        </w:rPr>
        <w:t>ст-ца</w:t>
      </w:r>
      <w:proofErr w:type="spellEnd"/>
      <w:r w:rsidRPr="00566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06A" w:rsidRPr="00566470">
        <w:rPr>
          <w:rFonts w:ascii="Times New Roman" w:hAnsi="Times New Roman" w:cs="Times New Roman"/>
          <w:b/>
          <w:sz w:val="26"/>
          <w:szCs w:val="26"/>
        </w:rPr>
        <w:t>Багаевская</w:t>
      </w:r>
    </w:p>
    <w:tbl>
      <w:tblPr>
        <w:tblW w:w="947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96"/>
        <w:gridCol w:w="278"/>
      </w:tblGrid>
      <w:tr w:rsidR="003B106A" w:rsidRPr="00566470" w:rsidTr="001C6A43">
        <w:trPr>
          <w:trHeight w:val="1277"/>
        </w:trPr>
        <w:tc>
          <w:tcPr>
            <w:tcW w:w="9196" w:type="dxa"/>
            <w:shd w:val="clear" w:color="auto" w:fill="auto"/>
          </w:tcPr>
          <w:p w:rsidR="003B106A" w:rsidRPr="00566470" w:rsidRDefault="003B106A" w:rsidP="00BB18B5">
            <w:pPr>
              <w:pStyle w:val="a5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66470">
              <w:rPr>
                <w:b/>
                <w:sz w:val="26"/>
                <w:szCs w:val="26"/>
              </w:rPr>
              <w:t>О внесении изменений в постановление Администрации Багаевского сельского поселения  № 505 от 25.12.2018 года «</w:t>
            </w:r>
            <w:r w:rsidRPr="00566470">
              <w:rPr>
                <w:b/>
                <w:bCs/>
                <w:sz w:val="26"/>
                <w:szCs w:val="26"/>
              </w:rPr>
              <w:t>Об утверждении муниципальной  программы «Развити</w:t>
            </w:r>
            <w:r w:rsidR="00AB061E" w:rsidRPr="00566470">
              <w:rPr>
                <w:b/>
                <w:bCs/>
                <w:sz w:val="26"/>
                <w:szCs w:val="26"/>
              </w:rPr>
              <w:t xml:space="preserve">е физической культуры и спорта </w:t>
            </w:r>
            <w:r w:rsidRPr="00566470">
              <w:rPr>
                <w:b/>
                <w:bCs/>
                <w:sz w:val="26"/>
                <w:szCs w:val="26"/>
              </w:rPr>
              <w:t>в Багаевском сельс</w:t>
            </w:r>
            <w:r w:rsidR="00235208" w:rsidRPr="00566470">
              <w:rPr>
                <w:b/>
                <w:bCs/>
                <w:sz w:val="26"/>
                <w:szCs w:val="26"/>
              </w:rPr>
              <w:t>ком поселении» на 2019-2030 годы</w:t>
            </w:r>
            <w:r w:rsidR="005A401A" w:rsidRPr="00566470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78" w:type="dxa"/>
            <w:shd w:val="clear" w:color="auto" w:fill="auto"/>
          </w:tcPr>
          <w:p w:rsidR="003B106A" w:rsidRPr="00566470" w:rsidRDefault="003B106A" w:rsidP="00BB18B5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B106A" w:rsidRPr="00566470" w:rsidRDefault="003B106A" w:rsidP="00BB18B5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3B106A" w:rsidRPr="00566470" w:rsidRDefault="003B106A" w:rsidP="00BB18B5">
            <w:pPr>
              <w:pStyle w:val="a5"/>
              <w:snapToGrid w:val="0"/>
              <w:rPr>
                <w:sz w:val="26"/>
                <w:szCs w:val="26"/>
              </w:rPr>
            </w:pPr>
          </w:p>
        </w:tc>
      </w:tr>
    </w:tbl>
    <w:p w:rsidR="003B106A" w:rsidRPr="00566470" w:rsidRDefault="003B106A" w:rsidP="00BB18B5">
      <w:pPr>
        <w:pStyle w:val="a3"/>
        <w:spacing w:after="0"/>
        <w:jc w:val="both"/>
        <w:rPr>
          <w:b/>
          <w:sz w:val="26"/>
          <w:szCs w:val="26"/>
        </w:rPr>
      </w:pPr>
      <w:r w:rsidRPr="00566470">
        <w:rPr>
          <w:sz w:val="26"/>
          <w:szCs w:val="26"/>
        </w:rPr>
        <w:tab/>
      </w:r>
      <w:proofErr w:type="gramStart"/>
      <w:r w:rsidRPr="00566470">
        <w:rPr>
          <w:sz w:val="26"/>
          <w:szCs w:val="26"/>
        </w:rPr>
        <w:t>В соответствии с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Багаевского сельского поселения от 08.05.2018 года № 122 «Об утверждении Порядка разработки, реализации и оценки эффективности программ Багаевского</w:t>
      </w:r>
      <w:proofErr w:type="gramEnd"/>
      <w:r w:rsidRPr="00566470">
        <w:rPr>
          <w:sz w:val="26"/>
          <w:szCs w:val="26"/>
        </w:rPr>
        <w:t xml:space="preserve"> сельского поселения»</w:t>
      </w:r>
      <w:r w:rsidR="00A71FED" w:rsidRPr="00566470">
        <w:rPr>
          <w:b/>
          <w:sz w:val="26"/>
          <w:szCs w:val="26"/>
        </w:rPr>
        <w:t xml:space="preserve"> постановляет</w:t>
      </w:r>
      <w:r w:rsidRPr="00566470">
        <w:rPr>
          <w:b/>
          <w:sz w:val="26"/>
          <w:szCs w:val="26"/>
        </w:rPr>
        <w:t>:</w:t>
      </w:r>
    </w:p>
    <w:p w:rsidR="003B106A" w:rsidRPr="00566470" w:rsidRDefault="003B106A" w:rsidP="00BB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47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C6A43" w:rsidRPr="00566470">
        <w:rPr>
          <w:rFonts w:ascii="Times New Roman" w:hAnsi="Times New Roman" w:cs="Times New Roman"/>
          <w:color w:val="000000"/>
          <w:sz w:val="26"/>
          <w:szCs w:val="26"/>
        </w:rPr>
        <w:t xml:space="preserve">.Внести </w:t>
      </w:r>
      <w:r w:rsidRPr="00566470">
        <w:rPr>
          <w:rFonts w:ascii="Times New Roman" w:hAnsi="Times New Roman" w:cs="Times New Roman"/>
          <w:color w:val="000000"/>
          <w:sz w:val="26"/>
          <w:szCs w:val="26"/>
        </w:rPr>
        <w:t xml:space="preserve">изменения в постановление Администрации </w:t>
      </w:r>
      <w:r w:rsidR="001C6A43" w:rsidRPr="00566470">
        <w:rPr>
          <w:rFonts w:ascii="Times New Roman" w:hAnsi="Times New Roman" w:cs="Times New Roman"/>
          <w:color w:val="000000"/>
          <w:sz w:val="26"/>
          <w:szCs w:val="26"/>
        </w:rPr>
        <w:t xml:space="preserve">Багаевского сельского поселения </w:t>
      </w:r>
      <w:r w:rsidRPr="00566470">
        <w:rPr>
          <w:rFonts w:ascii="Times New Roman" w:hAnsi="Times New Roman" w:cs="Times New Roman"/>
          <w:sz w:val="26"/>
          <w:szCs w:val="26"/>
        </w:rPr>
        <w:t>№ 505 от 25.12.2018 года «</w:t>
      </w:r>
      <w:r w:rsidR="001C6A43" w:rsidRPr="00566470">
        <w:rPr>
          <w:rFonts w:ascii="Times New Roman" w:hAnsi="Times New Roman" w:cs="Times New Roman"/>
          <w:bCs/>
          <w:sz w:val="26"/>
          <w:szCs w:val="26"/>
        </w:rPr>
        <w:t xml:space="preserve">Об утверждении муниципальной </w:t>
      </w:r>
      <w:r w:rsidRPr="00566470">
        <w:rPr>
          <w:rFonts w:ascii="Times New Roman" w:hAnsi="Times New Roman" w:cs="Times New Roman"/>
          <w:bCs/>
          <w:sz w:val="26"/>
          <w:szCs w:val="26"/>
        </w:rPr>
        <w:t>программы «Развитие физической культуры и спорта  в Багаевском сельском поселении на 2019-2030</w:t>
      </w:r>
      <w:r w:rsidR="00235208" w:rsidRPr="005664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6470">
        <w:rPr>
          <w:rFonts w:ascii="Times New Roman" w:hAnsi="Times New Roman" w:cs="Times New Roman"/>
          <w:bCs/>
          <w:sz w:val="26"/>
          <w:szCs w:val="26"/>
        </w:rPr>
        <w:t>годы</w:t>
      </w:r>
      <w:r w:rsidR="00235208" w:rsidRPr="00566470">
        <w:rPr>
          <w:rFonts w:ascii="Times New Roman" w:hAnsi="Times New Roman" w:cs="Times New Roman"/>
          <w:bCs/>
          <w:sz w:val="26"/>
          <w:szCs w:val="26"/>
        </w:rPr>
        <w:t>.</w:t>
      </w:r>
    </w:p>
    <w:p w:rsidR="00A71FED" w:rsidRPr="00566470" w:rsidRDefault="00A71FED" w:rsidP="00BB18B5">
      <w:pPr>
        <w:pStyle w:val="a3"/>
        <w:spacing w:after="0"/>
        <w:ind w:firstLine="709"/>
        <w:jc w:val="both"/>
        <w:rPr>
          <w:bCs/>
          <w:sz w:val="26"/>
          <w:szCs w:val="26"/>
        </w:rPr>
      </w:pPr>
      <w:r w:rsidRPr="00566470">
        <w:rPr>
          <w:color w:val="000000"/>
          <w:sz w:val="26"/>
          <w:szCs w:val="26"/>
        </w:rPr>
        <w:t>1.1. В п</w:t>
      </w:r>
      <w:r w:rsidRPr="00566470">
        <w:rPr>
          <w:bCs/>
          <w:sz w:val="26"/>
          <w:szCs w:val="26"/>
        </w:rPr>
        <w:t>аспорте муниципальной программы</w:t>
      </w:r>
      <w:r w:rsidRPr="00566470">
        <w:rPr>
          <w:color w:val="000000"/>
          <w:spacing w:val="-3"/>
          <w:sz w:val="26"/>
          <w:szCs w:val="26"/>
        </w:rPr>
        <w:t xml:space="preserve"> «Развитие физической </w:t>
      </w:r>
      <w:r w:rsidRPr="00566470"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 w:rsidRPr="00566470">
        <w:rPr>
          <w:sz w:val="26"/>
          <w:szCs w:val="26"/>
        </w:rPr>
        <w:t>сельском поселении</w:t>
      </w:r>
      <w:r w:rsidRPr="00566470">
        <w:rPr>
          <w:bCs/>
          <w:sz w:val="26"/>
          <w:szCs w:val="26"/>
        </w:rPr>
        <w:t xml:space="preserve">» в разделе </w:t>
      </w:r>
      <w:r w:rsidRPr="00566470">
        <w:rPr>
          <w:color w:val="000000"/>
          <w:spacing w:val="-3"/>
          <w:sz w:val="26"/>
          <w:szCs w:val="26"/>
        </w:rPr>
        <w:t>«</w:t>
      </w:r>
      <w:r w:rsidRPr="00566470">
        <w:rPr>
          <w:sz w:val="26"/>
          <w:szCs w:val="26"/>
        </w:rPr>
        <w:t>Ресурсное обеспечение муниципальной программы Багаевского сельского поселения</w:t>
      </w:r>
      <w:r w:rsidRPr="00566470">
        <w:rPr>
          <w:bCs/>
          <w:sz w:val="26"/>
          <w:szCs w:val="26"/>
        </w:rPr>
        <w:t xml:space="preserve">» в 2020 году цифры </w:t>
      </w:r>
      <w:r w:rsidRPr="00566470">
        <w:rPr>
          <w:color w:val="000000"/>
          <w:spacing w:val="-3"/>
          <w:sz w:val="26"/>
          <w:szCs w:val="26"/>
        </w:rPr>
        <w:t>«300,0</w:t>
      </w:r>
      <w:r w:rsidRPr="00566470">
        <w:rPr>
          <w:bCs/>
          <w:sz w:val="26"/>
          <w:szCs w:val="26"/>
        </w:rPr>
        <w:t xml:space="preserve"> тыс. руб.» за</w:t>
      </w:r>
      <w:r w:rsidRPr="00566470">
        <w:rPr>
          <w:sz w:val="26"/>
          <w:szCs w:val="26"/>
        </w:rPr>
        <w:t xml:space="preserve">менить цифрами </w:t>
      </w:r>
      <w:r w:rsidRPr="00566470">
        <w:rPr>
          <w:bCs/>
          <w:sz w:val="26"/>
          <w:szCs w:val="26"/>
        </w:rPr>
        <w:t xml:space="preserve">«4 339,7 тыс. рублей», </w:t>
      </w:r>
      <w:r w:rsidRPr="00566470">
        <w:rPr>
          <w:color w:val="000000"/>
          <w:sz w:val="26"/>
          <w:szCs w:val="26"/>
        </w:rPr>
        <w:t>п</w:t>
      </w:r>
      <w:r w:rsidRPr="00566470">
        <w:rPr>
          <w:bCs/>
          <w:sz w:val="26"/>
          <w:szCs w:val="26"/>
        </w:rPr>
        <w:t>аспорте муниципальной подпрограммы</w:t>
      </w:r>
      <w:r w:rsidRPr="00566470">
        <w:rPr>
          <w:color w:val="000000"/>
          <w:spacing w:val="-3"/>
          <w:sz w:val="26"/>
          <w:szCs w:val="26"/>
        </w:rPr>
        <w:t xml:space="preserve"> «Развитие инфраструктуры спорта </w:t>
      </w:r>
      <w:r w:rsidRPr="00566470">
        <w:rPr>
          <w:color w:val="000000"/>
          <w:spacing w:val="-1"/>
          <w:sz w:val="26"/>
          <w:szCs w:val="26"/>
        </w:rPr>
        <w:t xml:space="preserve">в Багаевском </w:t>
      </w:r>
      <w:r w:rsidRPr="00566470">
        <w:rPr>
          <w:sz w:val="26"/>
          <w:szCs w:val="26"/>
        </w:rPr>
        <w:t>сельском поселении</w:t>
      </w:r>
      <w:r w:rsidRPr="00566470">
        <w:rPr>
          <w:bCs/>
          <w:sz w:val="26"/>
          <w:szCs w:val="26"/>
        </w:rPr>
        <w:t xml:space="preserve">» в разделе </w:t>
      </w:r>
      <w:r w:rsidRPr="00566470">
        <w:rPr>
          <w:color w:val="000000"/>
          <w:spacing w:val="-3"/>
          <w:sz w:val="26"/>
          <w:szCs w:val="26"/>
        </w:rPr>
        <w:t>«</w:t>
      </w:r>
      <w:r w:rsidRPr="00566470">
        <w:rPr>
          <w:sz w:val="26"/>
          <w:szCs w:val="26"/>
        </w:rPr>
        <w:t>Ресурсное обеспечение муниципальной подпрограммы Багаевского сельского поселения</w:t>
      </w:r>
      <w:r w:rsidRPr="00566470">
        <w:rPr>
          <w:bCs/>
          <w:sz w:val="26"/>
          <w:szCs w:val="26"/>
        </w:rPr>
        <w:t xml:space="preserve">» в 2020 году цифры </w:t>
      </w:r>
      <w:r w:rsidRPr="00566470">
        <w:rPr>
          <w:color w:val="000000"/>
          <w:spacing w:val="-3"/>
          <w:sz w:val="26"/>
          <w:szCs w:val="26"/>
        </w:rPr>
        <w:t>«300,0</w:t>
      </w:r>
      <w:r w:rsidRPr="00566470">
        <w:rPr>
          <w:bCs/>
          <w:sz w:val="26"/>
          <w:szCs w:val="26"/>
        </w:rPr>
        <w:t xml:space="preserve"> тыс. руб.» за</w:t>
      </w:r>
      <w:r w:rsidRPr="00566470">
        <w:rPr>
          <w:sz w:val="26"/>
          <w:szCs w:val="26"/>
        </w:rPr>
        <w:t xml:space="preserve">менить цифрами </w:t>
      </w:r>
      <w:r w:rsidRPr="00566470">
        <w:rPr>
          <w:bCs/>
          <w:sz w:val="26"/>
          <w:szCs w:val="26"/>
        </w:rPr>
        <w:t>«4 339,7 тыс. рублей».</w:t>
      </w:r>
    </w:p>
    <w:p w:rsidR="00A71FED" w:rsidRPr="00566470" w:rsidRDefault="004957D2" w:rsidP="00BB18B5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 w:rsidRPr="00566470">
        <w:rPr>
          <w:bCs/>
          <w:sz w:val="26"/>
          <w:szCs w:val="26"/>
        </w:rPr>
        <w:t xml:space="preserve">1.2. Приложения </w:t>
      </w:r>
      <w:r w:rsidR="00FC39E5" w:rsidRPr="00566470">
        <w:rPr>
          <w:bCs/>
          <w:sz w:val="26"/>
          <w:szCs w:val="26"/>
        </w:rPr>
        <w:t>2,3</w:t>
      </w:r>
      <w:r w:rsidRPr="00566470">
        <w:rPr>
          <w:bCs/>
          <w:sz w:val="26"/>
          <w:szCs w:val="26"/>
        </w:rPr>
        <w:t>,4</w:t>
      </w:r>
      <w:r w:rsidR="00A71FED" w:rsidRPr="00566470">
        <w:rPr>
          <w:bCs/>
          <w:sz w:val="26"/>
          <w:szCs w:val="26"/>
        </w:rPr>
        <w:t xml:space="preserve"> к муниципальной программе от 25.12.2018 года №505 </w:t>
      </w:r>
      <w:r w:rsidR="00A71FED" w:rsidRPr="00566470">
        <w:rPr>
          <w:color w:val="000000"/>
          <w:spacing w:val="-3"/>
          <w:sz w:val="26"/>
          <w:szCs w:val="26"/>
        </w:rPr>
        <w:t xml:space="preserve">«Развитие физической </w:t>
      </w:r>
      <w:r w:rsidR="00A71FED" w:rsidRPr="00566470"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 w:rsidR="00A71FED" w:rsidRPr="00566470">
        <w:rPr>
          <w:sz w:val="26"/>
          <w:szCs w:val="26"/>
        </w:rPr>
        <w:t>сельском поселении</w:t>
      </w:r>
      <w:r w:rsidR="00A71FED" w:rsidRPr="00566470">
        <w:rPr>
          <w:bCs/>
          <w:sz w:val="26"/>
          <w:szCs w:val="26"/>
        </w:rPr>
        <w:t>» на 2019-2030 годы читать в новой редакции.</w:t>
      </w:r>
    </w:p>
    <w:p w:rsidR="003B106A" w:rsidRPr="00566470" w:rsidRDefault="003B106A" w:rsidP="00BB1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470">
        <w:rPr>
          <w:rFonts w:ascii="Times New Roman" w:hAnsi="Times New Roman" w:cs="Times New Roman"/>
          <w:color w:val="000000"/>
          <w:sz w:val="26"/>
          <w:szCs w:val="26"/>
        </w:rPr>
        <w:t xml:space="preserve">2. Паспорт муниципальной программы и приложение к постановлению читать в новой редакции.                                                                                                                                                 </w:t>
      </w:r>
    </w:p>
    <w:p w:rsidR="003B106A" w:rsidRPr="00566470" w:rsidRDefault="003B106A" w:rsidP="00BB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47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66470">
        <w:rPr>
          <w:rFonts w:ascii="Times New Roman" w:hAnsi="Times New Roman" w:cs="Times New Roman"/>
          <w:sz w:val="26"/>
          <w:szCs w:val="26"/>
        </w:rPr>
        <w:t>. На</w:t>
      </w:r>
      <w:r w:rsidR="001C6A43" w:rsidRPr="00566470">
        <w:rPr>
          <w:rFonts w:ascii="Times New Roman" w:hAnsi="Times New Roman" w:cs="Times New Roman"/>
          <w:sz w:val="26"/>
          <w:szCs w:val="26"/>
        </w:rPr>
        <w:t xml:space="preserve">стоящее постановление </w:t>
      </w:r>
      <w:r w:rsidRPr="00566470">
        <w:rPr>
          <w:rFonts w:ascii="Times New Roman" w:hAnsi="Times New Roman" w:cs="Times New Roman"/>
          <w:sz w:val="26"/>
          <w:szCs w:val="26"/>
        </w:rPr>
        <w:t>вступа</w:t>
      </w:r>
      <w:r w:rsidR="001C6A43" w:rsidRPr="00566470">
        <w:rPr>
          <w:rFonts w:ascii="Times New Roman" w:hAnsi="Times New Roman" w:cs="Times New Roman"/>
          <w:sz w:val="26"/>
          <w:szCs w:val="26"/>
        </w:rPr>
        <w:t>е</w:t>
      </w:r>
      <w:r w:rsidR="00C12631" w:rsidRPr="00566470">
        <w:rPr>
          <w:rFonts w:ascii="Times New Roman" w:hAnsi="Times New Roman" w:cs="Times New Roman"/>
          <w:sz w:val="26"/>
          <w:szCs w:val="26"/>
        </w:rPr>
        <w:t>т в силу с момента подписания и</w:t>
      </w:r>
      <w:r w:rsidR="001C6A43" w:rsidRPr="00566470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Pr="00566470">
        <w:rPr>
          <w:rFonts w:ascii="Times New Roman" w:hAnsi="Times New Roman" w:cs="Times New Roman"/>
          <w:sz w:val="26"/>
          <w:szCs w:val="26"/>
        </w:rPr>
        <w:t>обнародованию и</w:t>
      </w:r>
      <w:r w:rsidR="001C6A43" w:rsidRPr="00566470">
        <w:rPr>
          <w:rFonts w:ascii="Times New Roman" w:hAnsi="Times New Roman" w:cs="Times New Roman"/>
          <w:sz w:val="26"/>
          <w:szCs w:val="26"/>
        </w:rPr>
        <w:t xml:space="preserve"> </w:t>
      </w:r>
      <w:r w:rsidRPr="00566470">
        <w:rPr>
          <w:rFonts w:ascii="Times New Roman" w:hAnsi="Times New Roman" w:cs="Times New Roman"/>
          <w:sz w:val="26"/>
          <w:szCs w:val="26"/>
        </w:rPr>
        <w:t>размещению</w:t>
      </w:r>
      <w:r w:rsidR="001C6A43" w:rsidRPr="00566470">
        <w:rPr>
          <w:rFonts w:ascii="Times New Roman" w:hAnsi="Times New Roman" w:cs="Times New Roman"/>
          <w:sz w:val="26"/>
          <w:szCs w:val="26"/>
        </w:rPr>
        <w:t xml:space="preserve"> </w:t>
      </w:r>
      <w:r w:rsidRPr="00566470">
        <w:rPr>
          <w:rFonts w:ascii="Times New Roman" w:hAnsi="Times New Roman" w:cs="Times New Roman"/>
          <w:sz w:val="26"/>
          <w:szCs w:val="26"/>
        </w:rPr>
        <w:t>на</w:t>
      </w:r>
      <w:r w:rsidR="001C6A43" w:rsidRPr="00566470">
        <w:rPr>
          <w:rFonts w:ascii="Times New Roman" w:hAnsi="Times New Roman" w:cs="Times New Roman"/>
          <w:sz w:val="26"/>
          <w:szCs w:val="26"/>
        </w:rPr>
        <w:t xml:space="preserve"> </w:t>
      </w:r>
      <w:r w:rsidRPr="00566470">
        <w:rPr>
          <w:rFonts w:ascii="Times New Roman" w:hAnsi="Times New Roman" w:cs="Times New Roman"/>
          <w:sz w:val="26"/>
          <w:szCs w:val="26"/>
        </w:rPr>
        <w:t>официальном</w:t>
      </w:r>
      <w:r w:rsidR="00C12631" w:rsidRPr="00566470">
        <w:rPr>
          <w:rFonts w:ascii="Times New Roman" w:hAnsi="Times New Roman" w:cs="Times New Roman"/>
          <w:sz w:val="26"/>
          <w:szCs w:val="26"/>
        </w:rPr>
        <w:t xml:space="preserve"> сайте Администрации </w:t>
      </w:r>
      <w:r w:rsidR="001C6A43" w:rsidRPr="00566470">
        <w:rPr>
          <w:rFonts w:ascii="Times New Roman" w:hAnsi="Times New Roman" w:cs="Times New Roman"/>
          <w:sz w:val="26"/>
          <w:szCs w:val="26"/>
        </w:rPr>
        <w:t>Багаевского  сельского</w:t>
      </w:r>
      <w:r w:rsidRPr="00566470">
        <w:rPr>
          <w:rFonts w:ascii="Times New Roman" w:hAnsi="Times New Roman" w:cs="Times New Roman"/>
          <w:sz w:val="26"/>
          <w:szCs w:val="26"/>
        </w:rPr>
        <w:t xml:space="preserve">  поселения                                                                                                                               </w:t>
      </w:r>
    </w:p>
    <w:p w:rsidR="003B106A" w:rsidRPr="00566470" w:rsidRDefault="00C12631" w:rsidP="00BB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647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6647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B106A" w:rsidRPr="0056647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B106A" w:rsidRPr="00566470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</w:t>
      </w:r>
      <w:r w:rsidR="003B106A" w:rsidRPr="00566470">
        <w:rPr>
          <w:rFonts w:ascii="Times New Roman" w:hAnsi="Times New Roman" w:cs="Times New Roman"/>
          <w:color w:val="000000"/>
          <w:sz w:val="26"/>
          <w:szCs w:val="26"/>
        </w:rPr>
        <w:t>на начальника сектора по социальным и кадровым вопросам</w:t>
      </w:r>
      <w:r w:rsidRPr="0056647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Багаевского сельского поселения</w:t>
      </w:r>
      <w:r w:rsidR="003B106A" w:rsidRPr="0056647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3B106A" w:rsidRPr="00566470">
        <w:rPr>
          <w:rFonts w:ascii="Times New Roman" w:hAnsi="Times New Roman" w:cs="Times New Roman"/>
          <w:color w:val="000000"/>
          <w:sz w:val="26"/>
          <w:szCs w:val="26"/>
        </w:rPr>
        <w:t>Бубукина</w:t>
      </w:r>
      <w:proofErr w:type="spellEnd"/>
      <w:r w:rsidR="003B106A" w:rsidRPr="00566470">
        <w:rPr>
          <w:rFonts w:ascii="Times New Roman" w:hAnsi="Times New Roman" w:cs="Times New Roman"/>
          <w:color w:val="000000"/>
          <w:sz w:val="26"/>
          <w:szCs w:val="26"/>
        </w:rPr>
        <w:t xml:space="preserve"> Е.Б.)</w:t>
      </w:r>
    </w:p>
    <w:p w:rsidR="003B106A" w:rsidRPr="00566470" w:rsidRDefault="003B106A" w:rsidP="00BB18B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6A43" w:rsidRPr="00566470" w:rsidRDefault="001C6A43" w:rsidP="00BB18B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470">
        <w:rPr>
          <w:rFonts w:ascii="Times New Roman" w:hAnsi="Times New Roman" w:cs="Times New Roman"/>
          <w:sz w:val="26"/>
          <w:szCs w:val="26"/>
        </w:rPr>
        <w:t>И.о. главы</w:t>
      </w:r>
      <w:r w:rsidR="003B106A" w:rsidRPr="005664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3B106A" w:rsidRPr="00566470" w:rsidRDefault="003B106A" w:rsidP="00BB18B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470">
        <w:rPr>
          <w:rFonts w:ascii="Times New Roman" w:hAnsi="Times New Roman" w:cs="Times New Roman"/>
          <w:sz w:val="26"/>
          <w:szCs w:val="26"/>
        </w:rPr>
        <w:t>Багаевско</w:t>
      </w:r>
      <w:r w:rsidR="001C6A43" w:rsidRPr="00566470">
        <w:rPr>
          <w:rFonts w:ascii="Times New Roman" w:hAnsi="Times New Roman" w:cs="Times New Roman"/>
          <w:sz w:val="26"/>
          <w:szCs w:val="26"/>
        </w:rPr>
        <w:t>го с</w:t>
      </w:r>
      <w:r w:rsidRPr="00566470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1C6A43" w:rsidRPr="0056647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6647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C6A43" w:rsidRPr="00566470">
        <w:rPr>
          <w:rFonts w:ascii="Times New Roman" w:hAnsi="Times New Roman" w:cs="Times New Roman"/>
          <w:sz w:val="26"/>
          <w:szCs w:val="26"/>
        </w:rPr>
        <w:t>О.А. Куповцова</w:t>
      </w:r>
      <w:r w:rsidRPr="00566470">
        <w:rPr>
          <w:rFonts w:ascii="Times New Roman" w:hAnsi="Times New Roman" w:cs="Times New Roman"/>
          <w:sz w:val="26"/>
          <w:szCs w:val="26"/>
        </w:rPr>
        <w:t xml:space="preserve"> </w:t>
      </w:r>
      <w:r w:rsidRPr="00566470">
        <w:rPr>
          <w:rFonts w:ascii="Times New Roman" w:hAnsi="Times New Roman" w:cs="Times New Roman"/>
          <w:sz w:val="26"/>
          <w:szCs w:val="26"/>
        </w:rPr>
        <w:tab/>
      </w:r>
    </w:p>
    <w:p w:rsidR="001C6A43" w:rsidRPr="00566470" w:rsidRDefault="003B106A" w:rsidP="00BB18B5">
      <w:pPr>
        <w:spacing w:before="240" w:after="0"/>
        <w:rPr>
          <w:rFonts w:ascii="Times New Roman" w:hAnsi="Times New Roman" w:cs="Times New Roman"/>
          <w:sz w:val="20"/>
        </w:rPr>
      </w:pPr>
      <w:r w:rsidRPr="00566470">
        <w:rPr>
          <w:rFonts w:ascii="Times New Roman" w:hAnsi="Times New Roman" w:cs="Times New Roman"/>
          <w:sz w:val="20"/>
        </w:rPr>
        <w:t>Постановление вносит:</w:t>
      </w:r>
    </w:p>
    <w:p w:rsidR="00C35A07" w:rsidRPr="00566470" w:rsidRDefault="00C12631" w:rsidP="00BB18B5">
      <w:pPr>
        <w:spacing w:after="0"/>
        <w:rPr>
          <w:rFonts w:ascii="Times New Roman" w:hAnsi="Times New Roman" w:cs="Times New Roman"/>
          <w:sz w:val="20"/>
        </w:rPr>
      </w:pPr>
      <w:r w:rsidRPr="00566470">
        <w:rPr>
          <w:rFonts w:ascii="Times New Roman" w:hAnsi="Times New Roman" w:cs="Times New Roman"/>
          <w:sz w:val="20"/>
        </w:rPr>
        <w:t xml:space="preserve">Сектор по социальным и кадровым вопросам Администрации Багаевского сельского </w:t>
      </w:r>
      <w:r w:rsidR="001C6A43" w:rsidRPr="00566470">
        <w:rPr>
          <w:rFonts w:ascii="Times New Roman" w:hAnsi="Times New Roman" w:cs="Times New Roman"/>
          <w:sz w:val="20"/>
        </w:rPr>
        <w:t xml:space="preserve"> </w:t>
      </w:r>
    </w:p>
    <w:p w:rsidR="00566470" w:rsidRPr="00566470" w:rsidRDefault="00566470" w:rsidP="00BB18B5">
      <w:pPr>
        <w:spacing w:after="0"/>
        <w:rPr>
          <w:rFonts w:ascii="Times New Roman" w:hAnsi="Times New Roman" w:cs="Times New Roman"/>
          <w:sz w:val="20"/>
        </w:rPr>
      </w:pPr>
    </w:p>
    <w:p w:rsidR="00D90E0F" w:rsidRDefault="00D90E0F" w:rsidP="00D90E0F">
      <w:pPr>
        <w:jc w:val="right"/>
        <w:rPr>
          <w:sz w:val="28"/>
          <w:szCs w:val="28"/>
        </w:rPr>
      </w:pPr>
    </w:p>
    <w:p w:rsidR="00D90E0F" w:rsidRPr="00D90E0F" w:rsidRDefault="00D90E0F" w:rsidP="00D90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0E0F" w:rsidRPr="00D90E0F" w:rsidRDefault="00D90E0F" w:rsidP="00D90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 xml:space="preserve"> к   постановлению Администрации</w:t>
      </w:r>
    </w:p>
    <w:p w:rsidR="00D90E0F" w:rsidRPr="00D90E0F" w:rsidRDefault="00D90E0F" w:rsidP="00D90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</w:p>
    <w:p w:rsidR="00D90E0F" w:rsidRPr="00D90E0F" w:rsidRDefault="00D90E0F" w:rsidP="00D90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                 №        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90E0F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90E0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«Развитие физической </w:t>
      </w:r>
      <w:r w:rsidRPr="00D90E0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культуры и спорта 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 Багаевском </w:t>
      </w:r>
      <w:r w:rsidRPr="00D90E0F"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</w:p>
    <w:p w:rsidR="00D90E0F" w:rsidRDefault="00D90E0F" w:rsidP="00D90E0F">
      <w:pPr>
        <w:pStyle w:val="a3"/>
        <w:spacing w:after="0" w:line="276" w:lineRule="auto"/>
        <w:jc w:val="center"/>
        <w:rPr>
          <w:b/>
          <w:color w:val="000000"/>
          <w:spacing w:val="-3"/>
          <w:sz w:val="28"/>
          <w:szCs w:val="28"/>
        </w:rPr>
      </w:pPr>
      <w:r w:rsidRPr="00D90E0F">
        <w:rPr>
          <w:b/>
          <w:bCs/>
          <w:sz w:val="28"/>
          <w:szCs w:val="28"/>
        </w:rPr>
        <w:t>1. Паспорт муниципальной</w:t>
      </w:r>
      <w:r>
        <w:rPr>
          <w:b/>
          <w:bCs/>
          <w:sz w:val="28"/>
          <w:szCs w:val="28"/>
        </w:rPr>
        <w:t xml:space="preserve"> </w:t>
      </w:r>
      <w:r w:rsidRPr="00D90E0F">
        <w:rPr>
          <w:b/>
          <w:bCs/>
          <w:sz w:val="28"/>
          <w:szCs w:val="28"/>
        </w:rPr>
        <w:t>программы</w:t>
      </w:r>
      <w:r w:rsidRPr="00D90E0F">
        <w:rPr>
          <w:b/>
          <w:color w:val="000000"/>
          <w:spacing w:val="-3"/>
          <w:sz w:val="28"/>
          <w:szCs w:val="28"/>
        </w:rPr>
        <w:t xml:space="preserve"> </w:t>
      </w:r>
    </w:p>
    <w:p w:rsidR="00D90E0F" w:rsidRDefault="00D90E0F" w:rsidP="00D90E0F">
      <w:pPr>
        <w:pStyle w:val="a3"/>
        <w:spacing w:after="0"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D90E0F">
        <w:rPr>
          <w:b/>
          <w:color w:val="000000"/>
          <w:spacing w:val="-3"/>
          <w:sz w:val="28"/>
          <w:szCs w:val="28"/>
        </w:rPr>
        <w:t xml:space="preserve">«Развитие физической </w:t>
      </w:r>
      <w:r w:rsidRPr="00D90E0F">
        <w:rPr>
          <w:b/>
          <w:color w:val="000000"/>
          <w:spacing w:val="-1"/>
          <w:sz w:val="28"/>
          <w:szCs w:val="28"/>
        </w:rPr>
        <w:t xml:space="preserve">культуры и спорта </w:t>
      </w:r>
    </w:p>
    <w:p w:rsidR="00D90E0F" w:rsidRPr="00D90E0F" w:rsidRDefault="00D90E0F" w:rsidP="00D90E0F">
      <w:pPr>
        <w:pStyle w:val="a3"/>
        <w:spacing w:after="0"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D90E0F">
        <w:rPr>
          <w:b/>
          <w:color w:val="000000"/>
          <w:spacing w:val="-1"/>
          <w:sz w:val="28"/>
          <w:szCs w:val="28"/>
        </w:rPr>
        <w:t xml:space="preserve">в Багаевском </w:t>
      </w:r>
      <w:r w:rsidRPr="00D90E0F">
        <w:rPr>
          <w:b/>
          <w:sz w:val="28"/>
          <w:szCs w:val="28"/>
        </w:rPr>
        <w:t>сельском поселении</w:t>
      </w:r>
      <w:r w:rsidRPr="00D90E0F">
        <w:rPr>
          <w:b/>
          <w:bCs/>
          <w:sz w:val="28"/>
          <w:szCs w:val="28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1"/>
        <w:gridCol w:w="4922"/>
      </w:tblGrid>
      <w:tr w:rsidR="00D90E0F" w:rsidRPr="00D90E0F" w:rsidTr="005F2F22">
        <w:trPr>
          <w:trHeight w:val="75"/>
        </w:trPr>
        <w:tc>
          <w:tcPr>
            <w:tcW w:w="249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pStyle w:val="a3"/>
              <w:snapToGrid w:val="0"/>
              <w:spacing w:after="0" w:line="276" w:lineRule="auto"/>
              <w:jc w:val="both"/>
              <w:rPr>
                <w:sz w:val="28"/>
                <w:szCs w:val="28"/>
              </w:rPr>
            </w:pPr>
            <w:r w:rsidRPr="00D90E0F">
              <w:rPr>
                <w:bCs/>
                <w:sz w:val="28"/>
                <w:szCs w:val="28"/>
              </w:rPr>
              <w:t>«Развитие физической культуры и спорта  в Багаевском сельском  поселении»  на 2019-2030 годы»</w:t>
            </w:r>
          </w:p>
        </w:tc>
      </w:tr>
      <w:tr w:rsidR="00D90E0F" w:rsidRPr="00D90E0F" w:rsidTr="005F2F22">
        <w:trPr>
          <w:trHeight w:val="90"/>
        </w:trPr>
        <w:tc>
          <w:tcPr>
            <w:tcW w:w="249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 w:rsidR="00D90E0F" w:rsidRPr="00D90E0F" w:rsidTr="005F2F22">
        <w:trPr>
          <w:trHeight w:val="866"/>
        </w:trPr>
        <w:tc>
          <w:tcPr>
            <w:tcW w:w="249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1. «Развитие инфраструктуры спорта в Багаевском сельском поселении»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2. «Развитие физической культуры и спорта»</w:t>
            </w:r>
          </w:p>
        </w:tc>
      </w:tr>
      <w:tr w:rsidR="00D90E0F" w:rsidRPr="00D90E0F" w:rsidTr="005F2F22">
        <w:trPr>
          <w:trHeight w:val="90"/>
        </w:trPr>
        <w:tc>
          <w:tcPr>
            <w:tcW w:w="249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90E0F" w:rsidRPr="00D90E0F" w:rsidTr="005F2F22">
        <w:trPr>
          <w:trHeight w:val="90"/>
        </w:trPr>
        <w:tc>
          <w:tcPr>
            <w:tcW w:w="249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</w:t>
            </w:r>
            <w:proofErr w:type="gramStart"/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90E0F">
              <w:rPr>
                <w:rFonts w:ascii="Times New Roman" w:hAnsi="Times New Roman" w:cs="Times New Roman"/>
                <w:sz w:val="28"/>
                <w:szCs w:val="28"/>
              </w:rPr>
              <w:t xml:space="preserve"> занятием физической культурой и спортом</w:t>
            </w:r>
          </w:p>
        </w:tc>
      </w:tr>
      <w:tr w:rsidR="00D90E0F" w:rsidRPr="00D90E0F" w:rsidTr="005F2F22">
        <w:trPr>
          <w:trHeight w:val="90"/>
        </w:trPr>
        <w:tc>
          <w:tcPr>
            <w:tcW w:w="249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2.В</w:t>
            </w: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овлечение населения в занятия физической культурой и массовым спортом и приобщение их к здоровому образу жизни;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 xml:space="preserve">3.Создание условий для активного досуга и укрепления здоровья населения </w:t>
            </w:r>
            <w:r w:rsidRPr="00D90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физической культуры и спорта.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4.Расширение оздоровительной  и профилактической работы с детьми, подростками и молодёжью.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5.Организация  и проведение оздоровительной кампании в летнее время для детей и подростков.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6. Устойчивое финансовое обеспечение физической  культуры и спорта в сельском поселении.</w:t>
            </w:r>
          </w:p>
        </w:tc>
      </w:tr>
      <w:tr w:rsidR="00D90E0F" w:rsidRPr="00D90E0F" w:rsidTr="005F2F22">
        <w:trPr>
          <w:trHeight w:val="90"/>
        </w:trPr>
        <w:tc>
          <w:tcPr>
            <w:tcW w:w="249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 муниципальной программы Багаевского сельского поселения  </w:t>
            </w:r>
          </w:p>
        </w:tc>
        <w:tc>
          <w:tcPr>
            <w:tcW w:w="2508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2019 – 2030 г.</w:t>
            </w:r>
          </w:p>
        </w:tc>
      </w:tr>
      <w:tr w:rsidR="00D90E0F" w:rsidRPr="00D90E0F" w:rsidTr="005F2F22">
        <w:trPr>
          <w:trHeight w:val="195"/>
        </w:trPr>
        <w:tc>
          <w:tcPr>
            <w:tcW w:w="2492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Бюджет поселения: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-2019г. – 413,0 тыс. руб.;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-2020г. – 4339,7 тыс. руб.;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-2021г. – 300.0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-2022г.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-2023г.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-2024г.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-2025г.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-2026г.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-2027г.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-2028г.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-2029г. - 300,0 тыс. руб.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-2030г. - 300,0 тыс. руб.</w:t>
            </w:r>
          </w:p>
        </w:tc>
      </w:tr>
      <w:tr w:rsidR="00D90E0F" w:rsidRPr="00D90E0F" w:rsidTr="005F2F22">
        <w:trPr>
          <w:trHeight w:val="195"/>
        </w:trPr>
        <w:tc>
          <w:tcPr>
            <w:tcW w:w="2492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 реализации муниципальной программы Багаевского сельского поселения</w:t>
            </w:r>
          </w:p>
        </w:tc>
        <w:tc>
          <w:tcPr>
            <w:tcW w:w="2508" w:type="pc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следующих показателей: 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 количество детей и подростков, привлечённых к занятиям физической культурой и спортом;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занимающихся  физической культурой и спортом;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-количество спортивных мероприятий;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спортивных мероприятий.</w:t>
            </w:r>
          </w:p>
        </w:tc>
      </w:tr>
    </w:tbl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E0F" w:rsidRPr="00D90E0F" w:rsidRDefault="00D90E0F" w:rsidP="00D90E0F">
      <w:pPr>
        <w:pStyle w:val="a3"/>
        <w:snapToGrid w:val="0"/>
        <w:spacing w:after="0" w:line="276" w:lineRule="auto"/>
        <w:jc w:val="both"/>
        <w:rPr>
          <w:sz w:val="28"/>
          <w:szCs w:val="28"/>
        </w:rPr>
      </w:pPr>
      <w:r w:rsidRPr="00D90E0F">
        <w:rPr>
          <w:b/>
          <w:bCs/>
          <w:sz w:val="28"/>
          <w:szCs w:val="28"/>
        </w:rPr>
        <w:t>2.Характеристика сферы реализации программы</w:t>
      </w:r>
    </w:p>
    <w:p w:rsidR="00D90E0F" w:rsidRPr="00D90E0F" w:rsidRDefault="00D90E0F" w:rsidP="00D90E0F">
      <w:pPr>
        <w:pStyle w:val="a3"/>
        <w:snapToGrid w:val="0"/>
        <w:spacing w:after="0"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ab/>
      </w:r>
      <w:proofErr w:type="gramStart"/>
      <w:r w:rsidRPr="00D90E0F">
        <w:rPr>
          <w:sz w:val="28"/>
          <w:szCs w:val="28"/>
        </w:rPr>
        <w:t xml:space="preserve">Муниципальная программа </w:t>
      </w:r>
      <w:r w:rsidRPr="00D90E0F">
        <w:rPr>
          <w:bCs/>
          <w:sz w:val="28"/>
          <w:szCs w:val="28"/>
        </w:rPr>
        <w:t>«Развитие физической культуры и спорта  в Багаевском сельском поселении»</w:t>
      </w:r>
      <w:r w:rsidRPr="00D90E0F">
        <w:rPr>
          <w:sz w:val="28"/>
          <w:szCs w:val="28"/>
        </w:rPr>
        <w:t xml:space="preserve">, разработана на основании   Федерального закона от 06.10.2003 года № 131-ФЗ «Об общих принципах организации местного самоуправления в Российской Федерации», Федерального закона от </w:t>
      </w:r>
      <w:r w:rsidRPr="00D90E0F">
        <w:rPr>
          <w:sz w:val="28"/>
          <w:szCs w:val="28"/>
        </w:rPr>
        <w:lastRenderedPageBreak/>
        <w:t>04.12.2007 года № 329-ФЗ «О физической культуре и спорте в Российской Федерации», а также  в целях укрепления и сохранения здоровья граждан, решения вопроса об организации досуга, профилактики негативных явлений</w:t>
      </w:r>
      <w:proofErr w:type="gramEnd"/>
      <w:r w:rsidRPr="00D90E0F">
        <w:rPr>
          <w:sz w:val="28"/>
          <w:szCs w:val="28"/>
        </w:rPr>
        <w:t xml:space="preserve"> среди детей и подростков, обеспечения доступности занятий физической культурой и спортом для всех слоев населения, развития массовых видов спорта.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Pr="00D90E0F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 w:rsidRPr="00D90E0F">
        <w:rPr>
          <w:rFonts w:ascii="Times New Roman" w:hAnsi="Times New Roman" w:cs="Times New Roman"/>
          <w:sz w:val="28"/>
          <w:szCs w:val="28"/>
        </w:rPr>
        <w:t xml:space="preserve">является организационной основой политики в области физической культуры и спорта.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 к значительным нарушениям нормального функционирования физиологических систем организма. 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ab/>
        <w:t xml:space="preserve">В основе муниципальной долгосрочной целевой программы лежит принцип </w:t>
      </w:r>
      <w:proofErr w:type="spellStart"/>
      <w:r w:rsidRPr="00D90E0F">
        <w:rPr>
          <w:rFonts w:ascii="Times New Roman" w:hAnsi="Times New Roman" w:cs="Times New Roman"/>
          <w:sz w:val="28"/>
          <w:szCs w:val="28"/>
        </w:rPr>
        <w:t>самообразующего</w:t>
      </w:r>
      <w:proofErr w:type="spellEnd"/>
      <w:r w:rsidRPr="00D90E0F">
        <w:rPr>
          <w:rFonts w:ascii="Times New Roman" w:hAnsi="Times New Roman" w:cs="Times New Roman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D90E0F" w:rsidRPr="00D90E0F" w:rsidRDefault="00D90E0F" w:rsidP="00D90E0F">
      <w:pPr>
        <w:pStyle w:val="a3"/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D90E0F">
        <w:rPr>
          <w:b/>
          <w:bCs/>
          <w:sz w:val="28"/>
          <w:szCs w:val="28"/>
        </w:rPr>
        <w:t>3. Цели, задачи и показатели (индикаторы), основные ожидаемые конечные результаты; сроки и этапы реализации программы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D90E0F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муниципальной программы </w:t>
      </w:r>
      <w:r w:rsidRPr="00D90E0F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 w:rsidRPr="00D90E0F">
        <w:rPr>
          <w:rFonts w:ascii="Times New Roman" w:hAnsi="Times New Roman" w:cs="Times New Roman"/>
          <w:sz w:val="28"/>
          <w:szCs w:val="28"/>
        </w:rPr>
        <w:t>является создание 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спортом, повышение  интереса различных категорий граждан к занятиям физической культурой и спортом, формирование здорового образа жизни, улучшение качества  процесса оздоровления и физического</w:t>
      </w:r>
      <w:proofErr w:type="gramEnd"/>
      <w:r w:rsidRPr="00D90E0F">
        <w:rPr>
          <w:rFonts w:ascii="Times New Roman" w:hAnsi="Times New Roman" w:cs="Times New Roman"/>
          <w:sz w:val="28"/>
          <w:szCs w:val="28"/>
        </w:rPr>
        <w:t xml:space="preserve">  воспитания  населения сельского поселения, создание условий для активного досуга и укрепления здоровья населения средствами физической культуры и спорта, расширение оздоровительной  и профилактической работы с детьми, подростками и молодёжью, организация  и проведение оздоровительной кампании в летнее время для детей и подростков, устойчивое финансовое обеспечение физической  культуры и спорта в сельском поселении.</w:t>
      </w:r>
    </w:p>
    <w:p w:rsidR="00D90E0F" w:rsidRPr="00D90E0F" w:rsidRDefault="00D90E0F" w:rsidP="00D90E0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b/>
          <w:bCs/>
          <w:sz w:val="28"/>
          <w:szCs w:val="28"/>
        </w:rPr>
        <w:t>4.Характеристика основных мероприятий программы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 xml:space="preserve"> </w: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Основное мероприятие 1.1 «Физическое воспитание населения Багаевского сельского поселения и обеспечение организации и проведения физкультурных и массовых спортивных мероприятий: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lastRenderedPageBreak/>
        <w:t>Реализацию календарного плана официальных физкультурных и спортивных мероприятий Багаевского сельского поселения, в том числе: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комплексные мероприятия среди разных групп и слоев населения Багаевского сельского поселения 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 и размещение растяжек, баннеров и т.д.);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содействие в материально-техническом обеспечении,  наградной атрибутикой (кубки, медали, дипломами, призы и другие награды) победителей и 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призёров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физкультурных и спортивных мероприятий, в том числе среди инвалидов.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Взаимодействие с организациями, осуществляющими деятельность в области физической культуры и спорта: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повышение доступности спортивных объектов для занятий физической культурой и спортом лиц с ограниченными возможностями;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совершенствование календарного плана физкультурных мероприятий и спортивных мероприятий Багаевского сельского поселения путем включения дополнительных физкультурных и спортивных мероприятий среди учащихся и студентов; 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проведение мероприятий по популяризации спорта среди населения;</w:t>
      </w:r>
    </w:p>
    <w:p w:rsidR="00D90E0F" w:rsidRPr="00D90E0F" w:rsidRDefault="00D90E0F" w:rsidP="00D90E0F">
      <w:pPr>
        <w:tabs>
          <w:tab w:val="left" w:pos="2690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5. Информация по ресурсному обеспечению программы</w:t>
      </w:r>
    </w:p>
    <w:p w:rsidR="00D90E0F" w:rsidRPr="00D90E0F" w:rsidRDefault="00D90E0F" w:rsidP="00D90E0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Cs/>
          <w:kern w:val="1"/>
          <w:sz w:val="28"/>
          <w:szCs w:val="28"/>
        </w:rPr>
        <w:t>Общий объем финансирования под</w: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программы – </w:t>
      </w:r>
      <w:r w:rsidRPr="00D90E0F">
        <w:rPr>
          <w:rFonts w:ascii="Times New Roman" w:hAnsi="Times New Roman" w:cs="Times New Roman"/>
          <w:bCs/>
          <w:kern w:val="1"/>
          <w:sz w:val="28"/>
          <w:szCs w:val="28"/>
        </w:rPr>
        <w:t>3600.0 тыс. рублей,</w:t>
      </w:r>
      <w:r w:rsidRPr="00D90E0F">
        <w:rPr>
          <w:rFonts w:ascii="Times New Roman" w:hAnsi="Times New Roman" w:cs="Times New Roman"/>
          <w:bCs/>
          <w:kern w:val="1"/>
          <w:sz w:val="28"/>
          <w:szCs w:val="28"/>
        </w:rPr>
        <w:br/>
        <w:t>в том числе по годам: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2019 г. – 413,0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2020 г. – 4339,7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2021 г.-  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2022 г. – 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2023 г. – 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2024 г. – 300,0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2025 г. – 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2026 г. – 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sz w:val="28"/>
          <w:szCs w:val="28"/>
        </w:rPr>
        <w:t>в 2027 г. – 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kern w:val="1"/>
          <w:sz w:val="28"/>
          <w:szCs w:val="28"/>
        </w:rPr>
        <w:t xml:space="preserve">в 2028 г. – </w:t>
      </w:r>
      <w:r w:rsidRPr="00D90E0F">
        <w:rPr>
          <w:sz w:val="28"/>
          <w:szCs w:val="28"/>
        </w:rPr>
        <w:t>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sz w:val="28"/>
          <w:szCs w:val="28"/>
        </w:rPr>
      </w:pPr>
      <w:r w:rsidRPr="00D90E0F">
        <w:rPr>
          <w:kern w:val="1"/>
          <w:sz w:val="28"/>
          <w:szCs w:val="28"/>
        </w:rPr>
        <w:t xml:space="preserve">в 2029 г. – </w:t>
      </w:r>
      <w:r w:rsidRPr="00D90E0F">
        <w:rPr>
          <w:sz w:val="28"/>
          <w:szCs w:val="28"/>
        </w:rPr>
        <w:t>300.0 тыс. руб.;</w:t>
      </w:r>
    </w:p>
    <w:p w:rsidR="00D90E0F" w:rsidRPr="00D90E0F" w:rsidRDefault="00D90E0F" w:rsidP="00D90E0F">
      <w:pPr>
        <w:pStyle w:val="a6"/>
        <w:spacing w:line="276" w:lineRule="auto"/>
        <w:jc w:val="both"/>
        <w:rPr>
          <w:b/>
          <w:sz w:val="28"/>
          <w:szCs w:val="28"/>
        </w:rPr>
      </w:pPr>
      <w:r w:rsidRPr="00D90E0F">
        <w:rPr>
          <w:kern w:val="1"/>
          <w:sz w:val="28"/>
          <w:szCs w:val="28"/>
        </w:rPr>
        <w:t xml:space="preserve">в 2030 г. – </w:t>
      </w:r>
      <w:r w:rsidRPr="00D90E0F">
        <w:rPr>
          <w:sz w:val="28"/>
          <w:szCs w:val="28"/>
        </w:rPr>
        <w:t>300.0 тыс. руб.;</w:t>
      </w:r>
    </w:p>
    <w:p w:rsidR="00D90E0F" w:rsidRPr="00D90E0F" w:rsidRDefault="00D90E0F" w:rsidP="00D90E0F">
      <w:pPr>
        <w:snapToGrid w:val="0"/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E0F">
        <w:rPr>
          <w:rFonts w:ascii="Times New Roman" w:hAnsi="Times New Roman" w:cs="Times New Roman"/>
          <w:b/>
          <w:bCs/>
          <w:sz w:val="28"/>
          <w:szCs w:val="28"/>
        </w:rPr>
        <w:t>6. Методика оценки эффективности муниципальной программы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ab/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Оценка планируемой эффективности муниципальной программы проводится Администрацией Багаевского сельского поселения в целях определения планируемого вклада результатов муниципальной  программы в социально-экономическое развитие Багаевского сельского поселения.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lastRenderedPageBreak/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Багаевского сельского поселения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,. </w:t>
      </w:r>
      <w:proofErr w:type="gramEnd"/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которого не могут быть выражены в стоимостной оценке;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программой объема средств.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Методика оценки эффективности муниципальной программы включает проведение оценок: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поселения;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Методика оценки эффективности муниципальной программы также включает требования к анализу эффективности реализации государственной программы, 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который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производится по итогам количественной оценки эффективности. 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Оценка степени достижения целей и решения задач подпрограмм и государственной программы в целом.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Оценка степени достижения целей и решения задач муниципальной программы производится по следующей формуле:</w:t>
      </w: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object w:dxaOrig="1433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33.95pt" o:ole="" filled="t">
            <v:fill opacity="0" color2="black"/>
            <v:imagedata r:id="rId5" o:title=""/>
          </v:shape>
          <o:OLEObject Type="Embed" ProgID="Equation.3" ShapeID="_x0000_i1025" DrawAspect="Content" ObjectID="_1673165954" r:id="rId6"/>
        </w:objec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где: 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оценка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степени достижения цели, решения задачи муниципальной программы;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Si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k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количество показателей, характеризующих степень достижения цели, решения задачи муниципальной программы.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lastRenderedPageBreak/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object w:dxaOrig="1719" w:dyaOrig="302">
          <v:shape id="_x0000_i1026" type="#_x0000_t75" style="width:86.25pt;height:14.95pt" o:ole="" filled="t">
            <v:fill opacity="0" color2="black"/>
            <v:imagedata r:id="rId7" o:title=""/>
          </v:shape>
          <o:OLEObject Type="Embed" ProgID="Equation.3" ShapeID="_x0000_i1026" DrawAspect="Content" ObjectID="_1673165955" r:id="rId8"/>
        </w:objec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object w:dxaOrig="1719" w:dyaOrig="302">
          <v:shape id="_x0000_i1027" type="#_x0000_t75" style="width:86.25pt;height:14.95pt" o:ole="" filled="t">
            <v:fill opacity="0" color2="black"/>
            <v:imagedata r:id="rId9" o:title=""/>
          </v:shape>
          <o:OLEObject Type="Embed" ProgID="Equation.3" ShapeID="_x0000_i1027" DrawAspect="Content" ObjectID="_1673165956" r:id="rId10"/>
        </w:objec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где: 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Пф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фактическое значение показателя в отчетном периоде;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Пп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планируемое к достижению значение показателя в соответствующем периоде.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равным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100%.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Оценка степени соответствия фактических затрат бюджета запланированному уровню производится по </w:t>
      </w:r>
      <w:bookmarkStart w:id="0" w:name="OLE_LINK2"/>
      <w:r w:rsidRPr="00D90E0F">
        <w:rPr>
          <w:rFonts w:ascii="Times New Roman" w:hAnsi="Times New Roman" w:cs="Times New Roman"/>
          <w:kern w:val="1"/>
          <w:sz w:val="28"/>
          <w:szCs w:val="28"/>
        </w:rPr>
        <w:t>следующей формуле:</w:t>
      </w:r>
      <w:bookmarkEnd w:id="0"/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object w:dxaOrig="1645" w:dyaOrig="302">
          <v:shape id="_x0000_i1028" type="#_x0000_t75" style="width:82.2pt;height:14.95pt" o:ole="" filled="t">
            <v:fill opacity="0" color2="black"/>
            <v:imagedata r:id="rId11" o:title=""/>
          </v:shape>
          <o:OLEObject Type="Embed" ProgID="Equation.3" ShapeID="_x0000_i1028" DrawAspect="Content" ObjectID="_1673165957" r:id="rId12"/>
        </w:objec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где: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З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оценка степени соответствия фактических затрат бюджета запланированному уровню в отчетном году;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Бф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фактический объем затрат бюджета в отчетном году;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Бп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планируемый объем затрат  бюджета в соответствии с законом о федеральном бюджете на отчетный год в отчетном году.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Расчет эффективности использования средств бюджета производится по следующей формуле: </w:t>
      </w: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object w:dxaOrig="1452" w:dyaOrig="265">
          <v:shape id="_x0000_i1029" type="#_x0000_t75" style="width:72.7pt;height:13.6pt" o:ole="" filled="t">
            <v:fill opacity="0" color2="black"/>
            <v:imagedata r:id="rId13" o:title=""/>
          </v:shape>
          <o:OLEObject Type="Embed" ProgID="Equation.3" ShapeID="_x0000_i1029" DrawAspect="Content" ObjectID="_1673165958" r:id="rId14"/>
        </w:objec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где: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Э - оценка эффективности использования средств бюджета; 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оценка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степени достижения запланированных результатов муниципальной программы;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З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оценка степени соответствия фактических затрат бюджета.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бюджета программ, входящих в состав муниципальной программы.</w: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lastRenderedPageBreak/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object w:dxaOrig="1519" w:dyaOrig="681">
          <v:shape id="_x0000_i1030" type="#_x0000_t75" style="width:76.1pt;height:33.95pt" o:ole="" filled="t">
            <v:fill opacity="0" color2="black"/>
            <v:imagedata r:id="rId15" o:title=""/>
          </v:shape>
          <o:OLEObject Type="Embed" ProgID="Equation.3" ShapeID="_x0000_i1030" DrawAspect="Content" ObjectID="_1673165959" r:id="rId16"/>
        </w:objec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где: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М - оценка степени реализации муниципальной программы; 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Rj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показатель достижения ожидаемого непосредственного результата j-го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90E0F">
        <w:rPr>
          <w:rFonts w:ascii="Times New Roman" w:hAnsi="Times New Roman" w:cs="Times New Roman"/>
          <w:kern w:val="1"/>
          <w:sz w:val="28"/>
          <w:szCs w:val="28"/>
        </w:rPr>
        <w:t>l</w:t>
      </w:r>
      <w:proofErr w:type="spell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- количество основных мероприятий, включенных в государственную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D90E0F" w:rsidRPr="00D90E0F" w:rsidRDefault="00D90E0F" w:rsidP="00D90E0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Методика оценки эффективности государственной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D90E0F" w:rsidRPr="00D90E0F" w:rsidRDefault="00D90E0F" w:rsidP="00D90E0F">
      <w:pPr>
        <w:pStyle w:val="a3"/>
        <w:spacing w:after="0" w:line="276" w:lineRule="auto"/>
        <w:jc w:val="both"/>
        <w:rPr>
          <w:b/>
          <w:bCs/>
          <w:sz w:val="28"/>
          <w:szCs w:val="28"/>
        </w:rPr>
      </w:pPr>
      <w:r w:rsidRPr="00D90E0F">
        <w:rPr>
          <w:sz w:val="28"/>
          <w:szCs w:val="28"/>
        </w:rPr>
        <w:tab/>
      </w:r>
    </w:p>
    <w:p w:rsidR="00D90E0F" w:rsidRPr="00D90E0F" w:rsidRDefault="00D90E0F" w:rsidP="00D90E0F">
      <w:pPr>
        <w:pStyle w:val="a3"/>
        <w:spacing w:after="0" w:line="276" w:lineRule="auto"/>
        <w:jc w:val="both"/>
        <w:rPr>
          <w:b/>
          <w:bCs/>
          <w:sz w:val="28"/>
          <w:szCs w:val="28"/>
        </w:rPr>
      </w:pP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E0F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В.А. </w:t>
      </w:r>
      <w:proofErr w:type="spellStart"/>
      <w:r w:rsidRPr="00D90E0F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E0F" w:rsidRPr="00D90E0F" w:rsidRDefault="00D90E0F" w:rsidP="00D90E0F">
      <w:pPr>
        <w:pageBreakBefore/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>Муниципальная подпрограмма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«Развитие инфраструктуры спорта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в Багаевском сельском поселении»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1. ПАСПОРТ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br/>
        <w:t>муниципальной подпрограммы «Развитие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br/>
        <w:t>инфраструктуры спорта в Багаевском сельском поселении»</w:t>
      </w:r>
    </w:p>
    <w:p w:rsidR="00D90E0F" w:rsidRPr="00D90E0F" w:rsidRDefault="00D90E0F" w:rsidP="00D90E0F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000"/>
      </w:tblPr>
      <w:tblGrid>
        <w:gridCol w:w="3464"/>
        <w:gridCol w:w="277"/>
        <w:gridCol w:w="5491"/>
        <w:gridCol w:w="665"/>
      </w:tblGrid>
      <w:tr w:rsidR="00D90E0F" w:rsidRPr="00D90E0F" w:rsidTr="005F2F22"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«Развитие инфраструктуры  спорта в Багаевском сельском поселении»</w:t>
            </w:r>
            <w:r w:rsidRPr="00D90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D90E0F">
              <w:rPr>
                <w:sz w:val="28"/>
                <w:szCs w:val="28"/>
              </w:rPr>
              <w:t>Старший инспектор, Харькова А.А.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Участники подпрограммы 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Отсутствуют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Программно-целевые инструменты 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Отсутствуют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Цели подпрограммы 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Задачи подпрограммы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Целевые индикаторы и показатели подпрограммы 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спортсооружений в Багаевском сельском поселении соответствующим требованиям Мин спорта РФ. 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не выделяются. Сроки реализации –</w:t>
            </w: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2019 – 2030 годы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trHeight w:val="2463"/>
        </w:trPr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Ресурсное обеспечение подпрограммы 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финансирования подпрограммы – 0,0 тыс. рублей, в том числе по годам: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г. – 0,0 тыс. рублей. 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в 2025 г. – 0,0 тыс. рублей.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г. – 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г. – 0,0 тыс. рублей;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c>
          <w:tcPr>
            <w:tcW w:w="17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подпрограммы</w:t>
            </w:r>
          </w:p>
        </w:tc>
        <w:tc>
          <w:tcPr>
            <w:tcW w:w="14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0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основными ожидаемыми результатами подпрограммы являются: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спорта Багаевского сельского поселения по направлениям «Массовый спорт».</w:t>
            </w:r>
          </w:p>
        </w:tc>
      </w:tr>
      <w:tr w:rsidR="00D90E0F" w:rsidRPr="00D90E0F" w:rsidTr="005F2F22">
        <w:tblPrEx>
          <w:tblCellMar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664" w:type="pct"/>
            <w:gridSpan w:val="3"/>
            <w:tcBorders>
              <w:top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E0F" w:rsidRPr="00D90E0F" w:rsidRDefault="00D90E0F" w:rsidP="00D90E0F">
      <w:pPr>
        <w:spacing w:before="240"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Характеристика сферы реализации подпрограммы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Одной из главных задач, направленных для ее достижения, является развитие инфраструктуры сферы физической культуры и спорта.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В целях привлечения граждан к систематическим занятиям физической культурой и спортом  в Багаевском сельском поселении с 2013 года оборудованы 8 детских спортивно – игровых площадок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культуры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 w:rsidR="00D90E0F" w:rsidRPr="00D90E0F" w:rsidRDefault="00D90E0F" w:rsidP="00D90E0F">
      <w:pPr>
        <w:spacing w:before="240"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Цели, задачи и показатели (индикаторы), основные ожидаемые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br/>
        <w:t>конечные результаты, сроки и этапы реализации подпрограммы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Целями данной подпрограммы являются: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Достижение данных целей будет обеспечиваться решением следующих основных задач: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развитие инфраструктуры спорта Багаевского сельского поселения по направлению «Массовый спорт»;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Основными ожидаемыми результатами подпрограммы являются: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Создание спортивной инфраструктуры района для проведения спортивно-массовых мероприятий.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Этапы реализации подпрограммы не выделяются. Период реализации подпрограммы 2019 – 2030 годы. </w:t>
      </w:r>
    </w:p>
    <w:p w:rsidR="00D90E0F" w:rsidRPr="00D90E0F" w:rsidRDefault="00D90E0F" w:rsidP="00D90E0F">
      <w:pPr>
        <w:spacing w:before="240"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>4.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 xml:space="preserve"> Характеристика основных мероприятий подпрограммы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 w:rsidR="00D90E0F" w:rsidRPr="00D90E0F" w:rsidRDefault="00D90E0F" w:rsidP="00D90E0F">
      <w:pPr>
        <w:spacing w:before="240"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>5.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 xml:space="preserve"> Информация по ресурсному обеспечению подпрограммы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Общий объем финансирования подпрограммы – 0,0 тыс. рублей,</w: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br/>
        <w:t>в том числе по годам: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2019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в 2020 г. – 0,0 тыс. рублей. 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2021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2022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2023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2024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2025 г. –0,0 тыс. рублей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2026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2027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2028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2029 г. – 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2030 г. – 0,0 тыс. рублей;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E0F" w:rsidRPr="00D90E0F" w:rsidRDefault="00D90E0F" w:rsidP="00D90E0F">
      <w:pPr>
        <w:pageBreakBefore/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>Муниципальная подпрограмма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«Развитие инфраструктуры спорта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в Багаевском сельском поселении»</w:t>
      </w: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2. ПАСПОРТ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br/>
        <w:t>муниципальной подпрограммы «Развитие физической культуры  и спорта»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000"/>
      </w:tblPr>
      <w:tblGrid>
        <w:gridCol w:w="3014"/>
        <w:gridCol w:w="120"/>
        <w:gridCol w:w="6643"/>
        <w:gridCol w:w="103"/>
        <w:gridCol w:w="17"/>
      </w:tblGrid>
      <w:tr w:rsidR="00D90E0F" w:rsidRPr="00D90E0F" w:rsidTr="005F2F22">
        <w:trPr>
          <w:gridAfter w:val="2"/>
          <w:wAfter w:w="61" w:type="pct"/>
          <w:trHeight w:val="467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«Развит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ие физической культуры и спорта</w:t>
            </w: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bCs/>
                <w:sz w:val="28"/>
                <w:szCs w:val="28"/>
              </w:rPr>
              <w:t>на 2019-2030 годы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643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D90E0F">
              <w:rPr>
                <w:sz w:val="28"/>
                <w:szCs w:val="28"/>
              </w:rPr>
              <w:t>Старший инспектор, Харькова А.А.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614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ind w:left="-4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Отсутствуют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809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Программно-целевые инструменты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Отсутствуют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1521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Цели подпрограммы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551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Багаевском сельском поселении для проведения спортивных мероприятий.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1265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763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Сроки реализации –</w:t>
            </w: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2019 – 2030 годы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gridAfter w:val="2"/>
          <w:wAfter w:w="61" w:type="pct"/>
          <w:trHeight w:val="1404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Ресурсное обеспечение подпрограммы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финансирования подпрограммы – 3600,0 тыс. рублей, в том числе по годам: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г. – 413,0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г. – 4339,7 тыс. рублей.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в 2024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г. – 300,0 тыс. рублей.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г. – 300,0 тыс. рублей;</w:t>
            </w:r>
          </w:p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г. – 300,0 тыс. рублей</w:t>
            </w:r>
          </w:p>
        </w:tc>
      </w:tr>
      <w:tr w:rsidR="00D90E0F" w:rsidRPr="00D90E0F" w:rsidTr="005F2F22">
        <w:tblPrEx>
          <w:tblCellMar>
            <w:bottom w:w="57" w:type="dxa"/>
          </w:tblCellMar>
        </w:tblPrEx>
        <w:trPr>
          <w:trHeight w:val="87"/>
        </w:trPr>
        <w:tc>
          <w:tcPr>
            <w:tcW w:w="152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90E0F" w:rsidRPr="00D90E0F" w:rsidRDefault="00D90E0F" w:rsidP="00D90E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подпрограммы</w:t>
            </w:r>
          </w:p>
        </w:tc>
        <w:tc>
          <w:tcPr>
            <w:tcW w:w="6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356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Увеличение следующих показателей: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90E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- количество граждан, занимающихся физической культурой и спортом</w:t>
            </w:r>
          </w:p>
        </w:tc>
        <w:tc>
          <w:tcPr>
            <w:tcW w:w="61" w:type="pct"/>
            <w:gridSpan w:val="2"/>
          </w:tcPr>
          <w:p w:rsidR="00D90E0F" w:rsidRPr="00D90E0F" w:rsidRDefault="00D90E0F" w:rsidP="00D90E0F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D90E0F" w:rsidRPr="00D90E0F" w:rsidTr="005F2F22">
        <w:tblPrEx>
          <w:tblCellMar>
            <w:left w:w="0" w:type="dxa"/>
            <w:bottom w:w="0" w:type="dxa"/>
            <w:right w:w="0" w:type="dxa"/>
          </w:tblCellMar>
        </w:tblPrEx>
        <w:trPr>
          <w:gridAfter w:val="1"/>
          <w:wAfter w:w="9" w:type="pct"/>
          <w:trHeight w:val="73"/>
        </w:trPr>
        <w:tc>
          <w:tcPr>
            <w:tcW w:w="4939" w:type="pct"/>
            <w:gridSpan w:val="3"/>
            <w:tcBorders>
              <w:top w:val="double" w:sz="1" w:space="0" w:color="000000"/>
            </w:tcBorders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2" w:type="pct"/>
            <w:shd w:val="clear" w:color="auto" w:fill="auto"/>
          </w:tcPr>
          <w:p w:rsidR="00D90E0F" w:rsidRPr="00D90E0F" w:rsidRDefault="00D90E0F" w:rsidP="00D90E0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Характеристика сферы реализации подпрограммы</w:t>
      </w:r>
    </w:p>
    <w:p w:rsidR="00D90E0F" w:rsidRPr="00D90E0F" w:rsidRDefault="00D90E0F" w:rsidP="00D90E0F">
      <w:pPr>
        <w:tabs>
          <w:tab w:val="left" w:pos="567"/>
        </w:tabs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Pr="00D90E0F">
        <w:rPr>
          <w:rFonts w:ascii="Times New Roman" w:hAnsi="Times New Roman" w:cs="Times New Roman"/>
          <w:kern w:val="1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Одной из главных задач, направленных для ее достижения, является развитие  физической культуры и спорта.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В целях привлечения граждан к систематическим занятиям физической культурой и спортом  в Багаевском сельском поселении с 2013 года оборудованы 8 детских спортивно – игровых площадок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D90E0F">
        <w:rPr>
          <w:rFonts w:ascii="Times New Roman" w:hAnsi="Times New Roman" w:cs="Times New Roman"/>
          <w:kern w:val="1"/>
          <w:sz w:val="28"/>
          <w:szCs w:val="28"/>
        </w:rPr>
        <w:t>культуры</w:t>
      </w:r>
      <w:proofErr w:type="gramEnd"/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жизни. </w:t>
      </w:r>
    </w:p>
    <w:p w:rsidR="00D90E0F" w:rsidRPr="00D90E0F" w:rsidRDefault="00D90E0F" w:rsidP="00D90E0F">
      <w:pPr>
        <w:autoSpaceDE w:val="0"/>
        <w:spacing w:after="0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>Цели, задачи и показатели (индикаторы), основные ожидаемые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br/>
        <w:t>конечные результаты, сроки и этапы реализации подпрограммы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Целями данной подпрограммы являются: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Достижение данных целей будет обеспечиваться решением следующих основных задач: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развитие физической культуры и спорта Багаевского сельского поселения по направлению «Массовый спорт»;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 Основными ожидаемыми результатами подпрограммы являются: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lastRenderedPageBreak/>
        <w:t>Развитие физической культуры и спорта для проведения спортивно-массовых мероприятий.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 xml:space="preserve">Этапы реализации подпрограммы выделяются. Период реализации подпрограммы 2019 – 2030 годы. 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>4.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 xml:space="preserve"> Характеристика основных мероприятий подпрограммы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0E0F" w:rsidRPr="00D90E0F" w:rsidRDefault="00D90E0F" w:rsidP="00D90E0F">
      <w:pPr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b/>
          <w:sz w:val="28"/>
          <w:szCs w:val="28"/>
        </w:rPr>
        <w:t>5.</w:t>
      </w:r>
      <w:r w:rsidRPr="00D90E0F">
        <w:rPr>
          <w:rFonts w:ascii="Times New Roman" w:hAnsi="Times New Roman" w:cs="Times New Roman"/>
          <w:b/>
          <w:kern w:val="1"/>
          <w:sz w:val="28"/>
          <w:szCs w:val="28"/>
        </w:rPr>
        <w:t xml:space="preserve"> Информация по ресурсному обеспечению подпрограммы</w:t>
      </w:r>
    </w:p>
    <w:p w:rsidR="00D90E0F" w:rsidRPr="00D90E0F" w:rsidRDefault="00D90E0F" w:rsidP="00D90E0F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Общий объем финансирования подпрограммы – 3600,0 тыс. рублей,</w:t>
      </w:r>
      <w:r w:rsidRPr="00D90E0F">
        <w:rPr>
          <w:rFonts w:ascii="Times New Roman" w:hAnsi="Times New Roman" w:cs="Times New Roman"/>
          <w:kern w:val="1"/>
          <w:sz w:val="28"/>
          <w:szCs w:val="28"/>
        </w:rPr>
        <w:br/>
        <w:t>в том числе по годам: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2019 г. – 413,0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2020 г. – 4339,7 тыс. рублей.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2021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2022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2023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2024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2025 г. – 300,0 тыс. рублей.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2026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2027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2028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2029 г. – 300,0 тыс. рублей;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в 2030 г. – 300,0 тыс. рублей.</w:t>
      </w:r>
    </w:p>
    <w:p w:rsidR="00D90E0F" w:rsidRPr="00D90E0F" w:rsidRDefault="00D90E0F" w:rsidP="00D90E0F">
      <w:pPr>
        <w:spacing w:after="0"/>
        <w:jc w:val="both"/>
        <w:rPr>
          <w:rFonts w:ascii="Times New Roman" w:hAnsi="Times New Roman" w:cs="Times New Roman"/>
        </w:rPr>
        <w:sectPr w:rsidR="00D90E0F" w:rsidRPr="00D90E0F">
          <w:pgSz w:w="11906" w:h="16838"/>
          <w:pgMar w:top="465" w:right="1133" w:bottom="503" w:left="990" w:header="720" w:footer="720" w:gutter="0"/>
          <w:cols w:space="720"/>
          <w:docGrid w:linePitch="360"/>
        </w:sectPr>
      </w:pPr>
      <w:r w:rsidRPr="00D90E0F">
        <w:rPr>
          <w:rFonts w:ascii="Times New Roman" w:hAnsi="Times New Roman" w:cs="Times New Roman"/>
          <w:kern w:val="1"/>
          <w:sz w:val="28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</w:t>
      </w:r>
    </w:p>
    <w:p w:rsidR="00C35A07" w:rsidRPr="00566470" w:rsidRDefault="00C35A07" w:rsidP="00C35A07">
      <w:pPr>
        <w:pStyle w:val="a3"/>
        <w:spacing w:after="0"/>
        <w:jc w:val="right"/>
        <w:rPr>
          <w:bCs/>
        </w:rPr>
      </w:pPr>
      <w:r w:rsidRPr="00566470">
        <w:rPr>
          <w:bCs/>
        </w:rPr>
        <w:lastRenderedPageBreak/>
        <w:t xml:space="preserve">Приложение 2 </w:t>
      </w:r>
    </w:p>
    <w:p w:rsidR="00C35A07" w:rsidRPr="00566470" w:rsidRDefault="00C35A07" w:rsidP="00C35A07">
      <w:pPr>
        <w:pStyle w:val="a3"/>
        <w:spacing w:after="0"/>
        <w:jc w:val="right"/>
        <w:rPr>
          <w:bCs/>
        </w:rPr>
      </w:pPr>
      <w:r w:rsidRPr="00566470">
        <w:rPr>
          <w:bCs/>
        </w:rPr>
        <w:t>к муниципальной программе</w:t>
      </w:r>
    </w:p>
    <w:p w:rsidR="00C35A07" w:rsidRPr="00566470" w:rsidRDefault="00C35A07" w:rsidP="00C35A07">
      <w:pPr>
        <w:pStyle w:val="a3"/>
        <w:spacing w:after="0"/>
        <w:jc w:val="right"/>
        <w:rPr>
          <w:bCs/>
        </w:rPr>
      </w:pPr>
      <w:r w:rsidRPr="00566470">
        <w:rPr>
          <w:bCs/>
        </w:rPr>
        <w:t xml:space="preserve"> «Развитие физической культуры и спорта </w:t>
      </w:r>
    </w:p>
    <w:p w:rsidR="00C35A07" w:rsidRPr="00566470" w:rsidRDefault="00C35A07" w:rsidP="00C35A07">
      <w:pPr>
        <w:pStyle w:val="a3"/>
        <w:spacing w:after="0"/>
        <w:jc w:val="right"/>
        <w:rPr>
          <w:bCs/>
        </w:rPr>
      </w:pPr>
      <w:r w:rsidRPr="00566470">
        <w:rPr>
          <w:bCs/>
        </w:rPr>
        <w:t xml:space="preserve"> в Багаевском сельском поселении</w:t>
      </w:r>
      <w:r w:rsidR="00506F56" w:rsidRPr="00566470">
        <w:rPr>
          <w:bCs/>
        </w:rPr>
        <w:t>»</w:t>
      </w:r>
      <w:r w:rsidRPr="00566470">
        <w:rPr>
          <w:bCs/>
        </w:rPr>
        <w:t xml:space="preserve"> на 2019-2030 годы </w:t>
      </w:r>
    </w:p>
    <w:p w:rsidR="00C35A07" w:rsidRPr="00566470" w:rsidRDefault="00C35A07" w:rsidP="00C35A07">
      <w:pPr>
        <w:pStyle w:val="a3"/>
        <w:spacing w:after="0"/>
        <w:jc w:val="right"/>
        <w:rPr>
          <w:bCs/>
        </w:rPr>
      </w:pPr>
    </w:p>
    <w:p w:rsidR="00C35A07" w:rsidRPr="00566470" w:rsidRDefault="00C35A07" w:rsidP="00C35A07">
      <w:pPr>
        <w:pStyle w:val="a3"/>
        <w:jc w:val="center"/>
        <w:rPr>
          <w:b/>
          <w:bCs/>
        </w:rPr>
      </w:pPr>
      <w:r w:rsidRPr="00566470">
        <w:rPr>
          <w:b/>
          <w:bCs/>
        </w:rPr>
        <w:t>ПЕРЕЧЕНЬ</w:t>
      </w:r>
    </w:p>
    <w:p w:rsidR="00C35A07" w:rsidRPr="00566470" w:rsidRDefault="00C35A07" w:rsidP="00C35A07">
      <w:pPr>
        <w:pStyle w:val="a3"/>
        <w:spacing w:after="0"/>
        <w:jc w:val="center"/>
        <w:rPr>
          <w:bCs/>
          <w:sz w:val="28"/>
        </w:rPr>
      </w:pPr>
      <w:r w:rsidRPr="00566470">
        <w:rPr>
          <w:bCs/>
          <w:sz w:val="28"/>
        </w:rPr>
        <w:t>Мероприятий муниципальной программы</w:t>
      </w:r>
      <w:r w:rsidRPr="00566470">
        <w:rPr>
          <w:b/>
          <w:bCs/>
          <w:sz w:val="28"/>
        </w:rPr>
        <w:t xml:space="preserve"> «</w:t>
      </w:r>
      <w:r w:rsidRPr="00566470">
        <w:rPr>
          <w:bCs/>
          <w:sz w:val="28"/>
        </w:rPr>
        <w:t>Развитие физической культуры и спорта в Багаевском сельском поселении»</w:t>
      </w:r>
    </w:p>
    <w:p w:rsidR="00C35A07" w:rsidRPr="00566470" w:rsidRDefault="00C35A07" w:rsidP="00C35A07">
      <w:pPr>
        <w:pStyle w:val="a3"/>
        <w:spacing w:after="0"/>
        <w:jc w:val="center"/>
      </w:pPr>
      <w:r w:rsidRPr="00566470">
        <w:t xml:space="preserve">                                                                                                                                Тыс. руб.</w:t>
      </w:r>
    </w:p>
    <w:tbl>
      <w:tblPr>
        <w:tblW w:w="1493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"/>
        <w:gridCol w:w="3964"/>
        <w:gridCol w:w="698"/>
        <w:gridCol w:w="771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2037"/>
      </w:tblGrid>
      <w:tr w:rsidR="00543F38" w:rsidRPr="00566470" w:rsidTr="00D13C38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rPr>
                <w:b/>
                <w:bCs/>
              </w:rPr>
            </w:pPr>
            <w:r w:rsidRPr="00566470">
              <w:rPr>
                <w:b/>
                <w:bCs/>
              </w:rPr>
              <w:t xml:space="preserve">№ </w:t>
            </w:r>
          </w:p>
          <w:p w:rsidR="00C35A07" w:rsidRPr="00566470" w:rsidRDefault="00C35A07" w:rsidP="00C35A07">
            <w:pPr>
              <w:pStyle w:val="a5"/>
              <w:snapToGrid w:val="0"/>
              <w:rPr>
                <w:b/>
                <w:bCs/>
              </w:rPr>
            </w:pPr>
            <w:proofErr w:type="spellStart"/>
            <w:proofErr w:type="gramStart"/>
            <w:r w:rsidRPr="00566470">
              <w:rPr>
                <w:b/>
                <w:bCs/>
              </w:rPr>
              <w:t>п</w:t>
            </w:r>
            <w:proofErr w:type="spellEnd"/>
            <w:proofErr w:type="gramEnd"/>
            <w:r w:rsidRPr="00566470">
              <w:rPr>
                <w:b/>
                <w:bCs/>
              </w:rPr>
              <w:t>/</w:t>
            </w:r>
            <w:proofErr w:type="spellStart"/>
            <w:r w:rsidRPr="0056647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2019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2020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2021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2022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2023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2024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2025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2026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2027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2028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2029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2030</w:t>
            </w:r>
          </w:p>
          <w:p w:rsidR="00C35A07" w:rsidRPr="00566470" w:rsidRDefault="00C35A07" w:rsidP="00C35A07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год</w:t>
            </w:r>
          </w:p>
        </w:tc>
        <w:tc>
          <w:tcPr>
            <w:tcW w:w="2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 xml:space="preserve">Ожидаемые </w:t>
            </w:r>
          </w:p>
          <w:p w:rsidR="00C35A07" w:rsidRPr="00566470" w:rsidRDefault="00C35A07" w:rsidP="00C35A07">
            <w:pPr>
              <w:pStyle w:val="a5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 w:rsidRPr="00566470">
              <w:rPr>
                <w:b/>
                <w:bCs/>
              </w:rPr>
              <w:t>результаты</w:t>
            </w:r>
          </w:p>
        </w:tc>
      </w:tr>
      <w:tr w:rsidR="00543F38" w:rsidRPr="00566470" w:rsidTr="00D13C38">
        <w:trPr>
          <w:trHeight w:val="354"/>
        </w:trPr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both"/>
            </w:pPr>
            <w:r w:rsidRPr="00566470">
              <w:t>Приобретение основных средств, баннеров для спортивного здания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74,5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560B8" w:rsidP="00D13C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C38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3C38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543F38" w:rsidP="00C35A07">
            <w:pPr>
              <w:pStyle w:val="a3"/>
              <w:snapToGrid w:val="0"/>
              <w:spacing w:after="0"/>
            </w:pPr>
            <w:r w:rsidRPr="00566470">
              <w:t>Качественное проведение спорт</w:t>
            </w:r>
            <w:proofErr w:type="gramStart"/>
            <w:r w:rsidRPr="00566470">
              <w:t>.</w:t>
            </w:r>
            <w:proofErr w:type="gramEnd"/>
            <w:r w:rsidRPr="00566470">
              <w:t xml:space="preserve"> </w:t>
            </w:r>
            <w:proofErr w:type="gramStart"/>
            <w:r w:rsidRPr="00566470">
              <w:t>м</w:t>
            </w:r>
            <w:proofErr w:type="gramEnd"/>
            <w:r w:rsidRPr="00566470">
              <w:t>ероприятий</w:t>
            </w:r>
          </w:p>
        </w:tc>
      </w:tr>
      <w:tr w:rsidR="00543F38" w:rsidRPr="00566470" w:rsidTr="00D13C38">
        <w:trPr>
          <w:trHeight w:val="1123"/>
        </w:trPr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2.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both"/>
            </w:pPr>
            <w:r w:rsidRPr="00566470"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65,4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560B8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E75422" w:rsidP="00C35A07">
            <w:pPr>
              <w:pStyle w:val="a3"/>
              <w:snapToGrid w:val="0"/>
              <w:spacing w:after="0"/>
            </w:pPr>
            <w:r w:rsidRPr="00566470">
              <w:t>П</w:t>
            </w:r>
            <w:r w:rsidR="00C35A07" w:rsidRPr="00566470">
              <w:t>овышение уровня спортивного мастерства спортсменов.</w:t>
            </w:r>
          </w:p>
        </w:tc>
      </w:tr>
      <w:tr w:rsidR="00543F38" w:rsidRPr="00566470" w:rsidTr="00D13C38">
        <w:trPr>
          <w:trHeight w:val="331"/>
        </w:trPr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3.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both"/>
            </w:pPr>
            <w:r w:rsidRPr="00566470">
              <w:t>Приобретение газового счетчика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5,0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3"/>
              <w:snapToGrid w:val="0"/>
              <w:spacing w:after="0"/>
            </w:pPr>
          </w:p>
        </w:tc>
      </w:tr>
      <w:tr w:rsidR="00543F38" w:rsidRPr="00566470" w:rsidTr="00D13C38">
        <w:trPr>
          <w:trHeight w:val="376"/>
        </w:trPr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4.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both"/>
            </w:pPr>
            <w:r w:rsidRPr="00566470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0,0</w:t>
            </w:r>
          </w:p>
        </w:tc>
        <w:tc>
          <w:tcPr>
            <w:tcW w:w="7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3"/>
              <w:snapToGrid w:val="0"/>
              <w:spacing w:after="0"/>
            </w:pPr>
          </w:p>
        </w:tc>
      </w:tr>
      <w:tr w:rsidR="00543F38" w:rsidRPr="00566470" w:rsidTr="00D13C38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both"/>
            </w:pPr>
            <w:r w:rsidRPr="00566470">
              <w:t>Приобретение наградной атрибутики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12631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Улучшение спортивных результатов спортсменов поселения.</w:t>
            </w:r>
          </w:p>
        </w:tc>
      </w:tr>
      <w:tr w:rsidR="00543F38" w:rsidRPr="00566470" w:rsidTr="00D13C38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3"/>
              <w:snapToGrid w:val="0"/>
              <w:spacing w:after="0"/>
            </w:pPr>
            <w:r w:rsidRPr="00566470">
              <w:t>Текущий ремонт и содержание стадиона и спортивных сооружений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139,8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A560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0B8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12631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B061E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</w:t>
            </w:r>
            <w:r w:rsidR="00AB061E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3"/>
              <w:snapToGrid w:val="0"/>
              <w:spacing w:after="0"/>
            </w:pPr>
            <w:r w:rsidRPr="00566470">
              <w:t>Улучшение материальной базы</w:t>
            </w:r>
          </w:p>
        </w:tc>
      </w:tr>
      <w:tr w:rsidR="00543F38" w:rsidRPr="00566470" w:rsidTr="00D13C38"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lastRenderedPageBreak/>
              <w:t>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Уплата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48,9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12631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A560B8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B061E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B061E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B061E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 xml:space="preserve">8.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Вневедомственная охрана стадиона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Вывоз ТКО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10.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Противоклещевая обработка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543F38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C12631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AB061E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AB061E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11.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Приобретение песка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543F38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12631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B061E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AB06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061E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12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 xml:space="preserve">Строительный </w:t>
            </w:r>
            <w:proofErr w:type="gramStart"/>
            <w:r w:rsidRPr="00566470">
              <w:t>контроль за</w:t>
            </w:r>
            <w:proofErr w:type="gramEnd"/>
            <w:r w:rsidRPr="00566470">
              <w:t xml:space="preserve"> соблюдением технологии ведения работ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13.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 xml:space="preserve">Расходы в целях реализации мероприятий за счет средств субсидий на реализацию проектов </w:t>
            </w:r>
            <w:proofErr w:type="gramStart"/>
            <w:r w:rsidRPr="00566470">
              <w:t>инициативного</w:t>
            </w:r>
            <w:proofErr w:type="gramEnd"/>
            <w:r w:rsidRPr="00566470">
              <w:t xml:space="preserve"> бюджетирования за счет зарезервированных средств в областном бюджете на 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543F38" w:rsidP="00AB06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3844,</w:t>
            </w:r>
            <w:r w:rsidR="00AB061E" w:rsidRPr="0056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14.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Составление локальных сметных расчетов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560B8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12631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B061E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AB061E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A07"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  <w:tr w:rsidR="00543F38" w:rsidRPr="00566470" w:rsidTr="00D13C38"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jc w:val="center"/>
            </w:pPr>
            <w:r w:rsidRPr="00566470">
              <w:t>16.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  <w:rPr>
                <w:b/>
                <w:bCs/>
              </w:rPr>
            </w:pPr>
            <w:r w:rsidRPr="00566470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413,0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543F38" w:rsidP="00543F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C35A07" w:rsidRPr="00566470" w:rsidRDefault="00C35A07" w:rsidP="00C35A07">
            <w:pPr>
              <w:pStyle w:val="a5"/>
              <w:snapToGrid w:val="0"/>
            </w:pPr>
            <w:r w:rsidRPr="00566470">
              <w:t>300,0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35A07" w:rsidRPr="00566470" w:rsidRDefault="00C35A07" w:rsidP="00C35A07">
            <w:pPr>
              <w:pStyle w:val="a5"/>
              <w:snapToGrid w:val="0"/>
            </w:pPr>
          </w:p>
        </w:tc>
      </w:tr>
    </w:tbl>
    <w:p w:rsidR="00C35A07" w:rsidRPr="00566470" w:rsidRDefault="00C35A07" w:rsidP="00C3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t xml:space="preserve">         </w:t>
      </w: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lastRenderedPageBreak/>
        <w:t xml:space="preserve"> Приложение 3 </w:t>
      </w: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t>к муниципальной программе</w:t>
      </w: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t xml:space="preserve"> «</w:t>
      </w:r>
      <w:r w:rsidRPr="00566470">
        <w:t> </w:t>
      </w:r>
      <w:r w:rsidRPr="00566470">
        <w:rPr>
          <w:bCs/>
        </w:rPr>
        <w:t xml:space="preserve">Развитие физической культуры и спорта </w:t>
      </w: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t xml:space="preserve"> в Багаевском сельском поселении»</w:t>
      </w:r>
    </w:p>
    <w:p w:rsidR="00566470" w:rsidRPr="00566470" w:rsidRDefault="00566470" w:rsidP="00566470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566470">
        <w:rPr>
          <w:rFonts w:ascii="Times New Roman" w:hAnsi="Times New Roman" w:cs="Times New Roman"/>
          <w:kern w:val="1"/>
          <w:sz w:val="28"/>
          <w:szCs w:val="28"/>
        </w:rPr>
        <w:t>Расходы бюджета Багаевского сельского поселения на реализацию</w:t>
      </w:r>
      <w:r w:rsidRPr="00566470">
        <w:rPr>
          <w:rFonts w:ascii="Times New Roman" w:hAnsi="Times New Roman" w:cs="Times New Roman"/>
          <w:kern w:val="1"/>
          <w:sz w:val="28"/>
          <w:szCs w:val="28"/>
        </w:rPr>
        <w:br/>
        <w:t>муниципальной  программы Багаевского сельского поселения  «Развитие физической культуры и спорта»</w:t>
      </w:r>
    </w:p>
    <w:p w:rsidR="00566470" w:rsidRPr="00566470" w:rsidRDefault="00566470" w:rsidP="00566470">
      <w:pPr>
        <w:autoSpaceDE w:val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857"/>
        <w:gridCol w:w="1870"/>
        <w:gridCol w:w="1817"/>
        <w:gridCol w:w="721"/>
        <w:gridCol w:w="672"/>
        <w:gridCol w:w="610"/>
        <w:gridCol w:w="4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825"/>
      </w:tblGrid>
      <w:tr w:rsidR="00566470" w:rsidRPr="00566470" w:rsidTr="00CF34F0"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муниципальной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программы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исполнитель</w:t>
            </w:r>
          </w:p>
        </w:tc>
        <w:tc>
          <w:tcPr>
            <w:tcW w:w="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Код бюджетной 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 xml:space="preserve"> классификации 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  <w:tc>
          <w:tcPr>
            <w:tcW w:w="262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(тыс. руб.), годы</w:t>
            </w:r>
          </w:p>
        </w:tc>
      </w:tr>
      <w:tr w:rsidR="00566470" w:rsidRPr="00566470" w:rsidTr="00CF34F0"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2020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2027 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</w:t>
            </w:r>
          </w:p>
        </w:tc>
      </w:tr>
    </w:tbl>
    <w:p w:rsidR="00566470" w:rsidRPr="00566470" w:rsidRDefault="00566470" w:rsidP="005664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72"/>
        <w:gridCol w:w="1872"/>
        <w:gridCol w:w="1859"/>
        <w:gridCol w:w="232"/>
        <w:gridCol w:w="288"/>
        <w:gridCol w:w="288"/>
        <w:gridCol w:w="288"/>
        <w:gridCol w:w="678"/>
        <w:gridCol w:w="678"/>
        <w:gridCol w:w="678"/>
        <w:gridCol w:w="678"/>
        <w:gridCol w:w="570"/>
        <w:gridCol w:w="109"/>
        <w:gridCol w:w="681"/>
        <w:gridCol w:w="678"/>
        <w:gridCol w:w="678"/>
        <w:gridCol w:w="678"/>
        <w:gridCol w:w="678"/>
        <w:gridCol w:w="678"/>
        <w:gridCol w:w="523"/>
      </w:tblGrid>
      <w:tr w:rsidR="00566470" w:rsidRPr="00566470" w:rsidTr="00CF34F0">
        <w:trPr>
          <w:tblHeader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</w:tr>
      <w:tr w:rsidR="00566470" w:rsidRPr="00566470" w:rsidTr="00CF34F0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413,0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</w:tr>
    </w:tbl>
    <w:p w:rsidR="00566470" w:rsidRPr="00566470" w:rsidRDefault="00566470" w:rsidP="005664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6470" w:rsidRDefault="00566470" w:rsidP="00566470">
      <w:pPr>
        <w:rPr>
          <w:rFonts w:ascii="Times New Roman" w:hAnsi="Times New Roman" w:cs="Times New Roman"/>
        </w:rPr>
      </w:pPr>
    </w:p>
    <w:p w:rsidR="00D90E0F" w:rsidRDefault="00D90E0F" w:rsidP="00566470">
      <w:pPr>
        <w:rPr>
          <w:rFonts w:ascii="Times New Roman" w:hAnsi="Times New Roman" w:cs="Times New Roman"/>
        </w:rPr>
      </w:pPr>
    </w:p>
    <w:p w:rsidR="00D90E0F" w:rsidRPr="00566470" w:rsidRDefault="00D90E0F" w:rsidP="00566470">
      <w:pPr>
        <w:rPr>
          <w:rFonts w:ascii="Times New Roman" w:hAnsi="Times New Roman" w:cs="Times New Roman"/>
        </w:rPr>
      </w:pPr>
    </w:p>
    <w:p w:rsidR="00566470" w:rsidRPr="00566470" w:rsidRDefault="00566470" w:rsidP="00566470">
      <w:pPr>
        <w:rPr>
          <w:rFonts w:ascii="Times New Roman" w:hAnsi="Times New Roman" w:cs="Times New Roman"/>
        </w:rPr>
      </w:pPr>
    </w:p>
    <w:p w:rsidR="00566470" w:rsidRPr="00566470" w:rsidRDefault="00566470" w:rsidP="00566470">
      <w:pPr>
        <w:rPr>
          <w:rFonts w:ascii="Times New Roman" w:hAnsi="Times New Roman" w:cs="Times New Roman"/>
        </w:rPr>
      </w:pP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lastRenderedPageBreak/>
        <w:t xml:space="preserve">         Приложение 4 </w:t>
      </w: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t>к муниципальной программе</w:t>
      </w: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t xml:space="preserve"> «</w:t>
      </w:r>
      <w:r w:rsidRPr="00566470">
        <w:t> </w:t>
      </w:r>
      <w:r w:rsidRPr="00566470">
        <w:rPr>
          <w:bCs/>
        </w:rPr>
        <w:t xml:space="preserve">Развитие физической культуры и спорта </w:t>
      </w: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  <w:r w:rsidRPr="00566470">
        <w:rPr>
          <w:bCs/>
        </w:rPr>
        <w:t xml:space="preserve"> в Багаевском сельском поселении»</w:t>
      </w:r>
    </w:p>
    <w:p w:rsidR="00566470" w:rsidRPr="00566470" w:rsidRDefault="00566470" w:rsidP="00566470">
      <w:pPr>
        <w:pStyle w:val="a3"/>
        <w:spacing w:after="0"/>
        <w:jc w:val="right"/>
        <w:rPr>
          <w:bCs/>
        </w:rPr>
      </w:pPr>
    </w:p>
    <w:p w:rsidR="00566470" w:rsidRPr="00566470" w:rsidRDefault="00566470" w:rsidP="00566470">
      <w:pPr>
        <w:pStyle w:val="a3"/>
        <w:tabs>
          <w:tab w:val="left" w:pos="8803"/>
        </w:tabs>
        <w:spacing w:after="0"/>
        <w:jc w:val="center"/>
        <w:rPr>
          <w:kern w:val="1"/>
          <w:sz w:val="28"/>
          <w:szCs w:val="28"/>
        </w:rPr>
      </w:pPr>
      <w:r w:rsidRPr="00566470">
        <w:rPr>
          <w:kern w:val="1"/>
          <w:sz w:val="28"/>
          <w:szCs w:val="28"/>
        </w:rPr>
        <w:t>Расходы</w:t>
      </w:r>
    </w:p>
    <w:p w:rsidR="00566470" w:rsidRPr="00566470" w:rsidRDefault="00566470" w:rsidP="0056647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566470">
        <w:rPr>
          <w:rFonts w:ascii="Times New Roman" w:hAnsi="Times New Roman" w:cs="Times New Roman"/>
          <w:kern w:val="1"/>
          <w:sz w:val="28"/>
          <w:szCs w:val="28"/>
        </w:rPr>
        <w:t xml:space="preserve">областного бюджета, федерального бюджета, местных бюджетов </w:t>
      </w:r>
    </w:p>
    <w:p w:rsidR="00566470" w:rsidRPr="00566470" w:rsidRDefault="00566470" w:rsidP="0056647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566470">
        <w:rPr>
          <w:rFonts w:ascii="Times New Roman" w:hAnsi="Times New Roman" w:cs="Times New Roman"/>
          <w:kern w:val="1"/>
          <w:sz w:val="28"/>
          <w:szCs w:val="28"/>
        </w:rPr>
        <w:t xml:space="preserve">и внебюджетных источников на реализацию государственной программы </w:t>
      </w: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923"/>
        <w:gridCol w:w="2753"/>
        <w:gridCol w:w="1960"/>
        <w:gridCol w:w="770"/>
        <w:gridCol w:w="773"/>
        <w:gridCol w:w="769"/>
        <w:gridCol w:w="769"/>
        <w:gridCol w:w="769"/>
        <w:gridCol w:w="675"/>
        <w:gridCol w:w="769"/>
        <w:gridCol w:w="769"/>
        <w:gridCol w:w="769"/>
        <w:gridCol w:w="769"/>
        <w:gridCol w:w="769"/>
        <w:gridCol w:w="678"/>
      </w:tblGrid>
      <w:tr w:rsidR="00566470" w:rsidRPr="00566470" w:rsidTr="00566470"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муниципальной  программы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 xml:space="preserve">исполнитель </w:t>
            </w: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  <w:tc>
          <w:tcPr>
            <w:tcW w:w="308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Оценка расходов (тыс. руб.), годы</w:t>
            </w:r>
          </w:p>
        </w:tc>
      </w:tr>
      <w:tr w:rsidR="00566470" w:rsidRPr="00566470" w:rsidTr="00566470"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</w:t>
            </w:r>
          </w:p>
        </w:tc>
      </w:tr>
    </w:tbl>
    <w:p w:rsidR="00566470" w:rsidRPr="00566470" w:rsidRDefault="00566470" w:rsidP="005664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875"/>
        <w:gridCol w:w="1875"/>
        <w:gridCol w:w="1781"/>
        <w:gridCol w:w="759"/>
        <w:gridCol w:w="774"/>
        <w:gridCol w:w="763"/>
        <w:gridCol w:w="763"/>
        <w:gridCol w:w="763"/>
        <w:gridCol w:w="763"/>
        <w:gridCol w:w="771"/>
        <w:gridCol w:w="763"/>
        <w:gridCol w:w="763"/>
        <w:gridCol w:w="763"/>
        <w:gridCol w:w="763"/>
        <w:gridCol w:w="745"/>
      </w:tblGrid>
      <w:tr w:rsidR="00566470" w:rsidRPr="00566470" w:rsidTr="00CF34F0">
        <w:trPr>
          <w:tblHeader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</w:tr>
      <w:tr w:rsidR="00566470" w:rsidRPr="00566470" w:rsidTr="00CF34F0"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413,0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 xml:space="preserve">4339,7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</w:tr>
      <w:tr w:rsidR="00566470" w:rsidRPr="00566470" w:rsidTr="00CF34F0"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3844,3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</w:tr>
      <w:tr w:rsidR="00566470" w:rsidRPr="00566470" w:rsidTr="00CF34F0"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</w:tr>
      <w:tr w:rsidR="00566470" w:rsidRPr="00566470" w:rsidTr="00CF34F0"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413,0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0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70" w:rsidRPr="00566470" w:rsidRDefault="00566470" w:rsidP="00CF34F0">
            <w:pPr>
              <w:pStyle w:val="a5"/>
              <w:snapToGrid w:val="0"/>
            </w:pPr>
            <w:r w:rsidRPr="00566470">
              <w:t>300.0</w:t>
            </w:r>
          </w:p>
        </w:tc>
      </w:tr>
    </w:tbl>
    <w:p w:rsidR="00566470" w:rsidRPr="00566470" w:rsidRDefault="00566470" w:rsidP="005664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26D5" w:rsidRPr="00566470" w:rsidRDefault="003E26D5" w:rsidP="00C3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6D5" w:rsidRPr="00566470" w:rsidSect="00C35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06A"/>
    <w:rsid w:val="00135A53"/>
    <w:rsid w:val="001C6A43"/>
    <w:rsid w:val="00235208"/>
    <w:rsid w:val="002726D5"/>
    <w:rsid w:val="00380E92"/>
    <w:rsid w:val="003B106A"/>
    <w:rsid w:val="003E26D5"/>
    <w:rsid w:val="004957D2"/>
    <w:rsid w:val="00505B94"/>
    <w:rsid w:val="00506F56"/>
    <w:rsid w:val="00543F38"/>
    <w:rsid w:val="00566470"/>
    <w:rsid w:val="005822BB"/>
    <w:rsid w:val="005A401A"/>
    <w:rsid w:val="007B02AA"/>
    <w:rsid w:val="008B069F"/>
    <w:rsid w:val="0090677E"/>
    <w:rsid w:val="00A13E74"/>
    <w:rsid w:val="00A560B8"/>
    <w:rsid w:val="00A71FED"/>
    <w:rsid w:val="00AB061E"/>
    <w:rsid w:val="00BB18B5"/>
    <w:rsid w:val="00C12631"/>
    <w:rsid w:val="00C35A07"/>
    <w:rsid w:val="00C677D5"/>
    <w:rsid w:val="00CE2B71"/>
    <w:rsid w:val="00D13C38"/>
    <w:rsid w:val="00D90E0F"/>
    <w:rsid w:val="00E75422"/>
    <w:rsid w:val="00E827AD"/>
    <w:rsid w:val="00EC3749"/>
    <w:rsid w:val="00F06544"/>
    <w:rsid w:val="00FC39E5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4"/>
  </w:style>
  <w:style w:type="paragraph" w:styleId="1">
    <w:name w:val="heading 1"/>
    <w:basedOn w:val="a"/>
    <w:next w:val="a"/>
    <w:link w:val="10"/>
    <w:uiPriority w:val="9"/>
    <w:qFormat/>
    <w:rsid w:val="00C35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0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B10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B10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3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66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566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4D5-4B33-4764-9068-CB5E8900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2021-01-20T08:01:00Z</cp:lastPrinted>
  <dcterms:created xsi:type="dcterms:W3CDTF">2021-01-26T09:32:00Z</dcterms:created>
  <dcterms:modified xsi:type="dcterms:W3CDTF">2021-01-26T09:32:00Z</dcterms:modified>
</cp:coreProperties>
</file>