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>3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11.02.2022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</w:t>
      </w:r>
      <w:r>
        <w:rPr/>
        <w:t>внесении изменений в постановление Администрации Багаевского сельского поселения №769 от 26.11.2012г.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  «О </w:t>
      </w:r>
      <w:r>
        <w:rPr/>
        <w:t>внесении изменений в постановление Администрации Багаевского сельского поселения №769 от 26.11.2012г..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«О </w:t>
      </w:r>
      <w:r>
        <w:rPr/>
        <w:t>внесении изменений в постановление Администрации Багаевского сельского поселения №769 от 26.11.2012г.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 xml:space="preserve">11.02.2022 года          </w:t>
      </w:r>
      <w:r>
        <w:rPr>
          <w:sz w:val="28"/>
          <w:szCs w:val="28"/>
        </w:rPr>
        <w:t xml:space="preserve">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b w:val="false"/>
          <w:bCs w:val="false"/>
          <w:sz w:val="28"/>
          <w:szCs w:val="28"/>
        </w:rPr>
        <w:t xml:space="preserve"> 11.02.2022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«О </w:t>
      </w:r>
      <w:r>
        <w:rPr>
          <w:sz w:val="28"/>
          <w:szCs w:val="28"/>
        </w:rPr>
        <w:t>внесении изменений в постановление Администрации Багаевского сельского поселения №769 от 26.11.2012г.</w:t>
      </w: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LibreOffice/7.0.3.1$Windows_X86_64 LibreOffice_project/d7547858d014d4cf69878db179d326fc3483e082</Application>
  <Pages>2</Pages>
  <Words>369</Words>
  <Characters>2961</Characters>
  <CharactersWithSpaces>4307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2022-06-20T11:57:34Z</cp:lastPrinted>
  <dcterms:modified xsi:type="dcterms:W3CDTF">2022-06-20T11:57:24Z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