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75" w:rsidRPr="00B178A1" w:rsidRDefault="007E1475" w:rsidP="00B178A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78A1">
        <w:rPr>
          <w:rFonts w:ascii="Times New Roman" w:hAnsi="Times New Roman"/>
          <w:b/>
          <w:bCs/>
          <w:sz w:val="24"/>
          <w:szCs w:val="24"/>
        </w:rPr>
        <w:t>АДМИНИСТРАЦИЯ БАГАЕВСКОГО СЕЛЬСКОГО ПОСЕЛЕНИЯ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Багаевского района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Ростовской области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78A1">
        <w:rPr>
          <w:rFonts w:ascii="Times New Roman" w:hAnsi="Times New Roman"/>
          <w:b/>
          <w:bCs/>
          <w:sz w:val="24"/>
          <w:szCs w:val="24"/>
        </w:rPr>
        <w:t xml:space="preserve">    ПОСТАНОВЛЕНИЕ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От 03.10.2024г. </w:t>
      </w:r>
      <w:r w:rsidRPr="00B178A1">
        <w:rPr>
          <w:rFonts w:ascii="Times New Roman" w:hAnsi="Times New Roman"/>
          <w:b/>
          <w:bCs/>
          <w:sz w:val="24"/>
          <w:szCs w:val="24"/>
        </w:rPr>
        <w:t>№382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ст. Багаевская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Ind w:w="-432" w:type="dxa"/>
        <w:tblLook w:val="01E0"/>
      </w:tblPr>
      <w:tblGrid>
        <w:gridCol w:w="10620"/>
      </w:tblGrid>
      <w:tr w:rsidR="007E1475" w:rsidRPr="00B178A1" w:rsidTr="00A6612D">
        <w:trPr>
          <w:trHeight w:val="1291"/>
        </w:trPr>
        <w:tc>
          <w:tcPr>
            <w:tcW w:w="10620" w:type="dxa"/>
          </w:tcPr>
          <w:p w:rsid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 в постановление  Администрации Багаевского </w:t>
            </w:r>
            <w:proofErr w:type="gramStart"/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</w:t>
            </w:r>
            <w:proofErr w:type="gramEnd"/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E1475" w:rsidRP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от 25.12.2018г.</w:t>
            </w:r>
          </w:p>
          <w:p w:rsid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№510 «Об утверждении  муниципальной  программы Администрации Багаевского </w:t>
            </w:r>
          </w:p>
          <w:p w:rsid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</w:t>
            </w:r>
          </w:p>
          <w:p w:rsid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 «Формирование современной  городской среды на территории </w:t>
            </w:r>
          </w:p>
          <w:p w:rsidR="007E1475" w:rsidRPr="00B178A1" w:rsidRDefault="007E1475" w:rsidP="00B178A1">
            <w:pPr>
              <w:spacing w:after="0" w:line="240" w:lineRule="auto"/>
              <w:ind w:right="-10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Багаевского сельского поселения</w:t>
            </w:r>
          </w:p>
          <w:p w:rsidR="007E1475" w:rsidRPr="00B178A1" w:rsidRDefault="007E1475" w:rsidP="00B178A1">
            <w:pPr>
              <w:spacing w:after="0" w:line="240" w:lineRule="auto"/>
              <w:ind w:right="-10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2019-2030 </w:t>
            </w:r>
            <w:proofErr w:type="spellStart"/>
            <w:proofErr w:type="gramStart"/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B178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475" w:rsidRPr="00B178A1" w:rsidRDefault="007E1475" w:rsidP="00B178A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178A1">
        <w:rPr>
          <w:rFonts w:ascii="Times New Roman" w:hAnsi="Times New Roman"/>
          <w:sz w:val="24"/>
          <w:szCs w:val="24"/>
        </w:rPr>
        <w:t xml:space="preserve">В связи с необходимостью корректировки показателей на 2024 год муниципальной программы «Формирование современной городской среды на территории Багаевского сельского поселения на 2019 – 2030 годы» в Багаевском сельском поселении, в соответствии с решением Собрания депутатов Багаевского сельского поселения от 19.09.2024г. №156 «О бюджете Багаевского сельского поселения Багаевского района на 2024год и на плановый период 2025 – 2026 годы» </w:t>
      </w:r>
      <w:proofErr w:type="gramEnd"/>
    </w:p>
    <w:p w:rsidR="007E1475" w:rsidRPr="00B178A1" w:rsidRDefault="007E1475" w:rsidP="00B178A1">
      <w:pPr>
        <w:pStyle w:val="ae"/>
        <w:spacing w:after="0"/>
        <w:jc w:val="both"/>
        <w:rPr>
          <w:sz w:val="24"/>
          <w:szCs w:val="24"/>
        </w:rPr>
      </w:pPr>
      <w:r w:rsidRPr="00B178A1">
        <w:rPr>
          <w:sz w:val="24"/>
          <w:szCs w:val="24"/>
        </w:rPr>
        <w:t xml:space="preserve">                                                     постановляю:</w:t>
      </w:r>
    </w:p>
    <w:p w:rsidR="007E1475" w:rsidRPr="00B178A1" w:rsidRDefault="007E1475" w:rsidP="00B178A1">
      <w:pPr>
        <w:spacing w:after="0" w:line="240" w:lineRule="auto"/>
        <w:ind w:right="-1088"/>
        <w:rPr>
          <w:rFonts w:ascii="Times New Roman" w:hAnsi="Times New Roman"/>
          <w:bCs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1.Внести в постановление Администрации Багаевского сельского поселения  от 25.12.2018 № 510 «</w:t>
      </w:r>
      <w:r w:rsidRPr="00B178A1">
        <w:rPr>
          <w:rFonts w:ascii="Times New Roman" w:hAnsi="Times New Roman"/>
          <w:bCs/>
          <w:sz w:val="24"/>
          <w:szCs w:val="24"/>
        </w:rPr>
        <w:t xml:space="preserve">Формирование современной  городской среды </w:t>
      </w:r>
      <w:proofErr w:type="gramStart"/>
      <w:r w:rsidRPr="00B178A1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B178A1">
        <w:rPr>
          <w:rFonts w:ascii="Times New Roman" w:hAnsi="Times New Roman"/>
          <w:bCs/>
          <w:sz w:val="24"/>
          <w:szCs w:val="24"/>
        </w:rPr>
        <w:t xml:space="preserve"> 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8A1">
        <w:rPr>
          <w:rFonts w:ascii="Times New Roman" w:hAnsi="Times New Roman"/>
          <w:bCs/>
          <w:sz w:val="24"/>
          <w:szCs w:val="24"/>
        </w:rPr>
        <w:t>территории Багаевского сельского поселения на 2019-2030 годы» следующие изменения: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bCs/>
          <w:sz w:val="24"/>
          <w:szCs w:val="24"/>
        </w:rPr>
        <w:t xml:space="preserve"> 1.</w:t>
      </w:r>
      <w:r w:rsidRPr="00B178A1">
        <w:rPr>
          <w:rFonts w:ascii="Times New Roman" w:hAnsi="Times New Roman"/>
          <w:sz w:val="24"/>
          <w:szCs w:val="24"/>
        </w:rPr>
        <w:t xml:space="preserve"> в пункт ресурсное обеспечение муниципальной программы:  в подраздел общий объем финансирования муниципальной программы в строку в 2024 году цифру 3373,5тыс. руб. </w:t>
      </w:r>
      <w:proofErr w:type="gramStart"/>
      <w:r w:rsidRPr="00B178A1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3069,7 тыс. руб.;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 2. В подпрограмму «Благоустройство общественных территорий Багаевского сельского поселения»</w:t>
      </w:r>
      <w:proofErr w:type="gramStart"/>
      <w:r w:rsidRPr="00B178A1">
        <w:rPr>
          <w:rFonts w:ascii="Times New Roman" w:hAnsi="Times New Roman"/>
          <w:sz w:val="24"/>
          <w:szCs w:val="24"/>
        </w:rPr>
        <w:t>.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8A1">
        <w:rPr>
          <w:rFonts w:ascii="Times New Roman" w:hAnsi="Times New Roman"/>
          <w:sz w:val="24"/>
          <w:szCs w:val="24"/>
        </w:rPr>
        <w:t>в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подраздел ресурсное обеспечение подпрограммы 2  в строку в 2024 году цифру 3373,5 тыс. руб. заменить на цифру 3069,7 тыс. руб.;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3. В подпрограмму «Благоустройство общественных территорий Багаевского сельского поселения» в подпункт 2.1.3 цифру 3253,5 тыс. руб. </w:t>
      </w:r>
      <w:proofErr w:type="gramStart"/>
      <w:r w:rsidRPr="00B178A1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 2949,7 тыс. руб.;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4. Приложение №4 к муниципальной программе: «Формирование современной городской среды на территории Багаевского сельского поселения на 2019 – 2030 годы» читать в следующей редакции согласно приложению №1 к настоящему постановлению</w:t>
      </w:r>
    </w:p>
    <w:tbl>
      <w:tblPr>
        <w:tblW w:w="16388" w:type="dxa"/>
        <w:tblInd w:w="108" w:type="dxa"/>
        <w:tblLook w:val="00A0"/>
      </w:tblPr>
      <w:tblGrid>
        <w:gridCol w:w="16166"/>
        <w:gridCol w:w="222"/>
      </w:tblGrid>
      <w:tr w:rsidR="007E1475" w:rsidRPr="00B178A1" w:rsidTr="00A6612D">
        <w:tc>
          <w:tcPr>
            <w:tcW w:w="16166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5. Приложение №6 к муниципальной программе: «Формирование </w:t>
            </w:r>
            <w:proofErr w:type="gramStart"/>
            <w:r w:rsidRPr="00B178A1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B17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городской среды на территории Багаевского сельского поселения </w:t>
            </w:r>
          </w:p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на 2019 – 2030 годы» читать в следующей редакции согласно приложению №2 </w:t>
            </w:r>
          </w:p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к настоящему постановлению</w:t>
            </w:r>
          </w:p>
          <w:tbl>
            <w:tblPr>
              <w:tblW w:w="15842" w:type="dxa"/>
              <w:tblInd w:w="108" w:type="dxa"/>
              <w:tblLook w:val="00A0"/>
            </w:tblPr>
            <w:tblGrid>
              <w:gridCol w:w="9747"/>
              <w:gridCol w:w="6095"/>
            </w:tblGrid>
            <w:tr w:rsidR="007E1475" w:rsidRPr="00B178A1" w:rsidTr="00A6612D">
              <w:tc>
                <w:tcPr>
                  <w:tcW w:w="9747" w:type="dxa"/>
                </w:tcPr>
                <w:p w:rsidR="007E1475" w:rsidRPr="00B178A1" w:rsidRDefault="007E1475" w:rsidP="00B178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7E1475" w:rsidRPr="00B178A1" w:rsidRDefault="007E1475" w:rsidP="00B178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подписания и подлежит обнародованию на сайте Администрации Багаевского сельского поселения.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178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начальника сектора муниципального хозяйства и торговли Администрации Багаевского сельского поселения (И. В. Владимиров).</w:t>
      </w:r>
    </w:p>
    <w:p w:rsidR="007E1475" w:rsidRPr="00B178A1" w:rsidRDefault="007E1475" w:rsidP="00B1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78A1">
        <w:rPr>
          <w:rFonts w:ascii="Times New Roman" w:hAnsi="Times New Roman"/>
          <w:b/>
          <w:bCs/>
          <w:sz w:val="24"/>
          <w:szCs w:val="24"/>
        </w:rPr>
        <w:t xml:space="preserve">И.о. главы  Администрации </w:t>
      </w:r>
    </w:p>
    <w:p w:rsidR="007E1475" w:rsidRPr="00B178A1" w:rsidRDefault="007E1475" w:rsidP="00B1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78A1">
        <w:rPr>
          <w:rFonts w:ascii="Times New Roman" w:hAnsi="Times New Roman"/>
          <w:b/>
          <w:bCs/>
          <w:sz w:val="24"/>
          <w:szCs w:val="24"/>
        </w:rPr>
        <w:t>Багаевского  сельского поселения                                      О.А. Куповцова</w:t>
      </w:r>
    </w:p>
    <w:p w:rsidR="007E1475" w:rsidRPr="00B178A1" w:rsidRDefault="007E1475" w:rsidP="00B1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1475" w:rsidRPr="00B178A1" w:rsidSect="00F86730">
          <w:pgSz w:w="11906" w:h="16838"/>
          <w:pgMar w:top="567" w:right="1406" w:bottom="567" w:left="1260" w:header="720" w:footer="720" w:gutter="0"/>
          <w:cols w:space="708"/>
          <w:noEndnote/>
          <w:docGrid w:linePitch="381"/>
        </w:sect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№1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3. Приложение №4 к муниципальной программе: «Формирование современной городской среды на территории Багаевского сельского поселения на 2019 – 2030 годы» читать в следующей редакции согласно приложению №1 к настоящему постановлению</w:t>
      </w:r>
    </w:p>
    <w:tbl>
      <w:tblPr>
        <w:tblW w:w="15842" w:type="dxa"/>
        <w:tblInd w:w="108" w:type="dxa"/>
        <w:tblLook w:val="00A0"/>
      </w:tblPr>
      <w:tblGrid>
        <w:gridCol w:w="9747"/>
        <w:gridCol w:w="6095"/>
      </w:tblGrid>
      <w:tr w:rsidR="007E1475" w:rsidRPr="00B178A1" w:rsidTr="00A6612D">
        <w:tc>
          <w:tcPr>
            <w:tcW w:w="9747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Расходы областного, районного, местного бюджетов на реализацию</w:t>
      </w:r>
    </w:p>
    <w:p w:rsidR="007E1475" w:rsidRPr="00B178A1" w:rsidRDefault="007E1475" w:rsidP="00B17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21140" w:type="dxa"/>
        <w:tblInd w:w="108" w:type="dxa"/>
        <w:tblLayout w:type="fixed"/>
        <w:tblLook w:val="00A0"/>
      </w:tblPr>
      <w:tblGrid>
        <w:gridCol w:w="1099"/>
        <w:gridCol w:w="1100"/>
        <w:gridCol w:w="990"/>
        <w:gridCol w:w="1100"/>
        <w:gridCol w:w="990"/>
        <w:gridCol w:w="880"/>
        <w:gridCol w:w="990"/>
        <w:gridCol w:w="770"/>
        <w:gridCol w:w="869"/>
        <w:gridCol w:w="850"/>
        <w:gridCol w:w="851"/>
        <w:gridCol w:w="850"/>
        <w:gridCol w:w="709"/>
        <w:gridCol w:w="521"/>
        <w:gridCol w:w="46"/>
        <w:gridCol w:w="478"/>
        <w:gridCol w:w="89"/>
        <w:gridCol w:w="80"/>
        <w:gridCol w:w="487"/>
        <w:gridCol w:w="132"/>
        <w:gridCol w:w="10"/>
        <w:gridCol w:w="709"/>
        <w:gridCol w:w="426"/>
        <w:gridCol w:w="567"/>
        <w:gridCol w:w="850"/>
        <w:gridCol w:w="850"/>
        <w:gridCol w:w="3847"/>
      </w:tblGrid>
      <w:tr w:rsidR="007E1475" w:rsidRPr="00B178A1" w:rsidTr="007E1475">
        <w:trPr>
          <w:gridAfter w:val="3"/>
          <w:wAfter w:w="5547" w:type="dxa"/>
          <w:trHeight w:val="27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4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7E1475" w:rsidRPr="00B178A1" w:rsidTr="007E1475">
        <w:trPr>
          <w:gridAfter w:val="3"/>
          <w:wAfter w:w="5547" w:type="dxa"/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Р3Пр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  <w:tr w:rsidR="007E1475" w:rsidRPr="00B178A1" w:rsidTr="007E1475">
        <w:trPr>
          <w:gridAfter w:val="3"/>
          <w:wAfter w:w="5547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Багаевского сельского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30 219,3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дворовых территорий многоквартирных домов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1475" w:rsidRPr="00B178A1" w:rsidTr="007E1475">
        <w:trPr>
          <w:gridAfter w:val="3"/>
          <w:wAfter w:w="5547" w:type="dxa"/>
          <w:trHeight w:val="19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многоквартирных домов расположенных на территории Багаевского сельского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многоквартирных домов: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-ул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 муниципального хозяйства Администрации Багаевского сельск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proofErr w:type="spell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дворовойтерритории</w:t>
            </w:r>
            <w:proofErr w:type="spell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многоквартирных домов по </w:t>
            </w:r>
            <w:proofErr w:type="spell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рюта</w:t>
            </w:r>
            <w:proofErr w:type="spell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Пугачёва, Кооперативная;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многоквартирных домов по ул.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Чернышевского, Трюта, 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Сектор  муниципального хозяйства Администрации Багаевского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1.1.4.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дворовой территории многоквартирных домов по                                      ул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ернышевского 1,2 ,4 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 муниципального хозяйства Администрации 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  по ул. Пугачев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,29.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муниципального хозяйства Администрации Багаевского сельск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руководителей и специалистов жилищно-коммунального комплек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 в сфере благоустройства.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Сектор муниципального хозяйства Администрации Багаевского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информационной системы «Формирование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комфортной городской среды"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Сектор муниципального хозяйства Администрации Багаевского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общественных территорий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 поселения: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муниципального хозяйства Администрации Багаевского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30 219,3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3069,7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 </w:t>
            </w:r>
            <w:proofErr w:type="spell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одройкина</w:t>
            </w:r>
            <w:proofErr w:type="spell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1"/>
          <w:wAfter w:w="38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территории: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центрального парка по ул.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Подройкина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муниципального хозяйства Администрации Багаевского сельск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30 219,3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2.1.3.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 х. Федулов</w:t>
            </w:r>
          </w:p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земельного участка расположенного по адресу: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Ростовская область, Багаевский район, х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едулов, ул.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 18а (устройство ограждения и твердого покрытия)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2.1.4.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с прохождением государственной экспертизы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295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Содержание, сохранение и развитие зеленого фонда </w:t>
            </w:r>
            <w:r w:rsidRPr="00B178A1">
              <w:rPr>
                <w:rFonts w:ascii="Times New Roman" w:hAnsi="Times New Roman"/>
                <w:b/>
                <w:sz w:val="24"/>
                <w:szCs w:val="24"/>
              </w:rPr>
              <w:t>Багаевского сельского</w:t>
            </w: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Сектор муниципального хозяйства Администрации </w:t>
            </w:r>
            <w:r w:rsidRPr="00B178A1">
              <w:rPr>
                <w:rFonts w:ascii="Times New Roman" w:hAnsi="Times New Roman"/>
                <w:b/>
                <w:sz w:val="24"/>
                <w:szCs w:val="24"/>
              </w:rPr>
              <w:t>Багаевского сельского</w:t>
            </w: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развитие зелёного фонда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реконструкция зелёных насаждений, устройство газонов, клумб, цветник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 и различных малых архитектурных форм  на   улицах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дополнительных услуг по благоустройств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 территории Багаевского сельского 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Сектор муниципального хозяйства Админ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      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54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Санитарная очистка территорий и прочие мероприятия по благоустройству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Багаевского сельского</w:t>
            </w: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0,0      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54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мусора и ТКО на улицах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местах общего пользования, в т.ч. с территории кладбищ.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Сектор муниципального хозяйства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      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54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Меропритие</w:t>
            </w:r>
            <w:proofErr w:type="spell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 очистка территории Багаевского сельского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        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54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Меропритие</w:t>
            </w:r>
            <w:proofErr w:type="spell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4.1.2.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Утилизация ртуть содержащих ламп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0,0            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54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4.2.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санитарно-эпидемиологической обстановки в городе и прочие   мероприятия по благоустройству  территории поселения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Сектор муниципального хозяйства 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7E1475" w:rsidRPr="00B178A1" w:rsidTr="007E1475">
        <w:trPr>
          <w:gridAfter w:val="3"/>
          <w:wAfter w:w="5547" w:type="dxa"/>
          <w:trHeight w:val="17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4.2.1.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муниципального хозяйства </w:t>
            </w: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Багаевского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</w:tbl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Главный специалист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Администрации Багаевского сельского поселения                                                            А.Э. Галенко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br w:type="page"/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№2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4. Приложение №6 к муниципальной программе: «Формирование современной городской среды на территории Багаевского сельского поселения на 2019 – 2030 годы» читать в следующей редакции согласно приложению №2 к настоящему постановлению</w:t>
      </w:r>
    </w:p>
    <w:tbl>
      <w:tblPr>
        <w:tblW w:w="15842" w:type="dxa"/>
        <w:tblInd w:w="108" w:type="dxa"/>
        <w:tblLook w:val="00A0"/>
      </w:tblPr>
      <w:tblGrid>
        <w:gridCol w:w="9747"/>
        <w:gridCol w:w="6095"/>
      </w:tblGrid>
      <w:tr w:rsidR="007E1475" w:rsidRPr="00B178A1" w:rsidTr="00A6612D">
        <w:tc>
          <w:tcPr>
            <w:tcW w:w="9747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75" w:rsidRPr="00B178A1" w:rsidTr="00A6612D">
        <w:tc>
          <w:tcPr>
            <w:tcW w:w="9747" w:type="dxa"/>
          </w:tcPr>
          <w:p w:rsidR="007E1475" w:rsidRPr="00B178A1" w:rsidRDefault="007E1475" w:rsidP="00B17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475" w:rsidRPr="00B178A1" w:rsidRDefault="007E1475" w:rsidP="00B1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Перечень 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178A1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B178A1">
        <w:rPr>
          <w:rFonts w:ascii="Times New Roman" w:hAnsi="Times New Roman"/>
          <w:sz w:val="24"/>
          <w:szCs w:val="24"/>
        </w:rPr>
        <w:t xml:space="preserve"> в муниципальной собственности Багаевского сельского поселения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будет скорректирован на основании муниципальных программ на очередной финансовый год в пределах средств местного бюджета, федерального и областных бюджетов.</w:t>
      </w:r>
    </w:p>
    <w:p w:rsidR="007E1475" w:rsidRPr="00B178A1" w:rsidRDefault="007E1475" w:rsidP="00B178A1">
      <w:pPr>
        <w:tabs>
          <w:tab w:val="left" w:pos="7535"/>
        </w:tabs>
        <w:spacing w:after="0" w:line="240" w:lineRule="auto"/>
        <w:ind w:left="10206"/>
        <w:jc w:val="center"/>
        <w:rPr>
          <w:rFonts w:ascii="Times New Roman" w:hAnsi="Times New Roman"/>
          <w:iCs/>
          <w:kern w:val="2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ПЕРЕЧЕНЬ </w:t>
      </w:r>
    </w:p>
    <w:p w:rsidR="007E1475" w:rsidRPr="00B178A1" w:rsidRDefault="007E1475" w:rsidP="00B17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 xml:space="preserve">инвестиционных проектов </w:t>
      </w: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97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2016"/>
        <w:gridCol w:w="2075"/>
        <w:gridCol w:w="863"/>
        <w:gridCol w:w="1401"/>
        <w:gridCol w:w="756"/>
        <w:gridCol w:w="756"/>
        <w:gridCol w:w="756"/>
        <w:gridCol w:w="756"/>
        <w:gridCol w:w="648"/>
        <w:gridCol w:w="693"/>
        <w:gridCol w:w="603"/>
        <w:gridCol w:w="491"/>
        <w:gridCol w:w="483"/>
        <w:gridCol w:w="541"/>
        <w:gridCol w:w="592"/>
        <w:gridCol w:w="648"/>
      </w:tblGrid>
      <w:tr w:rsidR="007E1475" w:rsidRPr="00B178A1" w:rsidTr="00A6612D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8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8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78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178A1">
              <w:rPr>
                <w:rFonts w:ascii="Times New Roman" w:hAnsi="Times New Roman"/>
                <w:sz w:val="24"/>
                <w:szCs w:val="24"/>
              </w:rPr>
              <w:t>инвестиционного</w:t>
            </w:r>
            <w:proofErr w:type="gramEnd"/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Номер и дата </w:t>
            </w:r>
            <w:proofErr w:type="gramStart"/>
            <w:r w:rsidRPr="00B178A1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proofErr w:type="gramEnd"/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заключения</w:t>
            </w:r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государственной (негосударственной) экспертизы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Объем расходов, </w:t>
            </w:r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178A1">
              <w:rPr>
                <w:rFonts w:ascii="Times New Roman" w:hAnsi="Times New Roman"/>
                <w:sz w:val="24"/>
                <w:szCs w:val="24"/>
              </w:rPr>
              <w:br/>
              <w:t xml:space="preserve">(тыс. рублей), </w:t>
            </w:r>
          </w:p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7E1475" w:rsidRPr="00B178A1" w:rsidTr="00A6612D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7E1475" w:rsidRPr="00B178A1" w:rsidRDefault="007E1475" w:rsidP="00B17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4"/>
        <w:gridCol w:w="2003"/>
        <w:gridCol w:w="2062"/>
        <w:gridCol w:w="863"/>
        <w:gridCol w:w="1395"/>
        <w:gridCol w:w="756"/>
        <w:gridCol w:w="756"/>
        <w:gridCol w:w="756"/>
        <w:gridCol w:w="756"/>
        <w:gridCol w:w="649"/>
        <w:gridCol w:w="7"/>
        <w:gridCol w:w="644"/>
        <w:gridCol w:w="12"/>
        <w:gridCol w:w="642"/>
        <w:gridCol w:w="437"/>
        <w:gridCol w:w="225"/>
        <w:gridCol w:w="323"/>
        <w:gridCol w:w="108"/>
        <w:gridCol w:w="436"/>
        <w:gridCol w:w="543"/>
        <w:gridCol w:w="113"/>
        <w:gridCol w:w="644"/>
        <w:gridCol w:w="10"/>
      </w:tblGrid>
      <w:tr w:rsidR="007E1475" w:rsidRPr="00B178A1" w:rsidTr="00A6612D">
        <w:trPr>
          <w:gridAfter w:val="1"/>
          <w:wAfter w:w="10" w:type="dxa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E1475" w:rsidRPr="00B178A1" w:rsidTr="00A6612D">
        <w:trPr>
          <w:gridAfter w:val="1"/>
          <w:wAfter w:w="10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дворовых территорий многоквартирных домов Багаевского района»</w:t>
            </w:r>
          </w:p>
        </w:tc>
      </w:tr>
      <w:tr w:rsidR="007E1475" w:rsidRPr="00B178A1" w:rsidTr="00A6612D">
        <w:trPr>
          <w:gridAfter w:val="1"/>
          <w:wAfter w:w="10" w:type="dxa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Багаевское с. п.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178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rPr>
          <w:gridAfter w:val="1"/>
          <w:wAfter w:w="10" w:type="dxa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rPr>
          <w:gridAfter w:val="1"/>
          <w:wAfter w:w="10" w:type="dxa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бюджет с. 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178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8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c>
          <w:tcPr>
            <w:tcW w:w="158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Подпрограмма 2 «Благоустройство общественных территорий Багаевского сельского поселения »</w:t>
            </w:r>
          </w:p>
        </w:tc>
      </w:tr>
      <w:tr w:rsidR="007E1475" w:rsidRPr="00B178A1" w:rsidTr="00A6612D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части центрального парка по адресу: Ростовская область, Багаевский район, ул. Подройкина 10-а.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2-9-1-0060-19 от </w:t>
            </w: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>17.12.2019 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47790,3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30219</w:t>
            </w: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>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43460,8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28472,3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бюджет с. 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4329,5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1 747,0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1475" w:rsidRPr="00B178A1" w:rsidRDefault="007E1475" w:rsidP="00B178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43"/>
        <w:gridCol w:w="2029"/>
        <w:gridCol w:w="28"/>
        <w:gridCol w:w="2046"/>
        <w:gridCol w:w="863"/>
        <w:gridCol w:w="57"/>
        <w:gridCol w:w="1303"/>
        <w:gridCol w:w="51"/>
        <w:gridCol w:w="741"/>
        <w:gridCol w:w="18"/>
        <w:gridCol w:w="758"/>
        <w:gridCol w:w="17"/>
        <w:gridCol w:w="743"/>
        <w:gridCol w:w="49"/>
        <w:gridCol w:w="663"/>
        <w:gridCol w:w="47"/>
        <w:gridCol w:w="616"/>
        <w:gridCol w:w="44"/>
        <w:gridCol w:w="699"/>
        <w:gridCol w:w="54"/>
        <w:gridCol w:w="594"/>
        <w:gridCol w:w="69"/>
        <w:gridCol w:w="535"/>
        <w:gridCol w:w="56"/>
        <w:gridCol w:w="480"/>
        <w:gridCol w:w="438"/>
        <w:gridCol w:w="102"/>
        <w:gridCol w:w="561"/>
        <w:gridCol w:w="102"/>
        <w:gridCol w:w="569"/>
        <w:gridCol w:w="6"/>
      </w:tblGrid>
      <w:tr w:rsidR="007E1475" w:rsidRPr="00B178A1" w:rsidTr="00A6612D">
        <w:trPr>
          <w:trHeight w:val="573"/>
        </w:trPr>
        <w:tc>
          <w:tcPr>
            <w:tcW w:w="581" w:type="dxa"/>
            <w:gridSpan w:val="2"/>
            <w:vMerge w:val="restart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2"/>
            <w:vMerge w:val="restart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общественной территории х. Федуло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земельного участка расположенного по адресу: Ростовская область, Багаевский район, х</w:t>
            </w:r>
            <w:proofErr w:type="gramStart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B178A1">
              <w:rPr>
                <w:rFonts w:ascii="Times New Roman" w:hAnsi="Times New Roman"/>
                <w:color w:val="000000"/>
                <w:sz w:val="24"/>
                <w:szCs w:val="24"/>
              </w:rPr>
              <w:t>едулов, ул. Ленина 18а (устройство ограждения и твердого покрытия))</w:t>
            </w:r>
          </w:p>
        </w:tc>
        <w:tc>
          <w:tcPr>
            <w:tcW w:w="2239" w:type="dxa"/>
            <w:vMerge w:val="restart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5-16-1-0675-23 от 10.08.2023 г.</w:t>
            </w:r>
          </w:p>
        </w:tc>
        <w:tc>
          <w:tcPr>
            <w:tcW w:w="930" w:type="dxa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gridSpan w:val="3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2792,6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8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2949,7</w:t>
            </w:r>
          </w:p>
        </w:tc>
        <w:tc>
          <w:tcPr>
            <w:tcW w:w="689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c>
          <w:tcPr>
            <w:tcW w:w="581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5" w:type="dxa"/>
            <w:gridSpan w:val="3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8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689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c>
          <w:tcPr>
            <w:tcW w:w="581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бюджет с. п.</w:t>
            </w:r>
          </w:p>
        </w:tc>
        <w:tc>
          <w:tcPr>
            <w:tcW w:w="1535" w:type="dxa"/>
            <w:gridSpan w:val="3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552,6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</w:tcPr>
          <w:p w:rsidR="007E1475" w:rsidRPr="00B178A1" w:rsidRDefault="007E1475" w:rsidP="00B17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      0,0  </w:t>
            </w:r>
          </w:p>
        </w:tc>
        <w:tc>
          <w:tcPr>
            <w:tcW w:w="81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8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949,7</w:t>
            </w:r>
          </w:p>
        </w:tc>
        <w:tc>
          <w:tcPr>
            <w:tcW w:w="689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1475" w:rsidRPr="00B178A1" w:rsidTr="00A6612D">
        <w:trPr>
          <w:gridAfter w:val="1"/>
          <w:wAfter w:w="6" w:type="dxa"/>
          <w:trHeight w:val="770"/>
        </w:trPr>
        <w:tc>
          <w:tcPr>
            <w:tcW w:w="534" w:type="dxa"/>
            <w:vMerge w:val="restart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с прохождением </w:t>
            </w:r>
            <w:r w:rsidRPr="00B178A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экспертизы</w:t>
            </w:r>
          </w:p>
        </w:tc>
        <w:tc>
          <w:tcPr>
            <w:tcW w:w="2268" w:type="dxa"/>
            <w:gridSpan w:val="2"/>
            <w:vMerge w:val="restart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5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1475" w:rsidRPr="00B178A1" w:rsidTr="00A6612D">
        <w:trPr>
          <w:gridAfter w:val="1"/>
          <w:wAfter w:w="6" w:type="dxa"/>
          <w:trHeight w:val="770"/>
        </w:trPr>
        <w:tc>
          <w:tcPr>
            <w:tcW w:w="534" w:type="dxa"/>
            <w:vMerge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бюджет с. п.</w:t>
            </w:r>
          </w:p>
        </w:tc>
        <w:tc>
          <w:tcPr>
            <w:tcW w:w="1417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5" w:type="dxa"/>
          </w:tcPr>
          <w:p w:rsidR="007E1475" w:rsidRPr="00B178A1" w:rsidRDefault="007E1475" w:rsidP="00B1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Главный специалист</w:t>
      </w:r>
    </w:p>
    <w:p w:rsidR="007E1475" w:rsidRPr="00B178A1" w:rsidRDefault="007E1475" w:rsidP="00B17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8A1">
        <w:rPr>
          <w:rFonts w:ascii="Times New Roman" w:hAnsi="Times New Roman"/>
          <w:sz w:val="24"/>
          <w:szCs w:val="24"/>
        </w:rPr>
        <w:t>Администрации Багаевского сельского поселения                                                                                                            А.Э. Галенко</w:t>
      </w:r>
    </w:p>
    <w:p w:rsidR="00232DAC" w:rsidRPr="00B178A1" w:rsidRDefault="00232DAC" w:rsidP="00B17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2DAC" w:rsidRPr="00B178A1" w:rsidSect="00343D1F">
      <w:footerReference w:type="even" r:id="rId7"/>
      <w:footerReference w:type="default" r:id="rId8"/>
      <w:pgSz w:w="16838" w:h="11905" w:orient="landscape"/>
      <w:pgMar w:top="1701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FF" w:rsidRDefault="00C94DFF" w:rsidP="0008408D">
      <w:pPr>
        <w:spacing w:after="0" w:line="240" w:lineRule="auto"/>
      </w:pPr>
      <w:r>
        <w:separator/>
      </w:r>
    </w:p>
  </w:endnote>
  <w:endnote w:type="continuationSeparator" w:id="0">
    <w:p w:rsidR="00C94DFF" w:rsidRDefault="00C94DFF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B82F02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FF" w:rsidRDefault="00C94DFF" w:rsidP="0008408D">
      <w:pPr>
        <w:spacing w:after="0" w:line="240" w:lineRule="auto"/>
      </w:pPr>
      <w:r>
        <w:separator/>
      </w:r>
    </w:p>
  </w:footnote>
  <w:footnote w:type="continuationSeparator" w:id="0">
    <w:p w:rsidR="00C94DFF" w:rsidRDefault="00C94DFF" w:rsidP="000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7327F1"/>
    <w:multiLevelType w:val="hybridMultilevel"/>
    <w:tmpl w:val="F2983B30"/>
    <w:lvl w:ilvl="0" w:tplc="15EEAA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07326"/>
    <w:multiLevelType w:val="hybridMultilevel"/>
    <w:tmpl w:val="A1386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2E3090"/>
    <w:multiLevelType w:val="hybridMultilevel"/>
    <w:tmpl w:val="662AB04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72551C"/>
    <w:multiLevelType w:val="hybridMultilevel"/>
    <w:tmpl w:val="CAB07CD8"/>
    <w:lvl w:ilvl="0" w:tplc="97C28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536C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846FF"/>
    <w:multiLevelType w:val="hybridMultilevel"/>
    <w:tmpl w:val="DD90575C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0CF0006D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3E4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16C0B"/>
    <w:multiLevelType w:val="hybridMultilevel"/>
    <w:tmpl w:val="42344D58"/>
    <w:lvl w:ilvl="0" w:tplc="0B0625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555A"/>
    <w:multiLevelType w:val="hybridMultilevel"/>
    <w:tmpl w:val="5D5029CC"/>
    <w:lvl w:ilvl="0" w:tplc="0CCAF8C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761E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C55B4B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B420C"/>
    <w:multiLevelType w:val="hybridMultilevel"/>
    <w:tmpl w:val="CB68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85412A"/>
    <w:multiLevelType w:val="hybridMultilevel"/>
    <w:tmpl w:val="21BA45E6"/>
    <w:lvl w:ilvl="0" w:tplc="C6EC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74D51"/>
    <w:multiLevelType w:val="multilevel"/>
    <w:tmpl w:val="A9C8E8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B68AE"/>
    <w:multiLevelType w:val="hybridMultilevel"/>
    <w:tmpl w:val="326000C6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86069F"/>
    <w:multiLevelType w:val="hybridMultilevel"/>
    <w:tmpl w:val="83FE0848"/>
    <w:lvl w:ilvl="0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76025B3"/>
    <w:multiLevelType w:val="hybridMultilevel"/>
    <w:tmpl w:val="FB0A3BC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DA6A06"/>
    <w:multiLevelType w:val="hybridMultilevel"/>
    <w:tmpl w:val="5DF0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47B14"/>
    <w:multiLevelType w:val="hybridMultilevel"/>
    <w:tmpl w:val="F050B5C6"/>
    <w:lvl w:ilvl="0" w:tplc="981A91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72DF6"/>
    <w:multiLevelType w:val="hybridMultilevel"/>
    <w:tmpl w:val="C2A00BE8"/>
    <w:lvl w:ilvl="0" w:tplc="F32A34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04BEC"/>
    <w:multiLevelType w:val="hybridMultilevel"/>
    <w:tmpl w:val="E47E6EC8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3418AA"/>
    <w:multiLevelType w:val="hybridMultilevel"/>
    <w:tmpl w:val="E13EBFEE"/>
    <w:lvl w:ilvl="0" w:tplc="CF72C9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24727"/>
    <w:multiLevelType w:val="hybridMultilevel"/>
    <w:tmpl w:val="EEE0A508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7294F"/>
    <w:multiLevelType w:val="hybridMultilevel"/>
    <w:tmpl w:val="609464BA"/>
    <w:lvl w:ilvl="0" w:tplc="C77A12D8">
      <w:start w:val="1"/>
      <w:numFmt w:val="bullet"/>
      <w:lvlText w:val="-"/>
      <w:lvlJc w:val="left"/>
      <w:pPr>
        <w:ind w:left="108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B221D5"/>
    <w:multiLevelType w:val="hybridMultilevel"/>
    <w:tmpl w:val="275C6E30"/>
    <w:lvl w:ilvl="0" w:tplc="557A8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32858"/>
    <w:multiLevelType w:val="hybridMultilevel"/>
    <w:tmpl w:val="E974CA7E"/>
    <w:lvl w:ilvl="0" w:tplc="AB5A29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D21D63"/>
    <w:multiLevelType w:val="hybridMultilevel"/>
    <w:tmpl w:val="1E6C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9444E"/>
    <w:multiLevelType w:val="hybridMultilevel"/>
    <w:tmpl w:val="54CA3290"/>
    <w:lvl w:ilvl="0" w:tplc="E97A8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13CF6"/>
    <w:multiLevelType w:val="hybridMultilevel"/>
    <w:tmpl w:val="EADC7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58E"/>
    <w:multiLevelType w:val="hybridMultilevel"/>
    <w:tmpl w:val="4BB85186"/>
    <w:lvl w:ilvl="0" w:tplc="3F90CBC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92AD1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93608D"/>
    <w:multiLevelType w:val="hybridMultilevel"/>
    <w:tmpl w:val="88D264CE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13431"/>
    <w:multiLevelType w:val="hybridMultilevel"/>
    <w:tmpl w:val="FC5263AE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97692"/>
    <w:multiLevelType w:val="hybridMultilevel"/>
    <w:tmpl w:val="20887FA4"/>
    <w:lvl w:ilvl="0" w:tplc="8DAA5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E3874"/>
    <w:multiLevelType w:val="multilevel"/>
    <w:tmpl w:val="3988658C"/>
    <w:lvl w:ilvl="0">
      <w:start w:val="1"/>
      <w:numFmt w:val="decimal"/>
      <w:suff w:val="nothing"/>
      <w:lvlText w:val="1.%1."/>
      <w:lvlJc w:val="left"/>
      <w:pPr>
        <w:ind w:left="794" w:hanging="506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29"/>
  </w:num>
  <w:num w:numId="11">
    <w:abstractNumId w:val="35"/>
  </w:num>
  <w:num w:numId="12">
    <w:abstractNumId w:val="7"/>
  </w:num>
  <w:num w:numId="13">
    <w:abstractNumId w:val="15"/>
  </w:num>
  <w:num w:numId="14">
    <w:abstractNumId w:val="21"/>
  </w:num>
  <w:num w:numId="15">
    <w:abstractNumId w:val="26"/>
  </w:num>
  <w:num w:numId="16">
    <w:abstractNumId w:val="37"/>
  </w:num>
  <w:num w:numId="17">
    <w:abstractNumId w:val="38"/>
  </w:num>
  <w:num w:numId="18">
    <w:abstractNumId w:val="42"/>
  </w:num>
  <w:num w:numId="19">
    <w:abstractNumId w:val="22"/>
  </w:num>
  <w:num w:numId="20">
    <w:abstractNumId w:val="32"/>
  </w:num>
  <w:num w:numId="21">
    <w:abstractNumId w:val="20"/>
  </w:num>
  <w:num w:numId="22">
    <w:abstractNumId w:val="12"/>
  </w:num>
  <w:num w:numId="23">
    <w:abstractNumId w:val="4"/>
  </w:num>
  <w:num w:numId="24">
    <w:abstractNumId w:val="8"/>
  </w:num>
  <w:num w:numId="25">
    <w:abstractNumId w:val="18"/>
  </w:num>
  <w:num w:numId="26">
    <w:abstractNumId w:val="40"/>
  </w:num>
  <w:num w:numId="27">
    <w:abstractNumId w:val="28"/>
  </w:num>
  <w:num w:numId="28">
    <w:abstractNumId w:val="10"/>
  </w:num>
  <w:num w:numId="2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27"/>
  </w:num>
  <w:num w:numId="33">
    <w:abstractNumId w:val="41"/>
  </w:num>
  <w:num w:numId="34">
    <w:abstractNumId w:val="36"/>
  </w:num>
  <w:num w:numId="35">
    <w:abstractNumId w:val="6"/>
  </w:num>
  <w:num w:numId="36">
    <w:abstractNumId w:val="34"/>
  </w:num>
  <w:num w:numId="37">
    <w:abstractNumId w:val="14"/>
  </w:num>
  <w:num w:numId="38">
    <w:abstractNumId w:val="19"/>
  </w:num>
  <w:num w:numId="39">
    <w:abstractNumId w:val="5"/>
  </w:num>
  <w:num w:numId="40">
    <w:abstractNumId w:val="30"/>
  </w:num>
  <w:num w:numId="41">
    <w:abstractNumId w:val="31"/>
  </w:num>
  <w:num w:numId="42">
    <w:abstractNumId w:val="25"/>
  </w:num>
  <w:num w:numId="43">
    <w:abstractNumId w:val="11"/>
  </w:num>
  <w:num w:numId="44">
    <w:abstractNumId w:val="23"/>
  </w:num>
  <w:num w:numId="45">
    <w:abstractNumId w:val="39"/>
  </w:num>
  <w:num w:numId="46">
    <w:abstractNumId w:val="17"/>
  </w:num>
  <w:num w:numId="47">
    <w:abstractNumId w:val="33"/>
  </w:num>
  <w:num w:numId="4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3884"/>
    <w:rsid w:val="0008408D"/>
    <w:rsid w:val="00096E80"/>
    <w:rsid w:val="000A5962"/>
    <w:rsid w:val="000A768C"/>
    <w:rsid w:val="000F191A"/>
    <w:rsid w:val="00131401"/>
    <w:rsid w:val="001613B3"/>
    <w:rsid w:val="001972F1"/>
    <w:rsid w:val="00197BB0"/>
    <w:rsid w:val="001C289C"/>
    <w:rsid w:val="001C5DA3"/>
    <w:rsid w:val="001F0E17"/>
    <w:rsid w:val="001F4C64"/>
    <w:rsid w:val="001F5256"/>
    <w:rsid w:val="002076F7"/>
    <w:rsid w:val="00232DAC"/>
    <w:rsid w:val="00271D05"/>
    <w:rsid w:val="0027493F"/>
    <w:rsid w:val="00277543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3D1F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546FA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65EC9"/>
    <w:rsid w:val="00683341"/>
    <w:rsid w:val="0068390F"/>
    <w:rsid w:val="00684C77"/>
    <w:rsid w:val="006B1839"/>
    <w:rsid w:val="006D37D5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7E1475"/>
    <w:rsid w:val="0080429D"/>
    <w:rsid w:val="00810F26"/>
    <w:rsid w:val="008223C3"/>
    <w:rsid w:val="0083255C"/>
    <w:rsid w:val="00832D44"/>
    <w:rsid w:val="008628CB"/>
    <w:rsid w:val="00864CA1"/>
    <w:rsid w:val="00874795"/>
    <w:rsid w:val="00886DF7"/>
    <w:rsid w:val="008A2436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A2BA4"/>
    <w:rsid w:val="00AB630E"/>
    <w:rsid w:val="00AD51E6"/>
    <w:rsid w:val="00AE7EE2"/>
    <w:rsid w:val="00B178A1"/>
    <w:rsid w:val="00B24C40"/>
    <w:rsid w:val="00B270D1"/>
    <w:rsid w:val="00B53A56"/>
    <w:rsid w:val="00B82F02"/>
    <w:rsid w:val="00B8517D"/>
    <w:rsid w:val="00BA3F2C"/>
    <w:rsid w:val="00BC0BAF"/>
    <w:rsid w:val="00C35D5C"/>
    <w:rsid w:val="00C514AD"/>
    <w:rsid w:val="00C63F9B"/>
    <w:rsid w:val="00C8192A"/>
    <w:rsid w:val="00C933C5"/>
    <w:rsid w:val="00C94DFF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2282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74</cp:revision>
  <cp:lastPrinted>2024-03-22T08:42:00Z</cp:lastPrinted>
  <dcterms:created xsi:type="dcterms:W3CDTF">2023-06-14T11:13:00Z</dcterms:created>
  <dcterms:modified xsi:type="dcterms:W3CDTF">2024-11-07T11:31:00Z</dcterms:modified>
</cp:coreProperties>
</file>