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УТВЕРЖДАЮ:  </w:t>
      </w:r>
    </w:p>
    <w:p>
      <w:pPr>
        <w:pStyle w:val="Normal"/>
        <w:spacing w:lineRule="auto" w:line="240" w:before="0" w:after="0"/>
        <w:jc w:val="righ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sz w:val="28"/>
          <w:szCs w:val="28"/>
        </w:rPr>
        <w:t>лав</w:t>
      </w:r>
      <w:r>
        <w:rPr>
          <w:rFonts w:eastAsia="Times New Roman" w:cs="Times New Roman" w:ascii="Times New Roman" w:hAnsi="Times New Roman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Администрации </w:t>
      </w:r>
    </w:p>
    <w:p>
      <w:pPr>
        <w:pStyle w:val="Normal"/>
        <w:spacing w:lineRule="auto" w:line="240" w:before="0" w:after="0"/>
        <w:jc w:val="righ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Багаевского  сельского  поселения            </w:t>
      </w:r>
    </w:p>
    <w:p>
      <w:pPr>
        <w:pStyle w:val="Normal"/>
        <w:spacing w:lineRule="auto" w:line="240" w:before="0" w:after="0"/>
        <w:jc w:val="righ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___________ </w:t>
      </w:r>
      <w:r>
        <w:rPr>
          <w:rFonts w:eastAsia="Times New Roman" w:cs="Times New Roman" w:ascii="Times New Roman" w:hAnsi="Times New Roman"/>
          <w:sz w:val="28"/>
          <w:szCs w:val="28"/>
        </w:rPr>
        <w:t>Г.О.Зорина</w:t>
      </w:r>
      <w:r>
        <w:rPr>
          <w:rFonts w:eastAsia="Times New Roman" w:cs="Arial" w:ascii="Arial" w:hAnsi="Arial"/>
          <w:sz w:val="28"/>
          <w:szCs w:val="28"/>
        </w:rPr>
        <w:t xml:space="preserve">                </w:t>
      </w:r>
    </w:p>
    <w:p>
      <w:pPr>
        <w:pStyle w:val="Normal"/>
        <w:spacing w:before="0" w:after="0"/>
        <w:ind w:right="7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4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План реализации муниципальной программы Багаевского сельского поселения </w:t>
      </w:r>
    </w:p>
    <w:p>
      <w:pPr>
        <w:pStyle w:val="Normal"/>
        <w:spacing w:before="0" w:after="0"/>
        <w:ind w:left="34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«Развитие культуры в Багаевском сельском поселении» на 2020 г.</w:t>
      </w:r>
    </w:p>
    <w:tbl>
      <w:tblPr>
        <w:tblW w:w="15933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"/>
        <w:gridCol w:w="3850"/>
        <w:gridCol w:w="2671"/>
        <w:gridCol w:w="3512"/>
        <w:gridCol w:w="1583"/>
        <w:gridCol w:w="1534"/>
        <w:gridCol w:w="1083"/>
        <w:gridCol w:w="1133"/>
      </w:tblGrid>
      <w:tr>
        <w:trPr>
          <w:trHeight w:val="302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Результат реализации мероприятия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(краткое описание)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реализации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Объем расходов (тыс. руб)</w:t>
            </w:r>
          </w:p>
        </w:tc>
      </w:tr>
      <w:tr>
        <w:trPr>
          <w:trHeight w:val="526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Областной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бюджет</w:t>
            </w:r>
          </w:p>
        </w:tc>
      </w:tr>
      <w:tr>
        <w:trPr>
          <w:trHeight w:val="365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71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12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3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3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>
        <w:trPr>
          <w:trHeight w:val="14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Подпрограмма 1 </w:t>
            </w:r>
            <w:r>
              <w:rPr>
                <w:rFonts w:ascii="Times New Roman" w:hAnsi="Times New Roman"/>
                <w:sz w:val="28"/>
                <w:szCs w:val="28"/>
              </w:rPr>
              <w:t>«Сохранение и развитие культурно-досуговой деятельности на территории Багаевского сельского поселения».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сектора  по социальным и кадровым вопросам Администрации Багаевского сельского поселения Бубукина Е.Б.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охранение и эффективное использование культурного наследия поселения;</w:t>
            </w:r>
          </w:p>
          <w:p>
            <w:pPr>
              <w:pStyle w:val="Style20"/>
              <w:widowControl w:val="fals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беспечение доступа населения к культурным благам и участию в культурной  жизни;</w:t>
            </w:r>
          </w:p>
          <w:p>
            <w:pPr>
              <w:pStyle w:val="Style20"/>
              <w:widowControl w:val="false"/>
              <w:snapToGrid w:val="fals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оздание условий для устойчивого развития отрасли «культура» в Багаевском сельском поселении.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20" w:after="20"/>
              <w:ind w:right="3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Verdana" w:ascii="Times New Roman" w:hAnsi="Times New Roman"/>
                <w:sz w:val="28"/>
                <w:szCs w:val="28"/>
              </w:rPr>
              <w:t xml:space="preserve">Расходы </w:t>
            </w:r>
            <w:r>
              <w:rPr>
                <w:rFonts w:cs="Verdana" w:ascii="Times New Roman" w:hAnsi="Times New Roman"/>
                <w:sz w:val="28"/>
                <w:szCs w:val="28"/>
              </w:rPr>
              <w:t>на ремонт памятни</w:t>
            </w:r>
            <w:r>
              <w:rPr>
                <w:rFonts w:cs="Verdana" w:ascii="Times New Roman" w:hAnsi="Times New Roman"/>
                <w:sz w:val="28"/>
                <w:szCs w:val="28"/>
              </w:rPr>
              <w:t>к</w:t>
            </w:r>
            <w:r>
              <w:rPr>
                <w:rFonts w:cs="Verdana" w:ascii="Times New Roman" w:hAnsi="Times New Roman"/>
                <w:sz w:val="28"/>
                <w:szCs w:val="28"/>
              </w:rPr>
              <w:t>ов</w:t>
            </w:r>
            <w:r>
              <w:rPr>
                <w:rFonts w:cs="Verdana" w:ascii="Times New Roman" w:hAnsi="Times New Roman"/>
                <w:sz w:val="28"/>
                <w:szCs w:val="28"/>
              </w:rPr>
              <w:t xml:space="preserve"> погибшим воинам в ВОВ  </w:t>
            </w:r>
            <w:r>
              <w:rPr>
                <w:rFonts w:cs="Verdana" w:ascii="Times New Roman" w:hAnsi="Times New Roman"/>
                <w:sz w:val="28"/>
                <w:szCs w:val="28"/>
              </w:rPr>
              <w:t xml:space="preserve">на территории Багаевского сельского поселения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беспечение доступа населения к культурным благам и участию в культурной  жизни;</w:t>
            </w:r>
          </w:p>
          <w:p>
            <w:pPr>
              <w:pStyle w:val="Style20"/>
              <w:widowControl w:val="false"/>
              <w:snapToGrid w:val="fals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оздание условий для устойчивого развития отрасли «культура» в Багаевском сельском поселении.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20" w:after="20"/>
              <w:ind w:left="30" w:right="30" w:hanging="0"/>
              <w:jc w:val="right"/>
              <w:rPr>
                <w:rFonts w:cs="Times New Roman"/>
              </w:rPr>
            </w:pPr>
            <w:r>
              <w:rPr>
                <w:rFonts w:cs="Verdana"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20" w:after="20"/>
              <w:ind w:left="30" w:right="30" w:hanging="0"/>
              <w:jc w:val="right"/>
              <w:rPr>
                <w:rFonts w:cs="Times New Roman"/>
              </w:rPr>
            </w:pPr>
            <w:r>
              <w:rPr>
                <w:rFonts w:cs="Verdana"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20" w:after="20"/>
              <w:ind w:left="30" w:right="30" w:hanging="0"/>
              <w:jc w:val="right"/>
              <w:rPr>
                <w:rFonts w:ascii="Times New Roman" w:hAnsi="Times New Roman" w:cs="Verdana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600,00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20" w:after="20"/>
              <w:ind w:left="30" w:right="30" w:hanging="0"/>
              <w:jc w:val="right"/>
              <w:rPr>
                <w:rFonts w:ascii="Times New Roman" w:hAnsi="Times New Roman" w:cs="Verdana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Verdana"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20" w:after="20"/>
              <w:ind w:left="30" w:right="30" w:hanging="0"/>
              <w:jc w:val="right"/>
              <w:rPr>
                <w:rFonts w:ascii="Times New Roman" w:hAnsi="Times New Roman" w:cs="Verdana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Verdana"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20" w:after="20"/>
              <w:ind w:right="30" w:hanging="0"/>
              <w:jc w:val="right"/>
              <w:rPr>
                <w:rFonts w:ascii="Times New Roman" w:hAnsi="Times New Roman" w:cs="Verdana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600,00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20" w:after="20"/>
              <w:ind w:left="30" w:right="3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Verdana" w:ascii="Times New Roman" w:hAnsi="Times New Roman"/>
                <w:sz w:val="28"/>
                <w:szCs w:val="28"/>
              </w:rPr>
              <w:t>Иные межбюджетные трансферты на осуществление  части полномочий по решению вопросов местного значения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20" w:after="20"/>
              <w:ind w:left="30" w:right="30" w:hanging="0"/>
              <w:jc w:val="right"/>
              <w:rPr>
                <w:rFonts w:ascii="Times New Roman" w:hAnsi="Times New Roman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20" w:after="20"/>
              <w:ind w:left="0" w:right="30" w:hanging="0"/>
              <w:rPr>
                <w:rFonts w:cs="Verdana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31.12.2020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20" w:after="20"/>
              <w:ind w:left="30" w:right="30" w:hanging="0"/>
              <w:jc w:val="right"/>
              <w:rPr>
                <w:rFonts w:ascii="Times New Roman" w:hAnsi="Times New Roman" w:cs="Verdana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5488,8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20" w:after="20"/>
              <w:ind w:left="30" w:right="30" w:hanging="0"/>
              <w:jc w:val="right"/>
              <w:rPr>
                <w:rFonts w:ascii="Times New Roman" w:hAnsi="Times New Roman" w:cs="Verdana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Verdana"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20" w:after="20"/>
              <w:ind w:right="30" w:hanging="0"/>
              <w:jc w:val="right"/>
              <w:rPr>
                <w:rFonts w:ascii="Times New Roman" w:hAnsi="Times New Roman" w:cs="Verdana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5488,8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6088,8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6088,8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сектора по социальным и кадровым вопросам 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Багаевского сельского поселения                                                                                   Бубукина Е.Б.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/>
      </w:r>
    </w:p>
    <w:sectPr>
      <w:type w:val="nextPage"/>
      <w:pgSz w:orient="landscape" w:w="16838" w:h="11906"/>
      <w:pgMar w:left="1000" w:right="588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023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24d91"/>
    <w:rPr>
      <w:rFonts w:ascii="Tahoma" w:hAnsi="Tahoma" w:cs="Tahoma"/>
      <w:sz w:val="16"/>
      <w:szCs w:val="16"/>
    </w:rPr>
  </w:style>
  <w:style w:type="character" w:styleId="Style15" w:customStyle="1">
    <w:name w:val="Название Знак"/>
    <w:basedOn w:val="DefaultParagraphFont"/>
    <w:link w:val="a6"/>
    <w:qFormat/>
    <w:rsid w:val="00c10c74"/>
    <w:rPr>
      <w:rFonts w:ascii="Times New Roman" w:hAnsi="Times New Roman" w:eastAsia="Times New Roman" w:cs="Times New Roman"/>
      <w:b/>
      <w:sz w:val="32"/>
      <w:szCs w:val="20"/>
    </w:rPr>
  </w:style>
  <w:style w:type="character" w:styleId="Style16" w:customStyle="1">
    <w:name w:val="Верхний колонтитул Знак"/>
    <w:basedOn w:val="DefaultParagraphFont"/>
    <w:link w:val="a8"/>
    <w:uiPriority w:val="99"/>
    <w:semiHidden/>
    <w:qFormat/>
    <w:rsid w:val="001c446c"/>
    <w:rPr/>
  </w:style>
  <w:style w:type="character" w:styleId="Style17" w:customStyle="1">
    <w:name w:val="Нижний колонтитул Знак"/>
    <w:basedOn w:val="DefaultParagraphFont"/>
    <w:link w:val="aa"/>
    <w:uiPriority w:val="99"/>
    <w:semiHidden/>
    <w:qFormat/>
    <w:rsid w:val="001c446c"/>
    <w:rPr/>
  </w:style>
  <w:style w:type="character" w:styleId="Style18" w:customStyle="1">
    <w:name w:val="Основной текст Знак"/>
    <w:basedOn w:val="DefaultParagraphFont"/>
    <w:link w:val="ad"/>
    <w:qFormat/>
    <w:rsid w:val="00847a6e"/>
    <w:rPr>
      <w:rFonts w:ascii="Times New Roman" w:hAnsi="Times New Roman" w:eastAsia="Times New Roman" w:cs="Calibri"/>
      <w:sz w:val="28"/>
      <w:szCs w:val="20"/>
      <w:lang w:eastAsia="ar-SA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e"/>
    <w:rsid w:val="00847a6e"/>
    <w:pPr>
      <w:suppressAutoHyphens w:val="true"/>
      <w:spacing w:lineRule="auto" w:line="240" w:before="0" w:after="0"/>
    </w:pPr>
    <w:rPr>
      <w:rFonts w:ascii="Times New Roman" w:hAnsi="Times New Roman" w:eastAsia="Times New Roman" w:cs="Calibri"/>
      <w:sz w:val="28"/>
      <w:szCs w:val="20"/>
      <w:lang w:eastAsia="ar-SA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24d9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qFormat/>
    <w:rsid w:val="001130c8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b214bd"/>
    <w:pPr>
      <w:spacing w:before="0" w:after="200"/>
      <w:ind w:left="720" w:hanging="0"/>
      <w:contextualSpacing/>
    </w:pPr>
    <w:rPr/>
  </w:style>
  <w:style w:type="paragraph" w:styleId="Style24">
    <w:name w:val="Title"/>
    <w:basedOn w:val="Normal"/>
    <w:link w:val="a7"/>
    <w:qFormat/>
    <w:rsid w:val="00c10c74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2"/>
      <w:szCs w:val="20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9"/>
    <w:uiPriority w:val="99"/>
    <w:semiHidden/>
    <w:unhideWhenUsed/>
    <w:rsid w:val="001c446c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b"/>
    <w:uiPriority w:val="99"/>
    <w:semiHidden/>
    <w:unhideWhenUsed/>
    <w:rsid w:val="001c446c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ff272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6535-D9E4-4B84-AE8E-0EBBB64A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Application>LibreOffice/7.0.3.1$Windows_X86_64 LibreOffice_project/d7547858d014d4cf69878db179d326fc3483e082</Application>
  <Pages>3</Pages>
  <Words>184</Words>
  <Characters>1312</Characters>
  <CharactersWithSpaces>1611</CharactersWithSpaces>
  <Paragraphs>49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2020-01-31T06:15:00Z</dcterms:created>
  <dc:creator>1</dc:creator>
  <dc:description/>
  <dc:language>ru-RU</dc:language>
  <cp:lastModifiedBy/>
  <cp:lastPrinted>2021-08-11T15:32:58Z</cp:lastPrinted>
  <dcterms:modified xsi:type="dcterms:W3CDTF">2021-08-11T15:32:52Z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