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CF" w:rsidRDefault="009C51CF" w:rsidP="00353F0D">
      <w:pPr>
        <w:pStyle w:val="a4"/>
      </w:pPr>
    </w:p>
    <w:p w:rsidR="00C535B4" w:rsidRPr="00D95ED8" w:rsidRDefault="00EE622F" w:rsidP="00383D49">
      <w:pPr>
        <w:pStyle w:val="a4"/>
        <w:jc w:val="right"/>
      </w:pPr>
      <w:r>
        <w:t>Приложение № 1</w:t>
      </w:r>
    </w:p>
    <w:p w:rsidR="00BF2C6E" w:rsidRDefault="00383D49" w:rsidP="00BF2C6E">
      <w:pPr>
        <w:pStyle w:val="a4"/>
        <w:jc w:val="right"/>
      </w:pPr>
      <w:r>
        <w:t>к п</w:t>
      </w:r>
      <w:r w:rsidR="00BF2C6E">
        <w:t xml:space="preserve">остановлению </w:t>
      </w:r>
      <w:r w:rsidR="001A00A7">
        <w:t>Администрации</w:t>
      </w:r>
    </w:p>
    <w:p w:rsidR="00BF2C6E" w:rsidRDefault="00BF2C6E" w:rsidP="00BF2C6E">
      <w:pPr>
        <w:pStyle w:val="a4"/>
        <w:jc w:val="right"/>
      </w:pPr>
      <w:r>
        <w:t>Багаевского сельского поселения</w:t>
      </w:r>
    </w:p>
    <w:p w:rsidR="00DC1735" w:rsidRPr="009C51CF" w:rsidRDefault="00C3074F" w:rsidP="009C51CF">
      <w:pPr>
        <w:pStyle w:val="a4"/>
        <w:jc w:val="right"/>
      </w:pPr>
      <w:r>
        <w:t xml:space="preserve">от </w:t>
      </w:r>
      <w:r w:rsidR="001A00A7">
        <w:t>28</w:t>
      </w:r>
      <w:r w:rsidR="003020F1">
        <w:t>.</w:t>
      </w:r>
      <w:r w:rsidR="001A00A7">
        <w:t>03</w:t>
      </w:r>
      <w:r w:rsidR="003020F1">
        <w:t>.20</w:t>
      </w:r>
      <w:r w:rsidR="001A00A7">
        <w:t>17</w:t>
      </w:r>
      <w:r w:rsidR="00BF2C6E">
        <w:t xml:space="preserve"> г.</w:t>
      </w:r>
      <w:r w:rsidR="003020F1">
        <w:t xml:space="preserve"> №  </w:t>
      </w:r>
      <w:r w:rsidR="001A00A7">
        <w:t>117</w:t>
      </w:r>
    </w:p>
    <w:p w:rsidR="004A67A5" w:rsidRDefault="004A67A5" w:rsidP="009C51CF">
      <w:pPr>
        <w:pStyle w:val="a4"/>
        <w:jc w:val="center"/>
        <w:rPr>
          <w:b/>
        </w:rPr>
      </w:pPr>
    </w:p>
    <w:p w:rsidR="00BF2C6E" w:rsidRDefault="00BF2C6E" w:rsidP="009C51CF">
      <w:pPr>
        <w:pStyle w:val="a4"/>
        <w:jc w:val="center"/>
        <w:rPr>
          <w:b/>
        </w:rPr>
      </w:pPr>
      <w:r>
        <w:rPr>
          <w:b/>
        </w:rPr>
        <w:t>Положение</w:t>
      </w:r>
    </w:p>
    <w:p w:rsidR="009C51CF" w:rsidRDefault="00BF2C6E" w:rsidP="00DD1F5B">
      <w:pPr>
        <w:pStyle w:val="a4"/>
        <w:jc w:val="center"/>
        <w:rPr>
          <w:b/>
        </w:rPr>
      </w:pPr>
      <w:r>
        <w:rPr>
          <w:b/>
        </w:rPr>
        <w:t xml:space="preserve">о </w:t>
      </w:r>
      <w:r w:rsidR="0029681D">
        <w:rPr>
          <w:b/>
        </w:rPr>
        <w:t xml:space="preserve">работе </w:t>
      </w:r>
      <w:r>
        <w:rPr>
          <w:b/>
        </w:rPr>
        <w:t>комиссии</w:t>
      </w:r>
      <w:r w:rsidR="008716B0">
        <w:rPr>
          <w:b/>
        </w:rPr>
        <w:t xml:space="preserve"> по </w:t>
      </w:r>
      <w:r w:rsidR="00383D49">
        <w:rPr>
          <w:b/>
        </w:rPr>
        <w:t>имущественным и земельным отношениям</w:t>
      </w:r>
    </w:p>
    <w:p w:rsidR="004A67A5" w:rsidRDefault="004A67A5" w:rsidP="00F336F3">
      <w:pPr>
        <w:pStyle w:val="a4"/>
      </w:pPr>
    </w:p>
    <w:p w:rsidR="004A67A5" w:rsidRDefault="004A67A5" w:rsidP="00F336F3">
      <w:pPr>
        <w:pStyle w:val="a4"/>
      </w:pPr>
    </w:p>
    <w:p w:rsidR="00BF2C6E" w:rsidRDefault="005A1DAB" w:rsidP="00F336F3">
      <w:pPr>
        <w:pStyle w:val="a4"/>
      </w:pPr>
      <w:r>
        <w:t>1.</w:t>
      </w:r>
      <w:r w:rsidR="00BF2C6E">
        <w:t xml:space="preserve"> </w:t>
      </w:r>
      <w:r>
        <w:t>К</w:t>
      </w:r>
      <w:r w:rsidR="00BF2C6E">
        <w:t xml:space="preserve">омиссия </w:t>
      </w:r>
      <w:r w:rsidR="00CD134C">
        <w:t xml:space="preserve">формируется </w:t>
      </w:r>
      <w:proofErr w:type="gramStart"/>
      <w:r w:rsidR="00CD134C">
        <w:t>из</w:t>
      </w:r>
      <w:proofErr w:type="gramEnd"/>
      <w:r w:rsidR="00CD134C">
        <w:t>:</w:t>
      </w:r>
    </w:p>
    <w:p w:rsidR="00CD134C" w:rsidRDefault="00DC1735" w:rsidP="00F336F3">
      <w:pPr>
        <w:pStyle w:val="a4"/>
      </w:pPr>
      <w:r>
        <w:t xml:space="preserve">      </w:t>
      </w:r>
      <w:r w:rsidR="00CD134C">
        <w:t>- председателя</w:t>
      </w:r>
      <w:r w:rsidR="00F336F3">
        <w:t>;</w:t>
      </w:r>
    </w:p>
    <w:p w:rsidR="00383D49" w:rsidRDefault="00383D49" w:rsidP="00F336F3">
      <w:pPr>
        <w:pStyle w:val="a4"/>
      </w:pPr>
      <w:r>
        <w:t xml:space="preserve">      - зам. председателя;</w:t>
      </w:r>
    </w:p>
    <w:p w:rsidR="00F336F3" w:rsidRDefault="00DC1735" w:rsidP="00F336F3">
      <w:pPr>
        <w:pStyle w:val="a4"/>
      </w:pPr>
      <w:r>
        <w:t xml:space="preserve">      </w:t>
      </w:r>
      <w:r w:rsidR="00F336F3">
        <w:t>- секретаря;</w:t>
      </w:r>
    </w:p>
    <w:p w:rsidR="00F336F3" w:rsidRDefault="00DC1735" w:rsidP="00F336F3">
      <w:pPr>
        <w:pStyle w:val="a4"/>
      </w:pPr>
      <w:r>
        <w:t xml:space="preserve">      </w:t>
      </w:r>
      <w:r w:rsidR="00F336F3">
        <w:t>- членов комиссии.</w:t>
      </w:r>
    </w:p>
    <w:p w:rsidR="00F336F3" w:rsidRDefault="00F336F3" w:rsidP="00F336F3">
      <w:pPr>
        <w:pStyle w:val="a4"/>
        <w:ind w:firstLine="567"/>
      </w:pPr>
      <w:r>
        <w:t>Персональный состав комиссии утверждается По</w:t>
      </w:r>
      <w:r w:rsidR="00383D49">
        <w:t xml:space="preserve">становлением </w:t>
      </w:r>
      <w:r w:rsidR="00AB359D">
        <w:t>г</w:t>
      </w:r>
      <w:r w:rsidR="00383D49">
        <w:t>лавы</w:t>
      </w:r>
      <w:r w:rsidR="00AB359D">
        <w:t xml:space="preserve"> Администрации </w:t>
      </w:r>
      <w:proofErr w:type="spellStart"/>
      <w:r w:rsidR="00AB359D">
        <w:t>Б</w:t>
      </w:r>
      <w:r>
        <w:t>аевского</w:t>
      </w:r>
      <w:proofErr w:type="spellEnd"/>
      <w:r>
        <w:t xml:space="preserve"> сельского поселения.</w:t>
      </w:r>
    </w:p>
    <w:p w:rsidR="00ED5AED" w:rsidRDefault="00F336F3" w:rsidP="00F336F3">
      <w:pPr>
        <w:pStyle w:val="a4"/>
      </w:pPr>
      <w:r>
        <w:t>2. Комиссия в своей деятельности руководствуется ФЗ -131 от 06.10.2003 г. «Об общих принципах организации местного самоуправления</w:t>
      </w:r>
      <w:r w:rsidR="00C93F63">
        <w:t>»</w:t>
      </w:r>
      <w:r w:rsidR="00383D49">
        <w:t>, Уставом, Земельным кодексом РФ, Гражданским кодексом РФ</w:t>
      </w:r>
      <w:r w:rsidR="00ED5AED">
        <w:t xml:space="preserve">, </w:t>
      </w:r>
      <w:r w:rsidR="00DC1735">
        <w:rPr>
          <w:szCs w:val="28"/>
        </w:rPr>
        <w:t>Положением «О порядке управления и распоряжения муниципальной собственностью Багаевского сельского поселения» утвержденного Собранием депутатов от 27.07.2007 г.       № 97,</w:t>
      </w:r>
      <w:r w:rsidR="005A1DAB">
        <w:rPr>
          <w:szCs w:val="28"/>
        </w:rPr>
        <w:t xml:space="preserve"> действующим законодательством Ростовской области и Российской Федерации. </w:t>
      </w:r>
      <w:r w:rsidR="00DC1735">
        <w:rPr>
          <w:szCs w:val="28"/>
        </w:rPr>
        <w:t xml:space="preserve"> </w:t>
      </w:r>
    </w:p>
    <w:p w:rsidR="00D95ED8" w:rsidRDefault="00ED5AED" w:rsidP="00F336F3">
      <w:pPr>
        <w:pStyle w:val="a4"/>
      </w:pPr>
      <w:r>
        <w:t xml:space="preserve">3. Комиссия выполняет следующие функции по </w:t>
      </w:r>
      <w:r w:rsidR="005A1DAB">
        <w:t xml:space="preserve">земельным и имущественным отношениям </w:t>
      </w:r>
      <w:r w:rsidR="00AB359D">
        <w:t>А</w:t>
      </w:r>
      <w:r w:rsidR="002239E8">
        <w:t xml:space="preserve">дминистрации Багаевского </w:t>
      </w:r>
      <w:r>
        <w:t>сельского поселения:</w:t>
      </w:r>
    </w:p>
    <w:p w:rsidR="00D95ED8" w:rsidRDefault="00D95ED8" w:rsidP="00D95ED8">
      <w:pPr>
        <w:pStyle w:val="a4"/>
        <w:ind w:firstLine="284"/>
      </w:pPr>
      <w:r>
        <w:t xml:space="preserve">3.1. Вносит предложения Главе </w:t>
      </w:r>
      <w:r w:rsidR="00AB359D">
        <w:t xml:space="preserve">Администрации </w:t>
      </w:r>
      <w:r>
        <w:t xml:space="preserve">Багаевского сельского поселения о принятии решения по рациональному распоряжению муниципальным имуществом (движимое и недвижимое имущество, в т.ч. земельные участки). </w:t>
      </w:r>
    </w:p>
    <w:p w:rsidR="00D95ED8" w:rsidRDefault="00D95ED8" w:rsidP="00D95ED8">
      <w:pPr>
        <w:pStyle w:val="a4"/>
        <w:ind w:firstLine="284"/>
      </w:pPr>
      <w:r>
        <w:t>3.2. О</w:t>
      </w:r>
      <w:r w:rsidR="0029681D">
        <w:t>существляет</w:t>
      </w:r>
      <w:r w:rsidR="00ED5AED">
        <w:t xml:space="preserve"> рассмотрение </w:t>
      </w:r>
      <w:r w:rsidR="0016471E">
        <w:t>заявлений</w:t>
      </w:r>
      <w:r w:rsidR="0097587F">
        <w:t xml:space="preserve"> </w:t>
      </w:r>
      <w:r>
        <w:t>юридических и физических лиц по передаче</w:t>
      </w:r>
      <w:r w:rsidR="0016471E">
        <w:t xml:space="preserve"> муниципального имущества в аренду, безвозмездное пользов</w:t>
      </w:r>
      <w:r w:rsidR="0039290A">
        <w:t>ание, оперативное управление,</w:t>
      </w:r>
      <w:r w:rsidR="0016471E">
        <w:t xml:space="preserve"> хозяйственное ведение</w:t>
      </w:r>
      <w:r>
        <w:t>.</w:t>
      </w:r>
      <w:r w:rsidR="0039290A">
        <w:t xml:space="preserve">  </w:t>
      </w:r>
    </w:p>
    <w:p w:rsidR="00283B1B" w:rsidRDefault="00311071" w:rsidP="00311071">
      <w:pPr>
        <w:pStyle w:val="a4"/>
        <w:ind w:firstLine="284"/>
      </w:pPr>
      <w:r>
        <w:t>3.</w:t>
      </w:r>
      <w:r w:rsidR="00AB359D">
        <w:t>3</w:t>
      </w:r>
      <w:r>
        <w:t>. О</w:t>
      </w:r>
      <w:r w:rsidR="00283B1B">
        <w:t xml:space="preserve">существляет контроль муниципального имущества при его передаче </w:t>
      </w:r>
      <w:r>
        <w:t>юридическому или физическому лицу в пользование (аренда, безвозмездное пользование и т.д.)</w:t>
      </w:r>
      <w:r w:rsidR="00283B1B">
        <w:t xml:space="preserve">, </w:t>
      </w:r>
      <w:r>
        <w:t xml:space="preserve">а также при </w:t>
      </w:r>
      <w:r w:rsidR="00283B1B">
        <w:t>пр</w:t>
      </w:r>
      <w:r w:rsidR="0039290A">
        <w:t>инятии</w:t>
      </w:r>
      <w:r w:rsidR="00283B1B">
        <w:t xml:space="preserve"> на баланс </w:t>
      </w:r>
      <w:r w:rsidR="00AB359D">
        <w:t>А</w:t>
      </w:r>
      <w:r w:rsidR="00283B1B">
        <w:t>дминистрации Багаевского сельского поселения</w:t>
      </w:r>
      <w:r>
        <w:t>,</w:t>
      </w:r>
      <w:r w:rsidR="0039290A">
        <w:t xml:space="preserve"> </w:t>
      </w:r>
      <w:proofErr w:type="gramStart"/>
      <w:r w:rsidR="0039290A">
        <w:t>согласно актов</w:t>
      </w:r>
      <w:proofErr w:type="gramEnd"/>
      <w:r w:rsidR="0039290A">
        <w:t xml:space="preserve"> приема-передачи, либо списании муниципального и</w:t>
      </w:r>
      <w:r>
        <w:t>мущества.</w:t>
      </w:r>
    </w:p>
    <w:p w:rsidR="00C93F63" w:rsidRDefault="00311071" w:rsidP="00311071">
      <w:pPr>
        <w:pStyle w:val="a4"/>
        <w:ind w:firstLine="284"/>
      </w:pPr>
      <w:r>
        <w:t>3.</w:t>
      </w:r>
      <w:r w:rsidR="00AB359D">
        <w:t>4</w:t>
      </w:r>
      <w:r>
        <w:t>. Р</w:t>
      </w:r>
      <w:r w:rsidR="00C93F63">
        <w:t xml:space="preserve">ассматривает вопросы по приватизации жилищного фонда и </w:t>
      </w:r>
      <w:r w:rsidR="005E4CDD">
        <w:t xml:space="preserve">приватизации </w:t>
      </w:r>
      <w:r w:rsidR="00C93F63">
        <w:t>муниципального имущества  Багаевского сельского поселения</w:t>
      </w:r>
      <w:r w:rsidR="009F0883">
        <w:t xml:space="preserve"> (продажа </w:t>
      </w:r>
      <w:r w:rsidR="006D1937">
        <w:t xml:space="preserve">муниципального имущества на аукционе, конкурсе, посредством публичного предложения, без объявления цены </w:t>
      </w:r>
      <w:r w:rsidR="009F0883">
        <w:t>т.д.)</w:t>
      </w:r>
      <w:r w:rsidR="00AC3B08">
        <w:t>, приобретение имущества в муниципальную собственность.</w:t>
      </w:r>
    </w:p>
    <w:p w:rsidR="004A67A5" w:rsidRDefault="004A67A5" w:rsidP="00311071">
      <w:pPr>
        <w:pStyle w:val="a4"/>
        <w:ind w:firstLine="284"/>
      </w:pPr>
      <w:r>
        <w:t>3.</w:t>
      </w:r>
      <w:r w:rsidR="00AB359D">
        <w:t>5</w:t>
      </w:r>
      <w:r>
        <w:t>. Рассматривает вопросы по собираемости местных налогов и других обязательных платежей.</w:t>
      </w:r>
    </w:p>
    <w:p w:rsidR="004A67A5" w:rsidRDefault="004A67A5" w:rsidP="00311071">
      <w:pPr>
        <w:pStyle w:val="a4"/>
        <w:ind w:firstLine="284"/>
      </w:pPr>
    </w:p>
    <w:p w:rsidR="004A67A5" w:rsidRDefault="004A67A5" w:rsidP="00311071">
      <w:pPr>
        <w:pStyle w:val="a4"/>
        <w:ind w:firstLine="284"/>
      </w:pPr>
    </w:p>
    <w:p w:rsidR="004A67A5" w:rsidRDefault="004A67A5" w:rsidP="00311071">
      <w:pPr>
        <w:pStyle w:val="a4"/>
        <w:ind w:firstLine="284"/>
      </w:pPr>
    </w:p>
    <w:p w:rsidR="004A67A5" w:rsidRDefault="004A67A5" w:rsidP="00311071">
      <w:pPr>
        <w:pStyle w:val="a4"/>
        <w:ind w:firstLine="284"/>
      </w:pPr>
    </w:p>
    <w:p w:rsidR="0029681D" w:rsidRDefault="002239E8" w:rsidP="00F336F3">
      <w:pPr>
        <w:pStyle w:val="a4"/>
      </w:pPr>
      <w:r>
        <w:t xml:space="preserve">4. </w:t>
      </w:r>
      <w:r w:rsidR="0029681D">
        <w:t xml:space="preserve">Решения комиссии  оформляются протоколами, которые подписывают </w:t>
      </w:r>
      <w:r w:rsidR="008716B0">
        <w:t>секретарь и председатель комиссии</w:t>
      </w:r>
      <w:r w:rsidR="0029681D">
        <w:t>.</w:t>
      </w:r>
    </w:p>
    <w:p w:rsidR="0029681D" w:rsidRDefault="0029681D" w:rsidP="00F336F3">
      <w:pPr>
        <w:pStyle w:val="a4"/>
      </w:pPr>
    </w:p>
    <w:p w:rsidR="006D1937" w:rsidRDefault="006D1937" w:rsidP="00F336F3">
      <w:pPr>
        <w:pStyle w:val="a4"/>
      </w:pPr>
    </w:p>
    <w:p w:rsidR="006D1937" w:rsidRDefault="006D1937" w:rsidP="00F336F3">
      <w:pPr>
        <w:pStyle w:val="a4"/>
      </w:pPr>
    </w:p>
    <w:p w:rsidR="0029681D" w:rsidRDefault="0029681D" w:rsidP="00F336F3">
      <w:pPr>
        <w:pStyle w:val="a4"/>
      </w:pPr>
    </w:p>
    <w:p w:rsidR="0029681D" w:rsidRDefault="00AB359D" w:rsidP="00F336F3">
      <w:pPr>
        <w:pStyle w:val="a4"/>
      </w:pPr>
      <w:r>
        <w:t>Главный</w:t>
      </w:r>
      <w:r w:rsidR="009C51CF">
        <w:t xml:space="preserve"> специалист</w:t>
      </w:r>
    </w:p>
    <w:p w:rsidR="0029681D" w:rsidRDefault="00AB359D" w:rsidP="00F336F3">
      <w:pPr>
        <w:pStyle w:val="a4"/>
      </w:pPr>
      <w:r>
        <w:t>А</w:t>
      </w:r>
      <w:r w:rsidR="0029681D">
        <w:t>дминистрации Багаевского</w:t>
      </w:r>
    </w:p>
    <w:p w:rsidR="0029681D" w:rsidRDefault="0029681D" w:rsidP="00F336F3">
      <w:pPr>
        <w:pStyle w:val="a4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359D">
        <w:t>Л.П. Татаринова</w:t>
      </w:r>
    </w:p>
    <w:p w:rsidR="00F336F3" w:rsidRDefault="0097587F" w:rsidP="00F336F3">
      <w:pPr>
        <w:pStyle w:val="a4"/>
      </w:pPr>
      <w:r>
        <w:t xml:space="preserve"> </w:t>
      </w:r>
      <w:r w:rsidR="0016471E">
        <w:t xml:space="preserve"> </w:t>
      </w:r>
      <w:r w:rsidR="00F336F3">
        <w:t xml:space="preserve"> </w:t>
      </w:r>
    </w:p>
    <w:sectPr w:rsidR="00F336F3" w:rsidSect="00521275">
      <w:pgSz w:w="11906" w:h="16838"/>
      <w:pgMar w:top="426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F7F"/>
    <w:multiLevelType w:val="singleLevel"/>
    <w:tmpl w:val="B4CA5BD2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1E6"/>
    <w:rsid w:val="00056CC5"/>
    <w:rsid w:val="00143A49"/>
    <w:rsid w:val="0016471E"/>
    <w:rsid w:val="001A00A7"/>
    <w:rsid w:val="001B36FD"/>
    <w:rsid w:val="001D0AB0"/>
    <w:rsid w:val="001E7E37"/>
    <w:rsid w:val="002239E8"/>
    <w:rsid w:val="0022521D"/>
    <w:rsid w:val="00283B1B"/>
    <w:rsid w:val="0029681D"/>
    <w:rsid w:val="002C61E6"/>
    <w:rsid w:val="002F68C6"/>
    <w:rsid w:val="003020F1"/>
    <w:rsid w:val="00311071"/>
    <w:rsid w:val="00333380"/>
    <w:rsid w:val="0034380F"/>
    <w:rsid w:val="00353F0D"/>
    <w:rsid w:val="00362E21"/>
    <w:rsid w:val="00363D36"/>
    <w:rsid w:val="00383D49"/>
    <w:rsid w:val="0039290A"/>
    <w:rsid w:val="003B5DC8"/>
    <w:rsid w:val="0046087E"/>
    <w:rsid w:val="00477B03"/>
    <w:rsid w:val="004A67A5"/>
    <w:rsid w:val="00521275"/>
    <w:rsid w:val="00573D04"/>
    <w:rsid w:val="005A1DAB"/>
    <w:rsid w:val="005E4CDD"/>
    <w:rsid w:val="006C4E7C"/>
    <w:rsid w:val="006D1937"/>
    <w:rsid w:val="00712762"/>
    <w:rsid w:val="0071511B"/>
    <w:rsid w:val="008716B0"/>
    <w:rsid w:val="0097587F"/>
    <w:rsid w:val="009873BC"/>
    <w:rsid w:val="009C51CF"/>
    <w:rsid w:val="009F0883"/>
    <w:rsid w:val="00A04FF4"/>
    <w:rsid w:val="00A56B4B"/>
    <w:rsid w:val="00AB359D"/>
    <w:rsid w:val="00AC3B08"/>
    <w:rsid w:val="00B37012"/>
    <w:rsid w:val="00B428CB"/>
    <w:rsid w:val="00BF2C6E"/>
    <w:rsid w:val="00C3074F"/>
    <w:rsid w:val="00C535B4"/>
    <w:rsid w:val="00C93F63"/>
    <w:rsid w:val="00CD134C"/>
    <w:rsid w:val="00D95ED8"/>
    <w:rsid w:val="00DA5287"/>
    <w:rsid w:val="00DC1735"/>
    <w:rsid w:val="00DC3784"/>
    <w:rsid w:val="00DD1F5B"/>
    <w:rsid w:val="00E00020"/>
    <w:rsid w:val="00EA2235"/>
    <w:rsid w:val="00ED5AED"/>
    <w:rsid w:val="00EE622F"/>
    <w:rsid w:val="00F336F3"/>
    <w:rsid w:val="00F33CB6"/>
    <w:rsid w:val="00F84428"/>
    <w:rsid w:val="00F9618A"/>
    <w:rsid w:val="00FC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86" w:firstLine="709"/>
      <w:jc w:val="both"/>
    </w:pPr>
    <w:rPr>
      <w:sz w:val="24"/>
    </w:rPr>
  </w:style>
  <w:style w:type="paragraph" w:styleId="2">
    <w:name w:val="Body Text Indent 2"/>
    <w:basedOn w:val="a"/>
    <w:pPr>
      <w:ind w:right="56" w:firstLine="709"/>
      <w:jc w:val="both"/>
    </w:pPr>
    <w:rPr>
      <w:sz w:val="24"/>
    </w:rPr>
  </w:style>
  <w:style w:type="paragraph" w:styleId="a4">
    <w:name w:val="Body Text"/>
    <w:basedOn w:val="a"/>
    <w:pPr>
      <w:ind w:right="56"/>
      <w:jc w:val="both"/>
    </w:pPr>
    <w:rPr>
      <w:sz w:val="28"/>
    </w:rPr>
  </w:style>
  <w:style w:type="table" w:styleId="a5">
    <w:name w:val="Table Grid"/>
    <w:basedOn w:val="a1"/>
    <w:rsid w:val="0022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D1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Наталья</cp:lastModifiedBy>
  <cp:revision>2</cp:revision>
  <cp:lastPrinted>2017-03-29T06:37:00Z</cp:lastPrinted>
  <dcterms:created xsi:type="dcterms:W3CDTF">2021-12-02T13:10:00Z</dcterms:created>
  <dcterms:modified xsi:type="dcterms:W3CDTF">2021-12-02T13:10:00Z</dcterms:modified>
</cp:coreProperties>
</file>