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23" w:rsidRDefault="00657F23">
      <w:pPr>
        <w:spacing w:line="240" w:lineRule="exact"/>
        <w:rPr>
          <w:sz w:val="19"/>
          <w:szCs w:val="19"/>
        </w:rPr>
      </w:pPr>
    </w:p>
    <w:p w:rsidR="00657F23" w:rsidRDefault="00657F23">
      <w:pPr>
        <w:spacing w:before="113" w:after="113" w:line="240" w:lineRule="exact"/>
        <w:rPr>
          <w:sz w:val="19"/>
          <w:szCs w:val="19"/>
        </w:rPr>
      </w:pPr>
    </w:p>
    <w:p w:rsidR="00657F23" w:rsidRDefault="00657F23">
      <w:pPr>
        <w:rPr>
          <w:sz w:val="2"/>
          <w:szCs w:val="2"/>
        </w:rPr>
        <w:sectPr w:rsidR="00657F23">
          <w:pgSz w:w="11900" w:h="16840"/>
          <w:pgMar w:top="607" w:right="0" w:bottom="727" w:left="0" w:header="0" w:footer="3" w:gutter="0"/>
          <w:cols w:space="720"/>
          <w:noEndnote/>
          <w:docGrid w:linePitch="360"/>
        </w:sectPr>
      </w:pPr>
    </w:p>
    <w:p w:rsidR="00657F23" w:rsidRDefault="008D26EE">
      <w:pPr>
        <w:pStyle w:val="30"/>
        <w:keepNext/>
        <w:keepLines/>
        <w:shd w:val="clear" w:color="auto" w:fill="auto"/>
        <w:ind w:firstLine="400"/>
      </w:pPr>
      <w:bookmarkStart w:id="0" w:name="bookmark1"/>
      <w:r>
        <w:lastRenderedPageBreak/>
        <w:t>АДМИНИСТРАЦИЯ БАГАЕВСКОГО СЕЛЬСКОГО ПОСЕЛЕНИЯ</w:t>
      </w:r>
      <w:bookmarkEnd w:id="0"/>
    </w:p>
    <w:p w:rsidR="00657F23" w:rsidRDefault="008D26EE">
      <w:pPr>
        <w:pStyle w:val="20"/>
        <w:shd w:val="clear" w:color="auto" w:fill="auto"/>
        <w:spacing w:after="266"/>
        <w:ind w:left="3580" w:right="3580"/>
      </w:pPr>
      <w:r>
        <w:t>Багаевского района Ростовской области</w:t>
      </w:r>
    </w:p>
    <w:p w:rsidR="00657F23" w:rsidRDefault="008D26EE">
      <w:pPr>
        <w:pStyle w:val="30"/>
        <w:keepNext/>
        <w:keepLines/>
        <w:shd w:val="clear" w:color="auto" w:fill="auto"/>
        <w:spacing w:after="327" w:line="280" w:lineRule="exact"/>
        <w:jc w:val="center"/>
      </w:pPr>
      <w:bookmarkStart w:id="1" w:name="bookmark2"/>
      <w:r>
        <w:t>ПОСТАНОВЛЕНИЕ</w:t>
      </w:r>
      <w:bookmarkEnd w:id="1"/>
    </w:p>
    <w:p w:rsidR="00657F23" w:rsidRDefault="008D26EE">
      <w:pPr>
        <w:pStyle w:val="20"/>
        <w:shd w:val="clear" w:color="auto" w:fill="auto"/>
        <w:tabs>
          <w:tab w:val="left" w:pos="3835"/>
          <w:tab w:val="left" w:pos="6845"/>
        </w:tabs>
        <w:spacing w:after="303" w:line="280" w:lineRule="exact"/>
        <w:jc w:val="both"/>
      </w:pPr>
      <w:r>
        <w:t>от 03 апреля 2019г.</w:t>
      </w:r>
      <w:r>
        <w:tab/>
        <w:t>№159</w:t>
      </w:r>
      <w:r>
        <w:tab/>
      </w:r>
      <w:proofErr w:type="spellStart"/>
      <w:r>
        <w:t>ст-ца</w:t>
      </w:r>
      <w:proofErr w:type="spellEnd"/>
      <w:r>
        <w:t xml:space="preserve"> Багаевская</w:t>
      </w:r>
    </w:p>
    <w:p w:rsidR="00657F23" w:rsidRDefault="008D26EE">
      <w:pPr>
        <w:pStyle w:val="32"/>
        <w:shd w:val="clear" w:color="auto" w:fill="auto"/>
        <w:spacing w:before="0"/>
        <w:ind w:right="2960"/>
      </w:pPr>
      <w:r>
        <w:t xml:space="preserve">О создании Координационного совета Администрации Багаевского сельского поселения по </w:t>
      </w:r>
      <w:r>
        <w:t>поддержке садоводов, огородников, дачников и их некоммерческих объединений</w:t>
      </w:r>
    </w:p>
    <w:p w:rsidR="00657F23" w:rsidRDefault="008D26EE">
      <w:pPr>
        <w:pStyle w:val="20"/>
        <w:shd w:val="clear" w:color="auto" w:fill="auto"/>
        <w:spacing w:after="0" w:line="317" w:lineRule="exact"/>
        <w:ind w:firstLine="40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29.07.2017 </w:t>
      </w:r>
      <w:r>
        <w:rPr>
          <w:lang w:val="en-US" w:eastAsia="en-US" w:bidi="en-US"/>
        </w:rPr>
        <w:t>N</w:t>
      </w:r>
      <w:r w:rsidRPr="00BA73A7">
        <w:rPr>
          <w:lang w:eastAsia="en-US" w:bidi="en-US"/>
        </w:rPr>
        <w:t xml:space="preserve"> </w:t>
      </w:r>
      <w:r>
        <w:t>217-Ф</w:t>
      </w:r>
      <w:r>
        <w:t>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657F23" w:rsidRDefault="008D26EE">
      <w:pPr>
        <w:pStyle w:val="30"/>
        <w:keepNext/>
        <w:keepLines/>
        <w:shd w:val="clear" w:color="auto" w:fill="auto"/>
        <w:spacing w:after="303" w:line="280" w:lineRule="exact"/>
        <w:jc w:val="center"/>
      </w:pPr>
      <w:bookmarkStart w:id="2" w:name="bookmark3"/>
      <w:r>
        <w:t>постановляю:</w:t>
      </w:r>
      <w:bookmarkEnd w:id="2"/>
    </w:p>
    <w:p w:rsidR="00657F23" w:rsidRDefault="008D26EE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17" w:lineRule="exact"/>
        <w:jc w:val="both"/>
      </w:pPr>
      <w:r>
        <w:t xml:space="preserve">Создать Координационный совет Администрации Багаевского сельского </w:t>
      </w:r>
      <w:r>
        <w:t>поселения по поддержке садоводов, огородников, дачников и их некоммерческих объединений (далее - Координационный совет) в составе согласно приложению №1.</w:t>
      </w:r>
    </w:p>
    <w:p w:rsidR="00657F23" w:rsidRDefault="008D26EE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17" w:lineRule="exact"/>
        <w:jc w:val="both"/>
      </w:pPr>
      <w:r>
        <w:t>Утвердить положение о Координационном совете, согласно приложению</w:t>
      </w:r>
    </w:p>
    <w:p w:rsidR="00657F23" w:rsidRDefault="008D26EE">
      <w:pPr>
        <w:pStyle w:val="22"/>
        <w:keepNext/>
        <w:keepLines/>
        <w:shd w:val="clear" w:color="auto" w:fill="auto"/>
        <w:tabs>
          <w:tab w:val="left" w:pos="302"/>
        </w:tabs>
      </w:pPr>
      <w:bookmarkStart w:id="3" w:name="bookmark4"/>
      <w:r>
        <w:t>№</w:t>
      </w:r>
      <w:r>
        <w:rPr>
          <w:rStyle w:val="2TimesNewRoman14pt"/>
          <w:rFonts w:eastAsia="Calibri"/>
        </w:rPr>
        <w:t>2</w:t>
      </w:r>
      <w:r>
        <w:t>.</w:t>
      </w:r>
      <w:bookmarkEnd w:id="3"/>
    </w:p>
    <w:p w:rsidR="00657F23" w:rsidRDefault="008D26EE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17" w:lineRule="exact"/>
        <w:jc w:val="both"/>
      </w:pPr>
      <w:r>
        <w:t>Постановление Администрации Бага</w:t>
      </w:r>
      <w:r>
        <w:t>евского сельского поселения № 579 от 25.07.2016 года «О создании Координационного совета Администрации Багаевского сельского поселения по поддержке садоводческих, огороднических и дачных некоммерческих объединений граждан» отменить.</w:t>
      </w:r>
    </w:p>
    <w:p w:rsidR="00657F23" w:rsidRDefault="008D26EE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after="0" w:line="317" w:lineRule="exact"/>
        <w:jc w:val="both"/>
      </w:pPr>
      <w:r>
        <w:t>Данное постановление об</w:t>
      </w:r>
      <w:r>
        <w:t>народовать и разместить на сайте Администрации Багаевского сельского поселения.</w:t>
      </w:r>
    </w:p>
    <w:p w:rsidR="00657F23" w:rsidRDefault="008D26EE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17" w:lineRule="exact"/>
        <w:jc w:val="both"/>
      </w:pPr>
      <w:r>
        <w:t>Постановление вступает в силу после обнародования.</w:t>
      </w:r>
    </w:p>
    <w:p w:rsidR="00BA73A7" w:rsidRDefault="00657F23" w:rsidP="00BA73A7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after="139" w:line="28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3pt;margin-top:75.5pt;width:143.5pt;height:35.75pt;z-index:-125829376;mso-wrap-distance-left:5pt;mso-wrap-distance-top:8.5pt;mso-wrap-distance-right:5pt;mso-position-horizontal-relative:margin" filled="f" stroked="f">
            <v:textbox style="mso-fit-shape-to-text:t" inset="0,0,0,0">
              <w:txbxContent>
                <w:p w:rsidR="00657F23" w:rsidRDefault="008D26EE">
                  <w:pPr>
                    <w:pStyle w:val="a4"/>
                    <w:shd w:val="clear" w:color="auto" w:fill="auto"/>
                  </w:pPr>
                  <w:r>
                    <w:t>Глава Администрации сельского поселения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left:0;text-align:left;margin-left:293.8pt;margin-top:30.55pt;width:120.95pt;height:16.5pt;z-index:-125829375;mso-wrap-distance-left:5pt;mso-wrap-distance-top:8.5pt;mso-wrap-distance-right:5pt;mso-position-horizontal-relative:margin" filled="f" stroked="f">
            <v:textbox style="mso-fit-shape-to-text:t" inset="0,0,0,0">
              <w:txbxContent>
                <w:p w:rsidR="00657F23" w:rsidRDefault="008D26EE">
                  <w:pPr>
                    <w:pStyle w:val="a4"/>
                    <w:shd w:val="clear" w:color="auto" w:fill="auto"/>
                    <w:spacing w:line="280" w:lineRule="exact"/>
                    <w:jc w:val="left"/>
                  </w:pPr>
                  <w:r>
                    <w:t>И.В. Владимирова.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8" type="#_x0000_t202" style="position:absolute;left:0;text-align:left;margin-left:285.15pt;margin-top:93.65pt;width:124.3pt;height:21.5pt;z-index:-125829374;mso-wrap-distance-left:5pt;mso-wrap-distance-top:8.5pt;mso-wrap-distance-right:5pt;mso-position-horizontal-relative:margin" filled="f" stroked="f">
            <v:textbox style="mso-fit-shape-to-text:t" inset="0,0,0,0">
              <w:txbxContent>
                <w:p w:rsidR="00657F23" w:rsidRDefault="008D26EE">
                  <w:pPr>
                    <w:pStyle w:val="a4"/>
                    <w:shd w:val="clear" w:color="auto" w:fill="auto"/>
                    <w:spacing w:line="280" w:lineRule="exact"/>
                    <w:jc w:val="right"/>
                  </w:pPr>
                  <w:r>
                    <w:t>О. Зорина</w:t>
                  </w:r>
                </w:p>
              </w:txbxContent>
            </v:textbox>
            <w10:wrap type="square" anchorx="margin"/>
          </v:shape>
        </w:pict>
      </w:r>
      <w:r w:rsidR="008D26EE">
        <w:t xml:space="preserve">Контроль исполнения настоящего постановления </w:t>
      </w:r>
      <w:r w:rsidR="008D26EE">
        <w:t>возложить на</w:t>
      </w:r>
      <w:r w:rsidR="00BA73A7">
        <w:t xml:space="preserve"> заместителя главы Администрации </w:t>
      </w:r>
      <w:r w:rsidR="008D26EE">
        <w:t>Багаевского сельского поселения</w:t>
      </w:r>
      <w:r w:rsidR="00BA73A7">
        <w:t xml:space="preserve"> </w:t>
      </w:r>
      <w:r w:rsidR="008D26EE">
        <w:t xml:space="preserve">начальника сектора </w:t>
      </w:r>
      <w:r w:rsidR="00BA73A7">
        <w:t xml:space="preserve"> </w:t>
      </w:r>
    </w:p>
    <w:p w:rsidR="00BA73A7" w:rsidRDefault="00BA73A7" w:rsidP="00BA73A7">
      <w:pPr>
        <w:pStyle w:val="20"/>
        <w:shd w:val="clear" w:color="auto" w:fill="auto"/>
        <w:tabs>
          <w:tab w:val="left" w:pos="557"/>
        </w:tabs>
        <w:spacing w:after="139" w:line="280" w:lineRule="exact"/>
        <w:jc w:val="both"/>
      </w:pPr>
    </w:p>
    <w:p w:rsidR="00BA73A7" w:rsidRDefault="00BA73A7" w:rsidP="00BA73A7">
      <w:pPr>
        <w:pStyle w:val="20"/>
        <w:shd w:val="clear" w:color="auto" w:fill="auto"/>
        <w:tabs>
          <w:tab w:val="left" w:pos="557"/>
        </w:tabs>
        <w:spacing w:after="139" w:line="280" w:lineRule="exact"/>
        <w:jc w:val="both"/>
      </w:pPr>
    </w:p>
    <w:p w:rsidR="00BA73A7" w:rsidRDefault="00BA73A7" w:rsidP="00BA73A7">
      <w:pPr>
        <w:pStyle w:val="20"/>
        <w:shd w:val="clear" w:color="auto" w:fill="auto"/>
        <w:spacing w:after="139" w:line="280" w:lineRule="exact"/>
        <w:jc w:val="both"/>
      </w:pPr>
    </w:p>
    <w:p w:rsidR="00BA73A7" w:rsidRDefault="00BA73A7" w:rsidP="00BA73A7">
      <w:pPr>
        <w:pStyle w:val="20"/>
        <w:shd w:val="clear" w:color="auto" w:fill="auto"/>
        <w:spacing w:after="139" w:line="280" w:lineRule="exact"/>
        <w:jc w:val="both"/>
      </w:pPr>
    </w:p>
    <w:p w:rsidR="00BA73A7" w:rsidRDefault="00BA73A7" w:rsidP="00BA73A7">
      <w:pPr>
        <w:pStyle w:val="20"/>
        <w:shd w:val="clear" w:color="auto" w:fill="auto"/>
        <w:spacing w:after="139" w:line="280" w:lineRule="exact"/>
        <w:jc w:val="both"/>
      </w:pPr>
    </w:p>
    <w:p w:rsidR="00BA73A7" w:rsidRDefault="00BA73A7" w:rsidP="00BA73A7">
      <w:pPr>
        <w:pStyle w:val="20"/>
        <w:shd w:val="clear" w:color="auto" w:fill="auto"/>
        <w:spacing w:after="139" w:line="280" w:lineRule="exact"/>
        <w:jc w:val="both"/>
      </w:pPr>
    </w:p>
    <w:p w:rsidR="00BA73A7" w:rsidRDefault="00BA73A7" w:rsidP="00BA73A7">
      <w:pPr>
        <w:pStyle w:val="20"/>
        <w:shd w:val="clear" w:color="auto" w:fill="auto"/>
        <w:spacing w:after="139" w:line="280" w:lineRule="exact"/>
        <w:jc w:val="both"/>
      </w:pPr>
    </w:p>
    <w:p w:rsidR="00BA73A7" w:rsidRDefault="00BA73A7" w:rsidP="00BA73A7">
      <w:pPr>
        <w:pStyle w:val="20"/>
        <w:shd w:val="clear" w:color="auto" w:fill="auto"/>
        <w:spacing w:after="139" w:line="280" w:lineRule="exact"/>
        <w:jc w:val="both"/>
      </w:pPr>
    </w:p>
    <w:p w:rsidR="00657F23" w:rsidRDefault="008D26EE">
      <w:pPr>
        <w:pStyle w:val="20"/>
        <w:shd w:val="clear" w:color="auto" w:fill="auto"/>
        <w:spacing w:line="317" w:lineRule="exact"/>
        <w:ind w:left="5360"/>
        <w:jc w:val="right"/>
      </w:pPr>
      <w:r>
        <w:lastRenderedPageBreak/>
        <w:t>Приложение №1 к постановлению Администрации Багаевского сельского поселения от 03.04. 2019г. №159</w:t>
      </w:r>
    </w:p>
    <w:p w:rsidR="00657F23" w:rsidRDefault="008D26EE">
      <w:pPr>
        <w:pStyle w:val="30"/>
        <w:keepNext/>
        <w:keepLines/>
        <w:shd w:val="clear" w:color="auto" w:fill="auto"/>
        <w:spacing w:line="317" w:lineRule="exact"/>
        <w:ind w:right="20"/>
        <w:jc w:val="center"/>
      </w:pPr>
      <w:bookmarkStart w:id="4" w:name="bookmark5"/>
      <w:r>
        <w:t>Состав</w:t>
      </w:r>
      <w:bookmarkEnd w:id="4"/>
    </w:p>
    <w:p w:rsidR="00657F23" w:rsidRDefault="00657F23">
      <w:pPr>
        <w:pStyle w:val="32"/>
        <w:shd w:val="clear" w:color="auto" w:fill="auto"/>
        <w:spacing w:before="0" w:after="0"/>
        <w:ind w:right="20"/>
        <w:jc w:val="center"/>
      </w:pPr>
      <w:r>
        <w:pict>
          <v:shape id="_x0000_s1030" type="#_x0000_t202" style="position:absolute;left:0;text-align:left;margin-left:2.05pt;margin-top:577.1pt;width:229.7pt;height:35pt;z-index:-125829372;mso-wrap-distance-left:5pt;mso-wrap-distance-top:78.6pt;mso-wrap-distance-right:44.15pt;mso-wrap-distance-bottom:20.65pt;mso-position-horizontal-relative:margin" filled="f" stroked="f">
            <v:textbox style="mso-fit-shape-to-text:t" inset="0,0,0,0">
              <w:txbxContent>
                <w:p w:rsidR="00657F23" w:rsidRDefault="008D26EE">
                  <w:pPr>
                    <w:pStyle w:val="20"/>
                    <w:shd w:val="clear" w:color="auto" w:fill="auto"/>
                    <w:spacing w:after="0" w:line="322" w:lineRule="exact"/>
                    <w:jc w:val="both"/>
                  </w:pPr>
                  <w:r>
                    <w:rPr>
                      <w:rStyle w:val="2Exact"/>
                    </w:rPr>
                    <w:t>Главный сп</w:t>
                  </w:r>
                  <w:r>
                    <w:rPr>
                      <w:rStyle w:val="2Exact"/>
                    </w:rPr>
                    <w:t>ециалист Администрации Багаевского сельского поселения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275.9pt;margin-top:578.85pt;width:24.7pt;height:34.7pt;z-index:-125829371;mso-wrap-distance-left:5pt;mso-wrap-distance-top:80.4pt;mso-wrap-distance-right:40.3pt;mso-wrap-distance-bottom:19.15pt;mso-position-horizontal-relative:margin" filled="f" stroked="f">
            <v:textbox style="mso-fit-shape-to-text:t" inset="0,0,0,0">
              <w:txbxContent>
                <w:p w:rsidR="00657F23" w:rsidRDefault="008D26EE">
                  <w:pPr>
                    <w:pStyle w:val="1"/>
                    <w:keepNext/>
                    <w:keepLines/>
                    <w:shd w:val="clear" w:color="auto" w:fill="auto"/>
                    <w:spacing w:line="660" w:lineRule="exact"/>
                  </w:pPr>
                  <w:bookmarkStart w:id="5" w:name="bookmark0"/>
                  <w:r>
                    <w:rPr>
                      <w:rStyle w:val="1Calibri33ptExact"/>
                    </w:rPr>
                    <w:t>А</w:t>
                  </w:r>
                  <w:proofErr w:type="gramStart"/>
                  <w:r>
                    <w:rPr>
                      <w:rStyle w:val="1Exact0"/>
                      <w:vertAlign w:val="superscript"/>
                    </w:rPr>
                    <w:t>7</w:t>
                  </w:r>
                  <w:bookmarkEnd w:id="5"/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340.9pt;margin-top:595.75pt;width:100.8pt;height:16.95pt;z-index:-125829370;mso-wrap-distance-left:5pt;mso-wrap-distance-top:97.3pt;mso-wrap-distance-right:31.2pt;mso-wrap-distance-bottom:20pt;mso-position-horizontal-relative:margin" filled="f" stroked="f">
            <v:textbox style="mso-fit-shape-to-text:t" inset="0,0,0,0">
              <w:txbxContent>
                <w:p w:rsidR="00657F23" w:rsidRDefault="008D26EE">
                  <w:pPr>
                    <w:pStyle w:val="20"/>
                    <w:shd w:val="clear" w:color="auto" w:fill="auto"/>
                    <w:spacing w:after="0" w:line="280" w:lineRule="exact"/>
                  </w:pPr>
                  <w:r>
                    <w:rPr>
                      <w:rStyle w:val="2Exact"/>
                    </w:rPr>
                    <w:t>Л.В. Татаринова</w:t>
                  </w:r>
                </w:p>
              </w:txbxContent>
            </v:textbox>
            <w10:wrap type="topAndBottom" anchorx="margin"/>
          </v:shape>
        </w:pict>
      </w:r>
      <w:r w:rsidR="008D26EE">
        <w:t>Координационного совета</w:t>
      </w:r>
      <w:r w:rsidR="008D26EE">
        <w:br/>
        <w:t>Администрации Багаевского сельского поселения</w:t>
      </w:r>
      <w:r w:rsidR="008D26EE">
        <w:br/>
        <w:t>по поддержке садоводов, огородников, дачников и их некоммерческих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02"/>
        <w:gridCol w:w="7301"/>
      </w:tblGrid>
      <w:tr w:rsidR="00657F23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2102" w:type="dxa"/>
            <w:shd w:val="clear" w:color="auto" w:fill="FFFFFF"/>
            <w:vAlign w:val="bottom"/>
          </w:tcPr>
          <w:p w:rsidR="00657F23" w:rsidRDefault="008D26EE">
            <w:pPr>
              <w:pStyle w:val="20"/>
              <w:framePr w:w="9403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3"/>
              </w:rPr>
              <w:t>Владимиров</w:t>
            </w:r>
          </w:p>
          <w:p w:rsidR="00657F23" w:rsidRDefault="008D26EE">
            <w:pPr>
              <w:pStyle w:val="20"/>
              <w:framePr w:w="9403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23"/>
              </w:rPr>
              <w:t>И.В.</w:t>
            </w:r>
          </w:p>
        </w:tc>
        <w:tc>
          <w:tcPr>
            <w:tcW w:w="7301" w:type="dxa"/>
            <w:shd w:val="clear" w:color="auto" w:fill="FFFFFF"/>
          </w:tcPr>
          <w:p w:rsidR="00657F23" w:rsidRDefault="008D26EE">
            <w:pPr>
              <w:pStyle w:val="20"/>
              <w:framePr w:w="9403" w:wrap="notBeside" w:vAnchor="text" w:hAnchor="text" w:xAlign="center" w:y="1"/>
              <w:shd w:val="clear" w:color="auto" w:fill="auto"/>
              <w:spacing w:after="720" w:line="280" w:lineRule="exact"/>
              <w:ind w:left="1800"/>
            </w:pPr>
            <w:r>
              <w:rPr>
                <w:rStyle w:val="24"/>
              </w:rPr>
              <w:t>объединений</w:t>
            </w:r>
          </w:p>
          <w:p w:rsidR="00657F23" w:rsidRDefault="008D26EE">
            <w:pPr>
              <w:pStyle w:val="20"/>
              <w:framePr w:w="9403" w:wrap="notBeside" w:vAnchor="text" w:hAnchor="text" w:xAlign="center" w:y="1"/>
              <w:shd w:val="clear" w:color="auto" w:fill="auto"/>
              <w:spacing w:before="720" w:after="0" w:line="317" w:lineRule="exact"/>
              <w:jc w:val="both"/>
            </w:pPr>
            <w:r>
              <w:rPr>
                <w:rStyle w:val="23"/>
              </w:rPr>
              <w:t xml:space="preserve">Заместитель </w:t>
            </w:r>
            <w:r>
              <w:rPr>
                <w:rStyle w:val="23"/>
              </w:rPr>
              <w:t>главы Администрации Багаевского сельского поселения - начальник сектора муниципального хозяйства - председатель Координационного совета;</w:t>
            </w:r>
          </w:p>
        </w:tc>
      </w:tr>
    </w:tbl>
    <w:p w:rsidR="00657F23" w:rsidRDefault="00657F23">
      <w:pPr>
        <w:framePr w:w="9403" w:wrap="notBeside" w:vAnchor="text" w:hAnchor="text" w:xAlign="center" w:y="1"/>
        <w:rPr>
          <w:sz w:val="2"/>
          <w:szCs w:val="2"/>
        </w:rPr>
      </w:pPr>
    </w:p>
    <w:p w:rsidR="00657F23" w:rsidRDefault="00657F23">
      <w:pPr>
        <w:spacing w:line="600" w:lineRule="exact"/>
      </w:pPr>
    </w:p>
    <w:p w:rsidR="00657F23" w:rsidRDefault="008D26EE">
      <w:pPr>
        <w:pStyle w:val="a6"/>
        <w:framePr w:w="9403" w:wrap="notBeside" w:vAnchor="text" w:hAnchor="text" w:xAlign="center" w:y="1"/>
        <w:shd w:val="clear" w:color="auto" w:fill="auto"/>
        <w:spacing w:line="280" w:lineRule="exact"/>
      </w:pPr>
      <w:r>
        <w:t>Наметышева Е.П. Старший инспектор сектора сельского хозяйства,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02"/>
        <w:gridCol w:w="7301"/>
      </w:tblGrid>
      <w:tr w:rsidR="00657F23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2102" w:type="dxa"/>
            <w:shd w:val="clear" w:color="auto" w:fill="FFFFFF"/>
          </w:tcPr>
          <w:p w:rsidR="00657F23" w:rsidRDefault="00657F23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1" w:type="dxa"/>
            <w:shd w:val="clear" w:color="auto" w:fill="FFFFFF"/>
          </w:tcPr>
          <w:p w:rsidR="00657F23" w:rsidRDefault="008D26EE">
            <w:pPr>
              <w:pStyle w:val="20"/>
              <w:framePr w:w="9403" w:wrap="notBeside" w:vAnchor="text" w:hAnchor="text" w:xAlign="center" w:y="1"/>
              <w:shd w:val="clear" w:color="auto" w:fill="auto"/>
              <w:spacing w:after="660" w:line="326" w:lineRule="exact"/>
              <w:jc w:val="both"/>
            </w:pPr>
            <w:r>
              <w:rPr>
                <w:rStyle w:val="23"/>
              </w:rPr>
              <w:t xml:space="preserve">имущественных, земельных отношений и торговли </w:t>
            </w:r>
            <w:r>
              <w:rPr>
                <w:rStyle w:val="23"/>
              </w:rPr>
              <w:t>Администрации Багаевского сельского поселения, секретарь Координационного совета;</w:t>
            </w:r>
          </w:p>
          <w:p w:rsidR="00657F23" w:rsidRDefault="008D26EE">
            <w:pPr>
              <w:pStyle w:val="20"/>
              <w:framePr w:w="9403" w:wrap="notBeside" w:vAnchor="text" w:hAnchor="text" w:xAlign="center" w:y="1"/>
              <w:shd w:val="clear" w:color="auto" w:fill="auto"/>
              <w:spacing w:before="660" w:after="0" w:line="280" w:lineRule="exact"/>
              <w:ind w:left="560"/>
            </w:pPr>
            <w:r>
              <w:rPr>
                <w:rStyle w:val="23"/>
              </w:rPr>
              <w:t>Члены Координационного совета:</w:t>
            </w:r>
          </w:p>
        </w:tc>
      </w:tr>
      <w:tr w:rsidR="00657F23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2102" w:type="dxa"/>
            <w:shd w:val="clear" w:color="auto" w:fill="FFFFFF"/>
          </w:tcPr>
          <w:p w:rsidR="00657F23" w:rsidRDefault="008D26E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Куповцова О.А.</w:t>
            </w:r>
          </w:p>
        </w:tc>
        <w:tc>
          <w:tcPr>
            <w:tcW w:w="7301" w:type="dxa"/>
            <w:shd w:val="clear" w:color="auto" w:fill="FFFFFF"/>
            <w:vAlign w:val="center"/>
          </w:tcPr>
          <w:p w:rsidR="00657F23" w:rsidRDefault="008D26E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322" w:lineRule="exact"/>
              <w:ind w:left="380"/>
            </w:pPr>
            <w:r>
              <w:rPr>
                <w:rStyle w:val="23"/>
              </w:rPr>
              <w:t xml:space="preserve">Начальник сектора сельского хозяйства, земельных, имущественных отношений и торговли Администрации Багаевского сельского </w:t>
            </w:r>
            <w:r>
              <w:rPr>
                <w:rStyle w:val="23"/>
              </w:rPr>
              <w:t>поселения</w:t>
            </w:r>
          </w:p>
        </w:tc>
      </w:tr>
      <w:tr w:rsidR="00657F23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2102" w:type="dxa"/>
            <w:shd w:val="clear" w:color="auto" w:fill="FFFFFF"/>
          </w:tcPr>
          <w:p w:rsidR="00657F23" w:rsidRDefault="008D26E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80" w:lineRule="exact"/>
            </w:pPr>
            <w:proofErr w:type="spellStart"/>
            <w:r>
              <w:rPr>
                <w:rStyle w:val="23"/>
              </w:rPr>
              <w:t>Костюк</w:t>
            </w:r>
            <w:proofErr w:type="spellEnd"/>
            <w:r>
              <w:rPr>
                <w:rStyle w:val="23"/>
              </w:rPr>
              <w:t xml:space="preserve"> А.В.</w:t>
            </w:r>
          </w:p>
        </w:tc>
        <w:tc>
          <w:tcPr>
            <w:tcW w:w="7301" w:type="dxa"/>
            <w:shd w:val="clear" w:color="auto" w:fill="FFFFFF"/>
            <w:vAlign w:val="center"/>
          </w:tcPr>
          <w:p w:rsidR="00657F23" w:rsidRDefault="008D26E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322" w:lineRule="exact"/>
              <w:ind w:left="380"/>
            </w:pPr>
            <w:proofErr w:type="spellStart"/>
            <w:r>
              <w:rPr>
                <w:rStyle w:val="23"/>
              </w:rPr>
              <w:t>Елавный</w:t>
            </w:r>
            <w:proofErr w:type="spellEnd"/>
            <w:r>
              <w:rPr>
                <w:rStyle w:val="23"/>
              </w:rPr>
              <w:t xml:space="preserve"> специалист сектора сельского хозяйства, имущественных, земельных отношений и торговли Администрации Багаевского сельского поселения</w:t>
            </w:r>
          </w:p>
        </w:tc>
      </w:tr>
      <w:tr w:rsidR="00657F23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2102" w:type="dxa"/>
            <w:shd w:val="clear" w:color="auto" w:fill="FFFFFF"/>
          </w:tcPr>
          <w:p w:rsidR="00657F23" w:rsidRDefault="008D26E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280" w:lineRule="exact"/>
            </w:pPr>
            <w:proofErr w:type="spellStart"/>
            <w:r>
              <w:rPr>
                <w:rStyle w:val="23"/>
              </w:rPr>
              <w:t>Ульвачева</w:t>
            </w:r>
            <w:proofErr w:type="spellEnd"/>
            <w:r>
              <w:rPr>
                <w:rStyle w:val="23"/>
              </w:rPr>
              <w:t xml:space="preserve"> Н.Е.</w:t>
            </w:r>
          </w:p>
        </w:tc>
        <w:tc>
          <w:tcPr>
            <w:tcW w:w="7301" w:type="dxa"/>
            <w:shd w:val="clear" w:color="auto" w:fill="FFFFFF"/>
            <w:vAlign w:val="bottom"/>
          </w:tcPr>
          <w:p w:rsidR="00657F23" w:rsidRDefault="008D26EE">
            <w:pPr>
              <w:pStyle w:val="20"/>
              <w:framePr w:w="9403" w:wrap="notBeside" w:vAnchor="text" w:hAnchor="text" w:xAlign="center" w:y="1"/>
              <w:shd w:val="clear" w:color="auto" w:fill="auto"/>
              <w:spacing w:after="0" w:line="326" w:lineRule="exact"/>
              <w:ind w:left="380"/>
            </w:pPr>
            <w:r>
              <w:rPr>
                <w:rStyle w:val="23"/>
              </w:rPr>
              <w:t xml:space="preserve">Старший инспектор сектора сельского хозяйства, имущественных, земельных </w:t>
            </w:r>
            <w:r>
              <w:rPr>
                <w:rStyle w:val="23"/>
              </w:rPr>
              <w:t>отношений и торговли Администрации Багаевского сельского поселения</w:t>
            </w:r>
          </w:p>
        </w:tc>
      </w:tr>
    </w:tbl>
    <w:p w:rsidR="00657F23" w:rsidRDefault="00657F23">
      <w:pPr>
        <w:framePr w:w="9403" w:wrap="notBeside" w:vAnchor="text" w:hAnchor="text" w:xAlign="center" w:y="1"/>
        <w:rPr>
          <w:sz w:val="2"/>
          <w:szCs w:val="2"/>
        </w:rPr>
      </w:pPr>
    </w:p>
    <w:p w:rsidR="00657F23" w:rsidRDefault="008D26EE">
      <w:pPr>
        <w:rPr>
          <w:sz w:val="2"/>
          <w:szCs w:val="2"/>
        </w:rPr>
      </w:pPr>
      <w:r>
        <w:lastRenderedPageBreak/>
        <w:br w:type="page"/>
      </w:r>
    </w:p>
    <w:p w:rsidR="00657F23" w:rsidRDefault="008D26EE">
      <w:pPr>
        <w:pStyle w:val="20"/>
        <w:shd w:val="clear" w:color="auto" w:fill="auto"/>
        <w:spacing w:after="596"/>
        <w:ind w:left="5360"/>
        <w:jc w:val="right"/>
      </w:pPr>
      <w:r>
        <w:lastRenderedPageBreak/>
        <w:t>Приложение №2 к постановлению Администрации Багаевского сельского поселения от 03.04. 2019г. №159</w:t>
      </w:r>
    </w:p>
    <w:p w:rsidR="00657F23" w:rsidRDefault="008D26EE">
      <w:pPr>
        <w:pStyle w:val="30"/>
        <w:keepNext/>
        <w:keepLines/>
        <w:shd w:val="clear" w:color="auto" w:fill="auto"/>
        <w:spacing w:line="317" w:lineRule="exact"/>
        <w:jc w:val="center"/>
      </w:pPr>
      <w:bookmarkStart w:id="6" w:name="bookmark6"/>
      <w:r>
        <w:t>ПОЛОЖЕНИЕ</w:t>
      </w:r>
      <w:bookmarkEnd w:id="6"/>
    </w:p>
    <w:p w:rsidR="00657F23" w:rsidRDefault="008D26EE">
      <w:pPr>
        <w:pStyle w:val="32"/>
        <w:shd w:val="clear" w:color="auto" w:fill="auto"/>
        <w:spacing w:before="0" w:after="236"/>
        <w:jc w:val="center"/>
      </w:pPr>
      <w:r>
        <w:t>о Координационном совете по поддержке садоводов, огородников,</w:t>
      </w:r>
      <w:r>
        <w:br/>
        <w:t xml:space="preserve">дачников и их </w:t>
      </w:r>
      <w:r>
        <w:t>некоммерческих объединений</w:t>
      </w:r>
    </w:p>
    <w:p w:rsidR="00657F23" w:rsidRDefault="008D26EE">
      <w:pPr>
        <w:pStyle w:val="20"/>
        <w:numPr>
          <w:ilvl w:val="0"/>
          <w:numId w:val="2"/>
        </w:numPr>
        <w:shd w:val="clear" w:color="auto" w:fill="auto"/>
        <w:tabs>
          <w:tab w:val="left" w:pos="3794"/>
        </w:tabs>
        <w:spacing w:after="0" w:line="322" w:lineRule="exact"/>
        <w:ind w:left="3500"/>
        <w:jc w:val="both"/>
      </w:pPr>
      <w:r>
        <w:t>Общие положения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588"/>
        </w:tabs>
        <w:spacing w:after="0" w:line="322" w:lineRule="exact"/>
        <w:jc w:val="both"/>
      </w:pPr>
      <w:proofErr w:type="gramStart"/>
      <w:r>
        <w:t xml:space="preserve">Координационный совет по поддержке садоводов, огородников, дачников и их некоммерческих объединений (далее - совет) является постоянно действующим коллегиальным совещательным органом, способствующим осуществлению </w:t>
      </w:r>
      <w:r>
        <w:t>в поселении единой политики в области деятельности и организации садоводческих, огороднических и дачных некоммерческих объединений граждан, рассматривающим вопросы, касающиеся прав и законных интересов членов таких объединений, вырабатывающим соответствующ</w:t>
      </w:r>
      <w:r>
        <w:t>ие предложения и рекомендации в данной области.</w:t>
      </w:r>
      <w:proofErr w:type="gramEnd"/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588"/>
        </w:tabs>
        <w:spacing w:after="0" w:line="322" w:lineRule="exact"/>
        <w:jc w:val="both"/>
      </w:pPr>
      <w:r>
        <w:t>Деятельность совета осуществляется в соответствии с Конституцией Российской Федерации, Федеральными законами и другими нормативными правовыми актами Российской Федерации и областными законами Ростовской облас</w:t>
      </w:r>
      <w:r>
        <w:t>ти, постановлениями Правительства Ростовской области, регулирующими деятельность и организацию садоводческих, огороднических и дачных некоммерческих объединений граждан, а также иными документами и настоящим Положением.</w:t>
      </w:r>
    </w:p>
    <w:p w:rsidR="00657F23" w:rsidRDefault="008D26EE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322" w:lineRule="exact"/>
        <w:jc w:val="both"/>
      </w:pPr>
      <w:r>
        <w:t>Задачи совета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588"/>
        </w:tabs>
        <w:spacing w:after="0" w:line="322" w:lineRule="exact"/>
        <w:jc w:val="both"/>
      </w:pPr>
      <w:r>
        <w:t>Координация работы заи</w:t>
      </w:r>
      <w:r>
        <w:t xml:space="preserve">нтересованных структурных подразделений и отраслевых (функциональных) органов Администрации поселения по реализации Федерального закона от 29.07.2017 </w:t>
      </w:r>
      <w:r>
        <w:rPr>
          <w:lang w:val="en-US" w:eastAsia="en-US" w:bidi="en-US"/>
        </w:rPr>
        <w:t>N</w:t>
      </w:r>
      <w:r w:rsidRPr="00BA73A7">
        <w:rPr>
          <w:lang w:eastAsia="en-US" w:bidi="en-US"/>
        </w:rPr>
        <w:t xml:space="preserve"> </w:t>
      </w:r>
      <w:r>
        <w:t xml:space="preserve">217-ФЗ (ред. от 03.08.2018) "О ведении гражданами садоводства и огородничества для собственных нужд и о </w:t>
      </w:r>
      <w:r>
        <w:t>внесении изменений в отдельные законодательные акты Российской Федерации"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588"/>
        </w:tabs>
        <w:spacing w:after="0" w:line="322" w:lineRule="exact"/>
        <w:jc w:val="both"/>
      </w:pPr>
      <w:r>
        <w:t>Обсуждение проектов федеральных законов и иных нормативных правовых актов Российской Федерации и Правительства Ростовской области, подготовка предложений к проектам постановлений и р</w:t>
      </w:r>
      <w:r>
        <w:t>аспоряжений Администрации поселения по вопросам развития садоводства, огородничества и дачного хозяйства.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610"/>
        </w:tabs>
        <w:spacing w:after="0" w:line="322" w:lineRule="exact"/>
        <w:jc w:val="both"/>
      </w:pPr>
      <w:r>
        <w:t>Рассмотрение предложений по вопросам размещения садоводческих, огороднических и дачных некоммерческих объединений в соответствии с законодательством Р</w:t>
      </w:r>
      <w:r>
        <w:t>оссийской Федерации.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588"/>
        </w:tabs>
        <w:spacing w:after="0" w:line="322" w:lineRule="exact"/>
        <w:jc w:val="both"/>
      </w:pPr>
      <w:r>
        <w:t>Участие в разработке программ развития садоводства, огородничества и дачного хозяйства на территории поселения.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588"/>
        </w:tabs>
        <w:spacing w:after="0" w:line="322" w:lineRule="exact"/>
        <w:jc w:val="both"/>
      </w:pPr>
      <w:r>
        <w:t>Участие совместно с областными органами исполнительной власти по вопросам землеустройства, землепользования, защиты растени</w:t>
      </w:r>
      <w:r>
        <w:t xml:space="preserve">й и охраны окружающей среды в осуществлении </w:t>
      </w:r>
      <w:proofErr w:type="gramStart"/>
      <w:r>
        <w:t>контроля за</w:t>
      </w:r>
      <w:proofErr w:type="gramEnd"/>
      <w:r>
        <w:t xml:space="preserve"> использованием земель, отведенных под садоводческие, огороднические и дачные некоммерческие объединения граждан по целевому назначению, за соблюдением действующих </w:t>
      </w:r>
      <w:r>
        <w:lastRenderedPageBreak/>
        <w:t>экологических, санитарно-гигиенически</w:t>
      </w:r>
      <w:r>
        <w:t>х, фитосанитарных, противоэпидемиологических норм и правил.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529"/>
        </w:tabs>
        <w:spacing w:after="0" w:line="322" w:lineRule="exact"/>
        <w:jc w:val="both"/>
      </w:pPr>
      <w:r>
        <w:t xml:space="preserve">Разработка предложений по мерам воздействия к гражданам и членам садоводческих, огороднических и дачных некоммерческих объединений за соблюдение экологических и санитарно-гигиенических требований </w:t>
      </w:r>
      <w:r>
        <w:t>по охране окружающей среды.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538"/>
        </w:tabs>
        <w:spacing w:after="0" w:line="322" w:lineRule="exact"/>
        <w:jc w:val="both"/>
      </w:pPr>
      <w:r>
        <w:t xml:space="preserve">Участие в разработке предложений по вопросам обеспечения проезда садоводов, огородников, дачников и членов их семей до земельных участков и обратно, установления графиков работы пригородного транспорта и установления льгот по </w:t>
      </w:r>
      <w:r>
        <w:t>оплате проезда.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735"/>
        </w:tabs>
        <w:spacing w:after="0" w:line="322" w:lineRule="exact"/>
        <w:jc w:val="both"/>
      </w:pPr>
      <w:r>
        <w:t>Участие в разработке предложений по вопросам обеспечения имущественной, пожарной и санитарной безопасности, охраны окружающей среды в садоводческих, огороднических и дачных некоммерческих объединениях граждан на территории города.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735"/>
        </w:tabs>
        <w:spacing w:after="0" w:line="322" w:lineRule="exact"/>
        <w:jc w:val="both"/>
      </w:pPr>
      <w:r>
        <w:t>Организац</w:t>
      </w:r>
      <w:r>
        <w:t>ия и проведение семинаров, научно-практических конференций, выставок, ярмарок с участием членов садоводческих, огороднических и дачных некоммерческих объединений граждан по вопросам, касающимся прав и законных интересов членов таких объединений.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735"/>
        </w:tabs>
        <w:spacing w:after="0" w:line="322" w:lineRule="exact"/>
        <w:jc w:val="both"/>
      </w:pPr>
      <w:r>
        <w:t xml:space="preserve">Оказание </w:t>
      </w:r>
      <w:r>
        <w:t>методической и консультативной помощи садоводам, огородникам и дачникам по вопросам развития и организации садоводства и огородничества.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735"/>
        </w:tabs>
        <w:spacing w:after="0" w:line="322" w:lineRule="exact"/>
        <w:jc w:val="both"/>
      </w:pPr>
      <w:r>
        <w:t>Содействие в организации информационных и консультационных услуг гражданам по вопросам ведения садоводства, огородничес</w:t>
      </w:r>
      <w:r>
        <w:t>тва и дачного хозяйства.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735"/>
        </w:tabs>
        <w:spacing w:after="0" w:line="322" w:lineRule="exact"/>
        <w:jc w:val="both"/>
      </w:pPr>
      <w:r>
        <w:t>Разработка предложений по реализации единой политики по вопросам деятельности и организации садоводческих, огороднических и дачных некоммерческих объединений граждан.</w:t>
      </w:r>
    </w:p>
    <w:p w:rsidR="00657F23" w:rsidRDefault="008D26EE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322" w:lineRule="exact"/>
        <w:jc w:val="both"/>
      </w:pPr>
      <w:r>
        <w:t>Права совета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529"/>
        </w:tabs>
        <w:spacing w:after="0" w:line="322" w:lineRule="exact"/>
        <w:jc w:val="both"/>
      </w:pPr>
      <w:r>
        <w:t>Совет имеет право:</w:t>
      </w:r>
    </w:p>
    <w:p w:rsidR="00657F23" w:rsidRDefault="008D26EE">
      <w:pPr>
        <w:pStyle w:val="20"/>
        <w:numPr>
          <w:ilvl w:val="2"/>
          <w:numId w:val="2"/>
        </w:numPr>
        <w:shd w:val="clear" w:color="auto" w:fill="auto"/>
        <w:tabs>
          <w:tab w:val="left" w:pos="905"/>
        </w:tabs>
        <w:spacing w:after="0" w:line="322" w:lineRule="exact"/>
        <w:jc w:val="both"/>
      </w:pPr>
      <w:r>
        <w:t>взаимодействовать в установленно</w:t>
      </w:r>
      <w:r>
        <w:t>м порядке со структурными подразделениями и отраслевыми (функциональными) органами Администрации поселения, юридическими лицами по вопросам организации и деятельности садоводческих, огороднических и дачных некоммерческих объединений граждан;</w:t>
      </w:r>
    </w:p>
    <w:p w:rsidR="00657F23" w:rsidRDefault="008D26EE">
      <w:pPr>
        <w:pStyle w:val="20"/>
        <w:numPr>
          <w:ilvl w:val="2"/>
          <w:numId w:val="2"/>
        </w:numPr>
        <w:shd w:val="clear" w:color="auto" w:fill="auto"/>
        <w:tabs>
          <w:tab w:val="left" w:pos="745"/>
        </w:tabs>
        <w:spacing w:after="0" w:line="322" w:lineRule="exact"/>
        <w:jc w:val="both"/>
      </w:pPr>
      <w:proofErr w:type="gramStart"/>
      <w:r>
        <w:t>обсуждать с уч</w:t>
      </w:r>
      <w:r>
        <w:t>астием представителей структурных подразделении и отраслевых (функциональных) органов Администрации поселения, юридических лиц независимо от организационно-правовых форм и форм собственности вопросы, входящие в компетенцию совета;</w:t>
      </w:r>
      <w:proofErr w:type="gramEnd"/>
    </w:p>
    <w:p w:rsidR="00657F23" w:rsidRDefault="008D26EE">
      <w:pPr>
        <w:pStyle w:val="20"/>
        <w:numPr>
          <w:ilvl w:val="2"/>
          <w:numId w:val="2"/>
        </w:numPr>
        <w:shd w:val="clear" w:color="auto" w:fill="auto"/>
        <w:tabs>
          <w:tab w:val="left" w:pos="745"/>
        </w:tabs>
        <w:spacing w:after="0" w:line="322" w:lineRule="exact"/>
        <w:jc w:val="both"/>
      </w:pPr>
      <w:r>
        <w:t>запрашивать в пределах ко</w:t>
      </w:r>
      <w:r>
        <w:t>мпетенции в установленном порядке от структурных подразделений и отраслевых (функциональных) органов Администрации поселения, юридических лиц независимо от их организационно-правовых форм и форм собственности информацию, необходимую для работы совета;</w:t>
      </w:r>
    </w:p>
    <w:p w:rsidR="00657F23" w:rsidRDefault="008D26EE">
      <w:pPr>
        <w:pStyle w:val="20"/>
        <w:numPr>
          <w:ilvl w:val="2"/>
          <w:numId w:val="2"/>
        </w:numPr>
        <w:shd w:val="clear" w:color="auto" w:fill="auto"/>
        <w:tabs>
          <w:tab w:val="left" w:pos="905"/>
        </w:tabs>
        <w:spacing w:after="0" w:line="326" w:lineRule="exact"/>
        <w:jc w:val="both"/>
      </w:pPr>
      <w:r>
        <w:t>заслушивать на своих заседаниях информацию представителей соответствующих структурных подразделений и отраслевых</w:t>
      </w:r>
      <w:r>
        <w:br w:type="page"/>
      </w:r>
      <w:r>
        <w:lastRenderedPageBreak/>
        <w:t>(функциональных) органов Администрации поселения, юридических лиц независимо от их организационн</w:t>
      </w:r>
      <w:proofErr w:type="gramStart"/>
      <w:r>
        <w:t>о-</w:t>
      </w:r>
      <w:proofErr w:type="gramEnd"/>
      <w:r>
        <w:t xml:space="preserve"> правовых форм и форм собственности по вопрос</w:t>
      </w:r>
      <w:r>
        <w:t>ам отнесенным к компетенции совета;</w:t>
      </w:r>
    </w:p>
    <w:p w:rsidR="00657F23" w:rsidRDefault="008D26EE">
      <w:pPr>
        <w:pStyle w:val="20"/>
        <w:numPr>
          <w:ilvl w:val="2"/>
          <w:numId w:val="2"/>
        </w:numPr>
        <w:shd w:val="clear" w:color="auto" w:fill="auto"/>
        <w:tabs>
          <w:tab w:val="left" w:pos="740"/>
        </w:tabs>
        <w:spacing w:after="0" w:line="317" w:lineRule="exact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ходом выполнения решений, принятых на заседании совета;</w:t>
      </w:r>
    </w:p>
    <w:p w:rsidR="00657F23" w:rsidRDefault="008D26EE">
      <w:pPr>
        <w:pStyle w:val="20"/>
        <w:numPr>
          <w:ilvl w:val="2"/>
          <w:numId w:val="2"/>
        </w:numPr>
        <w:shd w:val="clear" w:color="auto" w:fill="auto"/>
        <w:tabs>
          <w:tab w:val="left" w:pos="745"/>
        </w:tabs>
        <w:spacing w:after="0" w:line="317" w:lineRule="exact"/>
        <w:jc w:val="both"/>
      </w:pPr>
      <w:r>
        <w:t>вносить предложения, рассматривать вопросы, касающиеся прав и законных интересов членов садоводческих, огороднических и некоммерческих объе</w:t>
      </w:r>
      <w:r>
        <w:t>динений на территории поселения;</w:t>
      </w:r>
    </w:p>
    <w:p w:rsidR="00657F23" w:rsidRDefault="008D26EE">
      <w:pPr>
        <w:pStyle w:val="20"/>
        <w:numPr>
          <w:ilvl w:val="2"/>
          <w:numId w:val="2"/>
        </w:numPr>
        <w:shd w:val="clear" w:color="auto" w:fill="auto"/>
        <w:tabs>
          <w:tab w:val="left" w:pos="745"/>
        </w:tabs>
        <w:spacing w:after="0" w:line="317" w:lineRule="exact"/>
        <w:jc w:val="both"/>
      </w:pPr>
      <w:r>
        <w:t>образовывать в установленном порядке для подготовки предложений по отдельным проблемам развития и поддержки садоводческих, огороднических и дачных некоммерческих объединений граждан временные рабочие группы из числа специал</w:t>
      </w:r>
      <w:r>
        <w:t>истов по вопросам, отнесенным к компетенции совета.</w:t>
      </w:r>
    </w:p>
    <w:p w:rsidR="00657F23" w:rsidRDefault="008D26EE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317" w:lineRule="exact"/>
        <w:jc w:val="both"/>
      </w:pPr>
      <w:r>
        <w:t>Организация деятельности совета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546"/>
        </w:tabs>
        <w:spacing w:after="0" w:line="317" w:lineRule="exact"/>
        <w:jc w:val="both"/>
      </w:pPr>
      <w:r>
        <w:t>Совет возглавляет первый заместитель главы Администрации поселения.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546"/>
        </w:tabs>
        <w:spacing w:after="0" w:line="317" w:lineRule="exact"/>
        <w:jc w:val="both"/>
      </w:pPr>
      <w:r>
        <w:t>Совет осуществляет свою деятельность в соответствии с планами работы, принимаемыми на своих заседаниях и</w:t>
      </w:r>
      <w:r>
        <w:t xml:space="preserve"> утверждаемыми его председателем. Совет правомочен проводить заседания и принимать решения при наличии не менее половины его состава. Заседания совета проводятся по мере необходимости под руководством председателя совета. На заседания совета могут приглаша</w:t>
      </w:r>
      <w:r>
        <w:t>ться должностные лица Администрации поселения, а также специалисты и представители юридических лиц независимо от их организационно-правовых форм и форм собственности и общественных организаций.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724"/>
        </w:tabs>
        <w:spacing w:after="0" w:line="317" w:lineRule="exact"/>
        <w:jc w:val="both"/>
      </w:pPr>
      <w:r>
        <w:t>Члены совета обладают равными правами при обсуждении рассматри</w:t>
      </w:r>
      <w:r>
        <w:t>ваемых на заседании вопросов.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546"/>
        </w:tabs>
        <w:spacing w:after="0" w:line="317" w:lineRule="exact"/>
        <w:jc w:val="both"/>
      </w:pPr>
      <w:r>
        <w:t>Решения совета принимаются большинством голосов присутствующего на заседании состава совета и оформляются протоколом, который подписывает председатель совета, а в случае его отсутствия - заместитель председателя совета.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724"/>
        </w:tabs>
        <w:spacing w:after="0" w:line="317" w:lineRule="exact"/>
        <w:jc w:val="both"/>
      </w:pPr>
      <w:r>
        <w:t>Решени</w:t>
      </w:r>
      <w:r>
        <w:t xml:space="preserve">я совета, принятые в пределах его компетенции имеют рекомендательный характер для структурных подразделений и отраслевых (функциональных) органов Администрации поселения, членов садоводческих, огороднических и дачных некоммерческих объединений по вопросам </w:t>
      </w:r>
      <w:r>
        <w:t>организации и деятельности садоводческих, огороднических и дачных некоммерческих объединений граждан на территории города и учитываются при принятии решений совета. Для членов совета решения носят обязательный характер.</w:t>
      </w:r>
    </w:p>
    <w:p w:rsidR="00657F23" w:rsidRDefault="008D26EE">
      <w:pPr>
        <w:pStyle w:val="20"/>
        <w:numPr>
          <w:ilvl w:val="1"/>
          <w:numId w:val="2"/>
        </w:numPr>
        <w:shd w:val="clear" w:color="auto" w:fill="auto"/>
        <w:tabs>
          <w:tab w:val="left" w:pos="546"/>
        </w:tabs>
        <w:spacing w:after="596" w:line="317" w:lineRule="exact"/>
        <w:jc w:val="both"/>
      </w:pPr>
      <w:r>
        <w:t xml:space="preserve">Организацию подготовки, созыва и </w:t>
      </w:r>
      <w:r>
        <w:t>проведения заседаний совета, формирование повестки для заседания, и</w:t>
      </w:r>
      <w:proofErr w:type="gramStart"/>
      <w:r>
        <w:t>н-</w:t>
      </w:r>
      <w:proofErr w:type="gramEnd"/>
      <w:r>
        <w:t xml:space="preserve"> формирование об очередном заседании, ведение и оформление протоколов обеспечивает секретарь совета.</w:t>
      </w:r>
    </w:p>
    <w:p w:rsidR="00657F23" w:rsidRDefault="00657F23">
      <w:pPr>
        <w:pStyle w:val="20"/>
        <w:shd w:val="clear" w:color="auto" w:fill="auto"/>
        <w:spacing w:after="0" w:line="322" w:lineRule="exact"/>
        <w:jc w:val="both"/>
      </w:pPr>
      <w:r>
        <w:pict>
          <v:shape id="_x0000_s1033" type="#_x0000_t202" style="position:absolute;left:0;text-align:left;margin-left:344.75pt;margin-top:15pt;width:100.8pt;height:16.95pt;z-index:-125829369;mso-wrap-distance-left:142.55pt;mso-wrap-distance-top:9.7pt;mso-wrap-distance-right:5pt;mso-wrap-distance-bottom:20pt;mso-position-horizontal-relative:margin" filled="f" stroked="f">
            <v:textbox style="mso-fit-shape-to-text:t" inset="0,0,0,0">
              <w:txbxContent>
                <w:p w:rsidR="00657F23" w:rsidRDefault="008D26EE">
                  <w:pPr>
                    <w:pStyle w:val="20"/>
                    <w:shd w:val="clear" w:color="auto" w:fill="auto"/>
                    <w:spacing w:after="0" w:line="280" w:lineRule="exact"/>
                  </w:pPr>
                  <w:r>
                    <w:rPr>
                      <w:rStyle w:val="2Exact"/>
                    </w:rPr>
                    <w:t>Л.В. Татаринова</w:t>
                  </w:r>
                </w:p>
              </w:txbxContent>
            </v:textbox>
            <w10:wrap type="square" side="left" anchorx="margin"/>
          </v:shape>
        </w:pict>
      </w:r>
      <w:r w:rsidR="008D26EE">
        <w:t>Главный специалист Администрации Багаевского сельского поселения</w:t>
      </w:r>
    </w:p>
    <w:sectPr w:rsidR="00657F23" w:rsidSect="00657F23">
      <w:type w:val="continuous"/>
      <w:pgSz w:w="11900" w:h="16840"/>
      <w:pgMar w:top="607" w:right="776" w:bottom="727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EE" w:rsidRDefault="008D26EE" w:rsidP="00657F23">
      <w:r>
        <w:separator/>
      </w:r>
    </w:p>
  </w:endnote>
  <w:endnote w:type="continuationSeparator" w:id="0">
    <w:p w:rsidR="008D26EE" w:rsidRDefault="008D26EE" w:rsidP="006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EE" w:rsidRDefault="008D26EE"/>
  </w:footnote>
  <w:footnote w:type="continuationSeparator" w:id="0">
    <w:p w:rsidR="008D26EE" w:rsidRDefault="008D26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2D54"/>
    <w:multiLevelType w:val="multilevel"/>
    <w:tmpl w:val="C9928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6685C"/>
    <w:multiLevelType w:val="multilevel"/>
    <w:tmpl w:val="D3EA4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7F23"/>
    <w:rsid w:val="00657F23"/>
    <w:rsid w:val="008D26EE"/>
    <w:rsid w:val="00BA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F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7F2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5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5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65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alibri33ptExact">
    <w:name w:val="Заголовок №1 + Calibri;33 pt Exact"/>
    <w:basedOn w:val="1Exact"/>
    <w:rsid w:val="00657F23"/>
    <w:rPr>
      <w:rFonts w:ascii="Calibri" w:eastAsia="Calibri" w:hAnsi="Calibri" w:cs="Calibri"/>
      <w:color w:val="000000"/>
      <w:spacing w:val="0"/>
      <w:w w:val="100"/>
      <w:position w:val="0"/>
      <w:sz w:val="66"/>
      <w:szCs w:val="66"/>
      <w:lang w:val="ru-RU" w:eastAsia="ru-RU" w:bidi="ru-RU"/>
    </w:rPr>
  </w:style>
  <w:style w:type="character" w:customStyle="1" w:styleId="1Exact0">
    <w:name w:val="Заголовок №1 Exact"/>
    <w:basedOn w:val="1Exact"/>
    <w:rsid w:val="00657F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657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5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657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657F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4pt">
    <w:name w:val="Заголовок №2 + Times New Roman;14 pt"/>
    <w:basedOn w:val="21"/>
    <w:rsid w:val="00657F2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"/>
    <w:rsid w:val="00657F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57F2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65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657F2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57F23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657F2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657F23"/>
    <w:pPr>
      <w:shd w:val="clear" w:color="auto" w:fill="FFFFFF"/>
      <w:spacing w:line="312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657F23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657F23"/>
    <w:pPr>
      <w:shd w:val="clear" w:color="auto" w:fill="FFFFFF"/>
      <w:spacing w:line="317" w:lineRule="exact"/>
      <w:jc w:val="both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40">
    <w:name w:val="Основной текст (4)"/>
    <w:basedOn w:val="a"/>
    <w:link w:val="4"/>
    <w:rsid w:val="00657F23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657F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dcterms:created xsi:type="dcterms:W3CDTF">2019-05-16T04:57:00Z</dcterms:created>
  <dcterms:modified xsi:type="dcterms:W3CDTF">2019-05-16T04:59:00Z</dcterms:modified>
</cp:coreProperties>
</file>