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C" w:rsidRDefault="00607AB9">
      <w:pPr>
        <w:pStyle w:val="20"/>
        <w:shd w:val="clear" w:color="auto" w:fill="auto"/>
        <w:ind w:right="40" w:firstLine="0"/>
      </w:pPr>
      <w:r>
        <w:t>АДМИНИСТРАЦИЯ БАГАЕВСКОГО СЕЛЬСКОГО ПОСЕЛЕНИЯ</w:t>
      </w:r>
    </w:p>
    <w:p w:rsidR="00053DEC" w:rsidRDefault="00607AB9" w:rsidP="0041360B">
      <w:pPr>
        <w:pStyle w:val="20"/>
        <w:shd w:val="clear" w:color="auto" w:fill="auto"/>
        <w:spacing w:after="273"/>
        <w:ind w:left="3400" w:right="3340" w:firstLine="0"/>
      </w:pPr>
      <w:r>
        <w:t>Багаевского района Ростовской области</w:t>
      </w:r>
    </w:p>
    <w:p w:rsidR="0041360B" w:rsidRDefault="0041360B" w:rsidP="0041360B">
      <w:pPr>
        <w:pStyle w:val="20"/>
        <w:shd w:val="clear" w:color="auto" w:fill="auto"/>
        <w:spacing w:after="273"/>
        <w:ind w:right="3340" w:firstLine="0"/>
      </w:pPr>
      <w:r>
        <w:t>ПОСТАНОВЛЕНИЕ</w:t>
      </w:r>
    </w:p>
    <w:p w:rsidR="00053DEC" w:rsidRDefault="00053DEC">
      <w:pPr>
        <w:pStyle w:val="20"/>
        <w:shd w:val="clear" w:color="auto" w:fill="auto"/>
        <w:tabs>
          <w:tab w:val="left" w:pos="4210"/>
        </w:tabs>
        <w:spacing w:after="899" w:line="280" w:lineRule="exact"/>
        <w:ind w:left="14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65pt;margin-top:-1.35pt;width:86.4pt;height:16.85pt;z-index:-125829376;mso-wrap-distance-left:119.05pt;mso-wrap-distance-right:5pt;mso-position-horizontal-relative:margin" filled="f" stroked="f">
            <v:textbox style="mso-fit-shape-to-text:t" inset="0,0,0,0">
              <w:txbxContent>
                <w:p w:rsidR="00053DEC" w:rsidRDefault="00607AB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ст. Багаевская</w:t>
                  </w:r>
                </w:p>
              </w:txbxContent>
            </v:textbox>
            <w10:wrap type="square" side="left" anchorx="margin"/>
          </v:shape>
        </w:pict>
      </w:r>
      <w:r w:rsidR="00607AB9">
        <w:t>от 10 сентября 2018 года</w:t>
      </w:r>
      <w:r w:rsidR="00607AB9">
        <w:tab/>
      </w:r>
      <w:r w:rsidR="00607AB9">
        <w:rPr>
          <w:rStyle w:val="21"/>
        </w:rPr>
        <w:t>№</w:t>
      </w:r>
      <w:r w:rsidR="00607AB9">
        <w:rPr>
          <w:rStyle w:val="21"/>
        </w:rPr>
        <w:t>299</w:t>
      </w:r>
    </w:p>
    <w:p w:rsidR="00053DEC" w:rsidRDefault="00607AB9" w:rsidP="00322898">
      <w:pPr>
        <w:pStyle w:val="30"/>
        <w:shd w:val="clear" w:color="auto" w:fill="auto"/>
        <w:spacing w:before="0" w:after="616"/>
        <w:ind w:left="1720" w:right="1680" w:firstLine="1400"/>
        <w:jc w:val="center"/>
      </w:pPr>
      <w:r>
        <w:t xml:space="preserve">Об утверждении Плана мероприятий по росту доходного потенциала Багаевского сельского поселения до 2020 </w:t>
      </w:r>
      <w:r w:rsidR="00322898">
        <w:t>г</w:t>
      </w:r>
      <w:r>
        <w:t>ода</w:t>
      </w:r>
    </w:p>
    <w:p w:rsidR="00053DEC" w:rsidRDefault="00607AB9">
      <w:pPr>
        <w:pStyle w:val="20"/>
        <w:shd w:val="clear" w:color="auto" w:fill="auto"/>
        <w:spacing w:after="258" w:line="302" w:lineRule="exact"/>
        <w:ind w:firstLine="760"/>
        <w:jc w:val="left"/>
      </w:pPr>
      <w:r>
        <w:t>В соответствии со статьей 131 Бюджетного кодекса Российской Федерации, во исполнение обязательств соглашения о предоставлении дотации на выравнивание бюджетной обеспеченности муниципальных районов (городских округов) и поселений из областного бюджета бюдже</w:t>
      </w:r>
      <w:r>
        <w:t>ту Багаевского сельского поселения Багаевского района</w:t>
      </w:r>
    </w:p>
    <w:p w:rsidR="00053DEC" w:rsidRDefault="00607AB9">
      <w:pPr>
        <w:pStyle w:val="30"/>
        <w:shd w:val="clear" w:color="auto" w:fill="auto"/>
        <w:spacing w:before="0" w:after="254" w:line="280" w:lineRule="exact"/>
        <w:ind w:left="3680"/>
      </w:pPr>
      <w:r>
        <w:rPr>
          <w:rStyle w:val="33pt"/>
          <w:b/>
          <w:bCs/>
        </w:rPr>
        <w:t>постановляет:</w:t>
      </w:r>
    </w:p>
    <w:p w:rsidR="00053DEC" w:rsidRDefault="00607AB9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line="302" w:lineRule="exact"/>
        <w:ind w:firstLine="0"/>
        <w:jc w:val="both"/>
      </w:pPr>
      <w:r>
        <w:t>Утвердить прилагаемый План мероприятий по росту доходного потенциала муниципального образования «Багаевское сельское поселение» до 2020 года согласно приложению №1.</w:t>
      </w:r>
    </w:p>
    <w:p w:rsidR="00053DEC" w:rsidRDefault="00607AB9">
      <w:pPr>
        <w:pStyle w:val="20"/>
        <w:numPr>
          <w:ilvl w:val="0"/>
          <w:numId w:val="1"/>
        </w:numPr>
        <w:shd w:val="clear" w:color="auto" w:fill="auto"/>
        <w:tabs>
          <w:tab w:val="left" w:pos="523"/>
        </w:tabs>
        <w:spacing w:line="302" w:lineRule="exact"/>
        <w:ind w:firstLine="0"/>
        <w:jc w:val="both"/>
      </w:pPr>
      <w:r>
        <w:t xml:space="preserve">Признать утратившими </w:t>
      </w:r>
      <w:r>
        <w:t>силу постановления Администрации Багаевского района по Перечню согласно приложению №4.</w:t>
      </w:r>
    </w:p>
    <w:p w:rsidR="00053DEC" w:rsidRDefault="00607AB9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302" w:lineRule="exact"/>
        <w:ind w:firstLine="0"/>
        <w:jc w:val="both"/>
      </w:pPr>
      <w:r>
        <w:t>Настоящее постановление подлежит опубликованию на официальном сайте Администрации Багаевского сельского поселения.</w:t>
      </w:r>
    </w:p>
    <w:p w:rsidR="00053DEC" w:rsidRDefault="00607AB9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302" w:lineRule="exact"/>
        <w:ind w:firstLine="0"/>
        <w:jc w:val="both"/>
      </w:pPr>
      <w:r>
        <w:t xml:space="preserve">Настоящее постановление вступает в силу с момента его </w:t>
      </w:r>
      <w:r>
        <w:t>подписания.</w:t>
      </w:r>
    </w:p>
    <w:p w:rsidR="00053DEC" w:rsidRDefault="00607AB9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after="1533"/>
        <w:ind w:firstLine="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53DEC" w:rsidRDefault="00FF0B84">
      <w:pPr>
        <w:pStyle w:val="20"/>
        <w:shd w:val="clear" w:color="auto" w:fill="auto"/>
        <w:spacing w:line="280" w:lineRule="exact"/>
        <w:ind w:firstLine="0"/>
        <w:jc w:val="both"/>
      </w:pPr>
      <w:r>
        <w:t>Глава Администрации Багаевского сельского поселения              Г</w:t>
      </w:r>
      <w:r w:rsidR="00607AB9">
        <w:t>.О.Зорина</w:t>
      </w:r>
    </w:p>
    <w:p w:rsidR="00FF0B84" w:rsidRDefault="00FF0B84">
      <w:pPr>
        <w:pStyle w:val="20"/>
        <w:shd w:val="clear" w:color="auto" w:fill="auto"/>
        <w:spacing w:line="280" w:lineRule="exact"/>
        <w:ind w:firstLine="0"/>
        <w:jc w:val="both"/>
      </w:pPr>
    </w:p>
    <w:p w:rsidR="00FF0B84" w:rsidRDefault="00FF0B84">
      <w:pPr>
        <w:pStyle w:val="20"/>
        <w:shd w:val="clear" w:color="auto" w:fill="auto"/>
        <w:spacing w:line="280" w:lineRule="exact"/>
        <w:ind w:firstLine="0"/>
        <w:jc w:val="both"/>
        <w:sectPr w:rsidR="00FF0B84">
          <w:footerReference w:type="even" r:id="rId7"/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0" w:h="16840"/>
          <w:pgMar w:top="1175" w:right="1357" w:bottom="1175" w:left="1389" w:header="0" w:footer="3" w:gutter="0"/>
          <w:cols w:space="720"/>
          <w:noEndnote/>
          <w:titlePg/>
          <w:docGrid w:linePitch="360"/>
        </w:sectPr>
      </w:pPr>
    </w:p>
    <w:p w:rsidR="00053DEC" w:rsidRDefault="00607AB9">
      <w:pPr>
        <w:pStyle w:val="20"/>
        <w:shd w:val="clear" w:color="auto" w:fill="auto"/>
        <w:ind w:left="11860" w:firstLine="0"/>
        <w:jc w:val="left"/>
      </w:pPr>
      <w:r>
        <w:lastRenderedPageBreak/>
        <w:t>Приложение № 1</w:t>
      </w:r>
    </w:p>
    <w:p w:rsidR="00053DEC" w:rsidRDefault="00607AB9">
      <w:pPr>
        <w:pStyle w:val="20"/>
        <w:shd w:val="clear" w:color="auto" w:fill="auto"/>
        <w:tabs>
          <w:tab w:val="left" w:pos="13621"/>
        </w:tabs>
        <w:ind w:left="10880" w:firstLine="0"/>
        <w:jc w:val="left"/>
      </w:pPr>
      <w:r>
        <w:t>к постановлению Администрации Багаевского сельского поселения от 10.09.2018</w:t>
      </w:r>
      <w:r>
        <w:tab/>
        <w:t>№299</w:t>
      </w:r>
    </w:p>
    <w:p w:rsidR="00053DEC" w:rsidRDefault="00607AB9">
      <w:pPr>
        <w:pStyle w:val="20"/>
        <w:shd w:val="clear" w:color="auto" w:fill="auto"/>
        <w:ind w:left="200" w:firstLine="0"/>
      </w:pPr>
      <w:r>
        <w:t>ПЛАН</w:t>
      </w:r>
    </w:p>
    <w:p w:rsidR="00053DEC" w:rsidRDefault="00607AB9">
      <w:pPr>
        <w:pStyle w:val="20"/>
        <w:shd w:val="clear" w:color="auto" w:fill="auto"/>
        <w:ind w:left="160" w:firstLine="0"/>
        <w:jc w:val="left"/>
      </w:pPr>
      <w:r>
        <w:t xml:space="preserve">мероприятий по росту доходного потенциала муниципального </w:t>
      </w:r>
      <w:r>
        <w:t>образования «Багаевское сельское поселение» до 2020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939"/>
        <w:gridCol w:w="3403"/>
        <w:gridCol w:w="1838"/>
        <w:gridCol w:w="1291"/>
        <w:gridCol w:w="1704"/>
        <w:gridCol w:w="1363"/>
      </w:tblGrid>
      <w:tr w:rsidR="00053DE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12pt"/>
              </w:rPr>
              <w:t>№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line="2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22"/>
              </w:rPr>
              <w:t>Ответственный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>Срок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(периодичное</w:t>
            </w:r>
            <w:proofErr w:type="gramEnd"/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proofErr w:type="spellStart"/>
            <w:proofErr w:type="gramStart"/>
            <w:r>
              <w:rPr>
                <w:rStyle w:val="22"/>
              </w:rPr>
              <w:t>ть</w:t>
            </w:r>
            <w:proofErr w:type="spellEnd"/>
            <w:r>
              <w:rPr>
                <w:rStyle w:val="22"/>
              </w:rPr>
              <w:t>)</w:t>
            </w:r>
            <w:proofErr w:type="gramEnd"/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317" w:lineRule="exact"/>
              <w:ind w:left="220" w:firstLine="0"/>
              <w:jc w:val="left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Финансовая оценка (бюджетный эффект), тыс. рублей*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5216" w:wrap="notBeside" w:vAnchor="text" w:hAnchor="text" w:xAlign="center" w:y="1"/>
            </w:pPr>
          </w:p>
        </w:tc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5216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5216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053DEC">
            <w:pPr>
              <w:framePr w:w="15216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2pt"/>
              </w:rPr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2019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</w:rPr>
              <w:t>2020 год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 xml:space="preserve">I. </w:t>
            </w:r>
            <w:r>
              <w:rPr>
                <w:rStyle w:val="212pt"/>
              </w:rPr>
              <w:t>Направления по росту доходов бюджета Багаевского сельского поселения Багаевского района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Повышение эффективности использования имущества (в том числе земельных участков), находящегося в муниципальной собственности Багаевского сельского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 xml:space="preserve">Сектор </w:t>
            </w:r>
            <w:r>
              <w:rPr>
                <w:rStyle w:val="212pt"/>
              </w:rPr>
              <w:t>сельского хозяйства, имущественных, земельных отношений и торговли Сектор экономики и финансов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</w:rPr>
              <w:t>26,0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620" w:firstLine="0"/>
              <w:jc w:val="left"/>
            </w:pPr>
            <w:r>
              <w:rPr>
                <w:rStyle w:val="212pt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</w:rPr>
              <w:t>30,0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Повышение собираемости налогов и сокращение задолженности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 xml:space="preserve">Повышение собираемости налоговых и неналоговых доходов бюджета </w:t>
            </w:r>
            <w:r>
              <w:rPr>
                <w:rStyle w:val="212pt"/>
              </w:rPr>
              <w:t>Багаевского сельского поселения Багаевского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Сектор сельского хозяйства, имущественных, земельных отношений и торговли Сектор экономики и финансов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620" w:firstLine="0"/>
              <w:jc w:val="left"/>
            </w:pPr>
            <w:r>
              <w:rPr>
                <w:rStyle w:val="212pt"/>
              </w:rPr>
              <w:t>23,4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</w:rPr>
              <w:t>23,4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2.2.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 xml:space="preserve">Снижение задолженности по </w:t>
            </w:r>
            <w:proofErr w:type="gramStart"/>
            <w:r>
              <w:rPr>
                <w:rStyle w:val="212pt"/>
              </w:rPr>
              <w:t>налоговым</w:t>
            </w:r>
            <w:proofErr w:type="gramEnd"/>
            <w:r>
              <w:rPr>
                <w:rStyle w:val="212pt"/>
              </w:rPr>
              <w:t xml:space="preserve"> и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неналоговым доходам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2pt"/>
              </w:rPr>
              <w:t xml:space="preserve">-налог на </w:t>
            </w:r>
            <w:r>
              <w:rPr>
                <w:rStyle w:val="212pt"/>
              </w:rPr>
              <w:t>имущество физических лиц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212pt"/>
              </w:rPr>
              <w:t>-земельный налог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Сектор сельского хозяйства, имущественных, земельных отношений и торговли Сектор экономики и финансов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300" w:line="240" w:lineRule="exact"/>
              <w:ind w:left="400" w:firstLine="0"/>
              <w:jc w:val="left"/>
            </w:pPr>
            <w:r>
              <w:rPr>
                <w:rStyle w:val="212pt"/>
              </w:rPr>
              <w:t>580.0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300" w:line="240" w:lineRule="exact"/>
              <w:ind w:left="400" w:firstLine="0"/>
              <w:jc w:val="left"/>
            </w:pPr>
            <w:r>
              <w:rPr>
                <w:rStyle w:val="212pt"/>
              </w:rPr>
              <w:t>1300.0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300" w:line="240" w:lineRule="exact"/>
              <w:ind w:left="620" w:firstLine="0"/>
              <w:jc w:val="left"/>
            </w:pPr>
            <w:r>
              <w:rPr>
                <w:rStyle w:val="212pt"/>
              </w:rPr>
              <w:t>560.0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300" w:line="240" w:lineRule="exact"/>
              <w:ind w:left="620" w:firstLine="0"/>
              <w:jc w:val="left"/>
            </w:pPr>
            <w:r>
              <w:rPr>
                <w:rStyle w:val="212pt"/>
              </w:rPr>
              <w:t>1200.0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after="300" w:line="240" w:lineRule="exact"/>
              <w:ind w:left="440" w:firstLine="0"/>
              <w:jc w:val="left"/>
            </w:pPr>
            <w:r>
              <w:rPr>
                <w:rStyle w:val="212pt"/>
              </w:rPr>
              <w:t>560.0</w:t>
            </w:r>
          </w:p>
          <w:p w:rsidR="00053DEC" w:rsidRDefault="00607AB9">
            <w:pPr>
              <w:pStyle w:val="20"/>
              <w:framePr w:w="15216" w:wrap="notBeside" w:vAnchor="text" w:hAnchor="text" w:xAlign="center" w:y="1"/>
              <w:shd w:val="clear" w:color="auto" w:fill="auto"/>
              <w:spacing w:before="300" w:line="240" w:lineRule="exact"/>
              <w:ind w:left="440" w:firstLine="0"/>
              <w:jc w:val="left"/>
            </w:pPr>
            <w:r>
              <w:rPr>
                <w:rStyle w:val="212pt"/>
              </w:rPr>
              <w:t>1200.0</w:t>
            </w:r>
          </w:p>
        </w:tc>
      </w:tr>
    </w:tbl>
    <w:p w:rsidR="00053DEC" w:rsidRDefault="00607AB9">
      <w:pPr>
        <w:pStyle w:val="ab"/>
        <w:framePr w:w="15216" w:wrap="notBeside" w:vAnchor="text" w:hAnchor="text" w:xAlign="center" w:y="1"/>
        <w:shd w:val="clear" w:color="auto" w:fill="auto"/>
        <w:tabs>
          <w:tab w:val="left" w:pos="4368"/>
          <w:tab w:val="left" w:pos="6744"/>
        </w:tabs>
        <w:spacing w:line="240" w:lineRule="exact"/>
      </w:pPr>
      <w:r>
        <w:t>Главный специалист</w:t>
      </w:r>
      <w:r>
        <w:tab/>
      </w:r>
      <w:r>
        <w:tab/>
        <w:t>Татаринова Л.</w:t>
      </w:r>
      <w:proofErr w:type="gramStart"/>
      <w:r>
        <w:t>В</w:t>
      </w:r>
      <w:proofErr w:type="gramEnd"/>
    </w:p>
    <w:p w:rsidR="00053DEC" w:rsidRDefault="00053DEC">
      <w:pPr>
        <w:framePr w:w="15216" w:wrap="notBeside" w:vAnchor="text" w:hAnchor="text" w:xAlign="center" w:y="1"/>
        <w:rPr>
          <w:sz w:val="2"/>
          <w:szCs w:val="2"/>
        </w:rPr>
      </w:pPr>
    </w:p>
    <w:p w:rsidR="00053DEC" w:rsidRDefault="00607AB9">
      <w:pPr>
        <w:rPr>
          <w:sz w:val="2"/>
          <w:szCs w:val="2"/>
        </w:rPr>
      </w:pPr>
      <w:r>
        <w:br w:type="page"/>
      </w:r>
    </w:p>
    <w:p w:rsidR="00053DEC" w:rsidRDefault="00607AB9">
      <w:pPr>
        <w:pStyle w:val="20"/>
        <w:shd w:val="clear" w:color="auto" w:fill="auto"/>
        <w:tabs>
          <w:tab w:val="left" w:pos="13586"/>
        </w:tabs>
        <w:spacing w:after="933"/>
        <w:ind w:left="10840" w:firstLine="980"/>
        <w:jc w:val="left"/>
      </w:pPr>
      <w:r>
        <w:lastRenderedPageBreak/>
        <w:t xml:space="preserve">Приложение № 2 к </w:t>
      </w:r>
      <w:r>
        <w:t>постановлению Администрации Багаевского сельского поселения от 10.09.2018</w:t>
      </w:r>
      <w:r>
        <w:tab/>
        <w:t>№299</w:t>
      </w:r>
    </w:p>
    <w:p w:rsidR="00053DEC" w:rsidRDefault="00607AB9">
      <w:pPr>
        <w:pStyle w:val="20"/>
        <w:shd w:val="clear" w:color="auto" w:fill="auto"/>
        <w:spacing w:line="280" w:lineRule="exact"/>
        <w:ind w:left="40" w:firstLine="0"/>
      </w:pPr>
      <w:r>
        <w:t>ОТЧЕТ</w:t>
      </w:r>
    </w:p>
    <w:p w:rsidR="00053DEC" w:rsidRDefault="00607AB9">
      <w:pPr>
        <w:pStyle w:val="20"/>
        <w:shd w:val="clear" w:color="auto" w:fill="auto"/>
        <w:spacing w:line="280" w:lineRule="exact"/>
        <w:ind w:left="40" w:firstLine="0"/>
      </w:pPr>
      <w:r>
        <w:t>по Плану мероприятий по росту доходного потенциала Багаевского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1786"/>
        <w:gridCol w:w="1925"/>
        <w:gridCol w:w="960"/>
        <w:gridCol w:w="965"/>
        <w:gridCol w:w="2611"/>
        <w:gridCol w:w="2611"/>
        <w:gridCol w:w="1666"/>
        <w:gridCol w:w="1810"/>
      </w:tblGrid>
      <w:tr w:rsidR="00053DE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  <w:r>
              <w:rPr>
                <w:rStyle w:val="212pt"/>
              </w:rPr>
              <w:footnoteReference w:id="1"/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  <w:vertAlign w:val="superscript"/>
              </w:rPr>
              <w:footnoteReference w:id="2"/>
            </w:r>
            <w:r>
              <w:rPr>
                <w:rStyle w:val="212pt"/>
                <w:vertAlign w:val="superscript"/>
              </w:rPr>
              <w:t xml:space="preserve"> </w:t>
            </w:r>
            <w:r>
              <w:rPr>
                <w:rStyle w:val="212pt"/>
                <w:vertAlign w:val="superscript"/>
              </w:rPr>
              <w:footnoteReference w:id="3"/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212pt"/>
              </w:rPr>
              <w:t>Наименование</w:t>
            </w:r>
          </w:p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12pt"/>
              </w:rPr>
              <w:t>мероприятия*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12pt"/>
              </w:rPr>
              <w:t>Ответственный</w:t>
            </w:r>
          </w:p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12pt"/>
              </w:rPr>
              <w:t>исполнитель*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>Финансовая оценка (бюджетный эффект), (тыс. рублей)*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>Полученный финансовый (бюджетный) эффект, (тыс</w:t>
            </w:r>
            <w:proofErr w:type="gramStart"/>
            <w:r>
              <w:rPr>
                <w:rStyle w:val="212pt"/>
              </w:rPr>
              <w:t>.р</w:t>
            </w:r>
            <w:proofErr w:type="gramEnd"/>
            <w:r>
              <w:rPr>
                <w:rStyle w:val="212pt"/>
              </w:rPr>
              <w:t>ублей)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Полученный результат* *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after="60" w:line="240" w:lineRule="exact"/>
              <w:ind w:left="260" w:firstLine="0"/>
              <w:jc w:val="left"/>
            </w:pPr>
            <w:r>
              <w:rPr>
                <w:rStyle w:val="212pt"/>
              </w:rPr>
              <w:t>Примечание</w:t>
            </w:r>
          </w:p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"/>
              </w:rPr>
              <w:t>***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план*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"/>
              </w:rPr>
              <w:t>факт</w:t>
            </w: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</w:pP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53DEC" w:rsidRDefault="00053DEC">
      <w:pPr>
        <w:framePr w:w="14990" w:wrap="notBeside" w:vAnchor="text" w:hAnchor="text" w:xAlign="center" w:y="1"/>
        <w:rPr>
          <w:sz w:val="2"/>
          <w:szCs w:val="2"/>
        </w:rPr>
      </w:pPr>
    </w:p>
    <w:p w:rsidR="00053DEC" w:rsidRDefault="00053DEC">
      <w:pPr>
        <w:rPr>
          <w:sz w:val="2"/>
          <w:szCs w:val="2"/>
        </w:rPr>
        <w:sectPr w:rsidR="00053DEC">
          <w:pgSz w:w="16840" w:h="11900" w:orient="landscape"/>
          <w:pgMar w:top="1278" w:right="645" w:bottom="1684" w:left="978" w:header="0" w:footer="3" w:gutter="0"/>
          <w:cols w:space="720"/>
          <w:noEndnote/>
          <w:docGrid w:linePitch="360"/>
        </w:sectPr>
      </w:pPr>
    </w:p>
    <w:p w:rsidR="00053DEC" w:rsidRDefault="00053DEC">
      <w:pPr>
        <w:spacing w:before="32" w:after="32" w:line="240" w:lineRule="exact"/>
        <w:rPr>
          <w:sz w:val="19"/>
          <w:szCs w:val="19"/>
        </w:rPr>
      </w:pPr>
    </w:p>
    <w:p w:rsidR="00053DEC" w:rsidRDefault="00053DEC">
      <w:pPr>
        <w:rPr>
          <w:sz w:val="2"/>
          <w:szCs w:val="2"/>
        </w:rPr>
        <w:sectPr w:rsidR="00053DEC">
          <w:type w:val="continuous"/>
          <w:pgSz w:w="16840" w:h="11900" w:orient="landscape"/>
          <w:pgMar w:top="1330" w:right="0" w:bottom="1330" w:left="0" w:header="0" w:footer="3" w:gutter="0"/>
          <w:cols w:space="720"/>
          <w:noEndnote/>
          <w:docGrid w:linePitch="360"/>
        </w:sectPr>
      </w:pPr>
    </w:p>
    <w:p w:rsidR="00053DEC" w:rsidRDefault="00053DEC">
      <w:pPr>
        <w:pStyle w:val="20"/>
        <w:shd w:val="clear" w:color="auto" w:fill="auto"/>
        <w:spacing w:after="337" w:line="280" w:lineRule="exact"/>
        <w:ind w:firstLine="0"/>
        <w:jc w:val="left"/>
      </w:pPr>
      <w:r>
        <w:lastRenderedPageBreak/>
        <w:pict>
          <v:shape id="_x0000_s1032" type="#_x0000_t202" style="position:absolute;margin-left:352.75pt;margin-top:79.7pt;width:8.65pt;height:10.25pt;z-index:-125829374;mso-wrap-distance-left:5pt;mso-wrap-distance-top:68.65pt;mso-wrap-distance-right:19.9pt;mso-wrap-distance-bottom:20pt;mso-position-horizontal-relative:margin" filled="f" stroked="f">
            <v:textbox style="mso-fit-shape-to-text:t" inset="0,0,0,0">
              <w:txbxContent>
                <w:p w:rsidR="00053DEC" w:rsidRDefault="00607AB9">
                  <w:pPr>
                    <w:pStyle w:val="23"/>
                    <w:shd w:val="clear" w:color="auto" w:fill="auto"/>
                    <w:spacing w:line="140" w:lineRule="exact"/>
                  </w:pPr>
                  <w:proofErr w:type="gramStart"/>
                  <w:r>
                    <w:rPr>
                      <w:rStyle w:val="2Exact1"/>
                      <w:b/>
                      <w:bCs/>
                      <w:i/>
                      <w:iCs/>
                    </w:rPr>
                    <w:t>г</w:t>
                  </w:r>
                  <w:proofErr w:type="gramEnd"/>
                  <w:r>
                    <w:rPr>
                      <w:rStyle w:val="2Exact1"/>
                      <w:b/>
                      <w:bCs/>
                      <w:i/>
                      <w:iCs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 w:rsidR="00607AB9">
        <w:t xml:space="preserve">и </w:t>
      </w:r>
      <w:r w:rsidR="00607AB9">
        <w:t xml:space="preserve">иные инструменты, используемые для </w:t>
      </w:r>
      <w:proofErr w:type="gramStart"/>
      <w:r w:rsidR="00607AB9">
        <w:t>эффективного</w:t>
      </w:r>
      <w:proofErr w:type="gramEnd"/>
    </w:p>
    <w:p w:rsidR="00053DEC" w:rsidRDefault="00607AB9">
      <w:pPr>
        <w:pStyle w:val="20"/>
        <w:shd w:val="clear" w:color="auto" w:fill="auto"/>
        <w:spacing w:line="280" w:lineRule="exact"/>
        <w:ind w:firstLine="0"/>
        <w:jc w:val="left"/>
      </w:pPr>
      <w:r>
        <w:t>финансовой оценки (бюджетного эффекта).</w:t>
      </w:r>
    </w:p>
    <w:p w:rsidR="00053DEC" w:rsidRDefault="00053DEC">
      <w:pPr>
        <w:pStyle w:val="20"/>
        <w:shd w:val="clear" w:color="auto" w:fill="auto"/>
        <w:spacing w:line="280" w:lineRule="exact"/>
        <w:ind w:left="640" w:firstLine="0"/>
        <w:jc w:val="left"/>
        <w:sectPr w:rsidR="00053DEC">
          <w:type w:val="continuous"/>
          <w:pgSz w:w="16840" w:h="11900" w:orient="landscape"/>
          <w:pgMar w:top="1330" w:right="835" w:bottom="1330" w:left="1078" w:header="0" w:footer="3" w:gutter="0"/>
          <w:cols w:num="2" w:space="720" w:equalWidth="0">
            <w:col w:w="7861" w:space="102"/>
            <w:col w:w="6965"/>
          </w:cols>
          <w:noEndnote/>
          <w:docGrid w:linePitch="360"/>
        </w:sectPr>
      </w:pPr>
    </w:p>
    <w:p w:rsidR="00053DEC" w:rsidRDefault="00607AB9">
      <w:pPr>
        <w:pStyle w:val="20"/>
        <w:shd w:val="clear" w:color="auto" w:fill="auto"/>
        <w:tabs>
          <w:tab w:val="left" w:pos="13595"/>
        </w:tabs>
        <w:spacing w:after="333"/>
        <w:ind w:left="10840" w:firstLine="980"/>
        <w:jc w:val="left"/>
      </w:pPr>
      <w:r>
        <w:lastRenderedPageBreak/>
        <w:t>Приложение № 3 к постановлению Администрации Багаевского сельского поселения от 10.09.2018</w:t>
      </w:r>
      <w:r>
        <w:tab/>
        <w:t>№299</w:t>
      </w:r>
    </w:p>
    <w:p w:rsidR="00053DEC" w:rsidRDefault="00607AB9">
      <w:pPr>
        <w:pStyle w:val="20"/>
        <w:shd w:val="clear" w:color="auto" w:fill="auto"/>
        <w:spacing w:line="280" w:lineRule="exact"/>
        <w:ind w:left="40" w:firstLine="0"/>
      </w:pPr>
      <w:r>
        <w:t>ИНФОРМАЦИЯ</w:t>
      </w:r>
    </w:p>
    <w:p w:rsidR="00053DEC" w:rsidRDefault="00607AB9">
      <w:pPr>
        <w:pStyle w:val="20"/>
        <w:shd w:val="clear" w:color="auto" w:fill="auto"/>
        <w:spacing w:line="280" w:lineRule="exact"/>
        <w:ind w:left="40" w:firstLine="0"/>
      </w:pPr>
      <w:r>
        <w:t xml:space="preserve">о </w:t>
      </w:r>
      <w:r>
        <w:t>реализации Плана мероприятий по росту доходного потенциала Багаевского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442"/>
        <w:gridCol w:w="2064"/>
        <w:gridCol w:w="1790"/>
        <w:gridCol w:w="1238"/>
        <w:gridCol w:w="2227"/>
        <w:gridCol w:w="1219"/>
        <w:gridCol w:w="2362"/>
      </w:tblGrid>
      <w:tr w:rsidR="00053D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12pt"/>
              </w:rPr>
              <w:t>№</w:t>
            </w:r>
          </w:p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  <w:r>
              <w:rPr>
                <w:rStyle w:val="212pt"/>
              </w:rPr>
              <w:t>*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</w:rPr>
              <w:t>Наименование мероприятия*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  <w:jc w:val="left"/>
            </w:pPr>
            <w:r>
              <w:rPr>
                <w:rStyle w:val="212pt"/>
              </w:rPr>
              <w:t>Ответственный</w:t>
            </w:r>
          </w:p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"/>
              </w:rPr>
              <w:t>исполнитель*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Срок</w:t>
            </w:r>
          </w:p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12pt"/>
              </w:rPr>
              <w:t>исполнения*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"/>
              </w:rPr>
              <w:t>Финансовая оценка (бюджетный эффект), тыс. рублей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2019год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2020год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план*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"/>
              </w:rPr>
              <w:t>учтено</w:t>
            </w:r>
            <w:r>
              <w:rPr>
                <w:rStyle w:val="212pt"/>
              </w:rPr>
              <w:t xml:space="preserve"> в бюджете Багаевского сельского поселения Багаевского района на 2019 год и на плановый период 2020 и 2021 годов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план*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"/>
              </w:rPr>
              <w:t>учтено в бюджете Багаевского сельского поселения Багаевского района на 2019 год и на плановый период 2020 и 2021 годов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DEC" w:rsidRDefault="00607AB9">
            <w:pPr>
              <w:pStyle w:val="20"/>
              <w:framePr w:w="1499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</w:t>
            </w:r>
          </w:p>
        </w:tc>
      </w:tr>
      <w:tr w:rsidR="00053DE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DEC" w:rsidRDefault="00053DEC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53DEC" w:rsidRDefault="00053DEC">
      <w:pPr>
        <w:framePr w:w="14995" w:wrap="notBeside" w:vAnchor="text" w:hAnchor="text" w:xAlign="center" w:y="1"/>
        <w:rPr>
          <w:sz w:val="2"/>
          <w:szCs w:val="2"/>
        </w:rPr>
      </w:pPr>
    </w:p>
    <w:p w:rsidR="00053DEC" w:rsidRDefault="00053DEC">
      <w:pPr>
        <w:rPr>
          <w:sz w:val="2"/>
          <w:szCs w:val="2"/>
        </w:rPr>
      </w:pPr>
    </w:p>
    <w:p w:rsidR="00053DEC" w:rsidRDefault="00FF0B84">
      <w:pPr>
        <w:pStyle w:val="20"/>
        <w:shd w:val="clear" w:color="auto" w:fill="auto"/>
        <w:spacing w:before="268" w:line="280" w:lineRule="exact"/>
        <w:ind w:left="820" w:firstLine="0"/>
        <w:jc w:val="left"/>
        <w:sectPr w:rsidR="00053DEC">
          <w:footerReference w:type="even" r:id="rId10"/>
          <w:footerReference w:type="default" r:id="rId11"/>
          <w:footerReference w:type="first" r:id="rId12"/>
          <w:pgSz w:w="16840" w:h="11900" w:orient="landscape"/>
          <w:pgMar w:top="1298" w:right="799" w:bottom="2525" w:left="1047" w:header="0" w:footer="3" w:gutter="0"/>
          <w:cols w:space="720"/>
          <w:noEndnote/>
          <w:docGrid w:linePitch="360"/>
        </w:sectPr>
      </w:pPr>
      <w:r>
        <w:t>*</w:t>
      </w:r>
      <w:r w:rsidR="00607AB9">
        <w:t>Заполняется в соответствии с приложением №1.</w:t>
      </w:r>
    </w:p>
    <w:p w:rsidR="00053DEC" w:rsidRDefault="00053DEC">
      <w:pPr>
        <w:spacing w:line="240" w:lineRule="exact"/>
        <w:rPr>
          <w:sz w:val="19"/>
          <w:szCs w:val="19"/>
        </w:rPr>
      </w:pPr>
    </w:p>
    <w:p w:rsidR="00053DEC" w:rsidRDefault="00053DEC">
      <w:pPr>
        <w:spacing w:line="240" w:lineRule="exact"/>
        <w:rPr>
          <w:sz w:val="19"/>
          <w:szCs w:val="19"/>
        </w:rPr>
      </w:pPr>
    </w:p>
    <w:p w:rsidR="00053DEC" w:rsidRDefault="00053DEC">
      <w:pPr>
        <w:spacing w:before="63" w:after="63" w:line="240" w:lineRule="exact"/>
        <w:rPr>
          <w:sz w:val="19"/>
          <w:szCs w:val="19"/>
        </w:rPr>
      </w:pPr>
    </w:p>
    <w:p w:rsidR="00053DEC" w:rsidRDefault="00053DEC">
      <w:pPr>
        <w:rPr>
          <w:sz w:val="2"/>
          <w:szCs w:val="2"/>
        </w:rPr>
        <w:sectPr w:rsidR="00053DEC">
          <w:type w:val="continuous"/>
          <w:pgSz w:w="16840" w:h="11900" w:orient="landscape"/>
          <w:pgMar w:top="1313" w:right="0" w:bottom="945" w:left="0" w:header="0" w:footer="3" w:gutter="0"/>
          <w:cols w:space="720"/>
          <w:noEndnote/>
          <w:docGrid w:linePitch="360"/>
        </w:sectPr>
      </w:pPr>
    </w:p>
    <w:p w:rsidR="00053DEC" w:rsidRDefault="00053DEC">
      <w:pPr>
        <w:spacing w:line="530" w:lineRule="exact"/>
      </w:pPr>
      <w:r>
        <w:lastRenderedPageBreak/>
        <w:pict>
          <v:shape id="_x0000_s1035" type="#_x0000_t202" style="position:absolute;margin-left:4.8pt;margin-top:5.35pt;width:125.3pt;height:17.15pt;z-index:251657728;mso-wrap-distance-left:5pt;mso-wrap-distance-right:5pt;mso-position-horizontal-relative:margin" filled="f" stroked="f">
            <v:textbox style="mso-fit-shape-to-text:t" inset="0,0,0,0">
              <w:txbxContent>
                <w:p w:rsidR="00053DEC" w:rsidRDefault="00607AB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Главный специалист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05.05pt;margin-top:0;width:48pt;height:26.9pt;z-index:-251658748;mso-wrap-distance-left:5pt;mso-wrap-distance-right:5pt;mso-position-horizontal-relative:margin" wrapcoords="0 0">
            <v:imagedata r:id="rId13" o:title="image3"/>
            <w10:wrap anchorx="margin"/>
          </v:shape>
        </w:pict>
      </w:r>
      <w:r>
        <w:pict>
          <v:shape id="_x0000_s1037" type="#_x0000_t202" style="position:absolute;margin-left:396.25pt;margin-top:4.4pt;width:96pt;height:17.2pt;z-index:251657729;mso-wrap-distance-left:5pt;mso-wrap-distance-right:5pt;mso-position-horizontal-relative:margin" filled="f" stroked="f">
            <v:textbox style="mso-fit-shape-to-text:t" inset="0,0,0,0">
              <w:txbxContent>
                <w:p w:rsidR="00053DEC" w:rsidRDefault="00607AB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Татаринова Л.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053DEC" w:rsidRDefault="00053DEC">
      <w:pPr>
        <w:rPr>
          <w:sz w:val="2"/>
          <w:szCs w:val="2"/>
        </w:rPr>
        <w:sectPr w:rsidR="00053DEC">
          <w:type w:val="continuous"/>
          <w:pgSz w:w="16840" w:h="11900" w:orient="landscape"/>
          <w:pgMar w:top="1313" w:right="799" w:bottom="945" w:left="1047" w:header="0" w:footer="3" w:gutter="0"/>
          <w:cols w:space="720"/>
          <w:noEndnote/>
          <w:docGrid w:linePitch="360"/>
        </w:sectPr>
      </w:pPr>
    </w:p>
    <w:p w:rsidR="00053DEC" w:rsidRDefault="00607AB9">
      <w:pPr>
        <w:pStyle w:val="20"/>
        <w:shd w:val="clear" w:color="auto" w:fill="auto"/>
        <w:tabs>
          <w:tab w:val="left" w:pos="9659"/>
        </w:tabs>
        <w:spacing w:after="293" w:line="317" w:lineRule="exact"/>
        <w:ind w:left="6280" w:firstLine="1040"/>
        <w:jc w:val="left"/>
      </w:pPr>
      <w:r>
        <w:lastRenderedPageBreak/>
        <w:t>Приложение № 4 к постановлению Администрации Багаевского сельского поселения от 10.09.2018</w:t>
      </w:r>
      <w:r>
        <w:tab/>
        <w:t>№299</w:t>
      </w:r>
    </w:p>
    <w:p w:rsidR="00053DEC" w:rsidRDefault="00607AB9">
      <w:pPr>
        <w:pStyle w:val="20"/>
        <w:shd w:val="clear" w:color="auto" w:fill="auto"/>
        <w:spacing w:line="326" w:lineRule="exact"/>
        <w:ind w:right="40" w:firstLine="0"/>
      </w:pPr>
      <w:r>
        <w:t>ПЕРЕЧЕНЬ</w:t>
      </w:r>
    </w:p>
    <w:p w:rsidR="00053DEC" w:rsidRDefault="00607AB9">
      <w:pPr>
        <w:pStyle w:val="20"/>
        <w:shd w:val="clear" w:color="auto" w:fill="auto"/>
        <w:spacing w:after="604" w:line="326" w:lineRule="exact"/>
        <w:ind w:right="40" w:firstLine="0"/>
      </w:pPr>
      <w:r>
        <w:t>Постановлений Администрации Багаевского сельского поселения,</w:t>
      </w:r>
      <w:r>
        <w:br/>
        <w:t>признанных утратившими силу</w:t>
      </w:r>
    </w:p>
    <w:p w:rsidR="00053DEC" w:rsidRDefault="00607AB9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ind w:left="420" w:firstLine="0"/>
        <w:jc w:val="both"/>
      </w:pPr>
      <w:r>
        <w:t xml:space="preserve">Постановление Администрации </w:t>
      </w:r>
      <w:r>
        <w:t>Багаевского сельского поселения от 29.11.2013</w:t>
      </w:r>
    </w:p>
    <w:p w:rsidR="00053DEC" w:rsidRDefault="00607AB9">
      <w:pPr>
        <w:pStyle w:val="20"/>
        <w:shd w:val="clear" w:color="auto" w:fill="auto"/>
        <w:tabs>
          <w:tab w:val="left" w:pos="5642"/>
        </w:tabs>
        <w:ind w:left="760" w:firstLine="0"/>
        <w:jc w:val="both"/>
      </w:pPr>
      <w:r>
        <w:t xml:space="preserve">№870 ««Об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 в Багаевском </w:t>
      </w:r>
      <w:r>
        <w:t>сельском поселении до 2017 года». Постановление Администрации Багаевского района от 21.05.2015</w:t>
      </w:r>
      <w:r>
        <w:tab/>
        <w:t xml:space="preserve">№464 «О внесении изменений </w:t>
      </w:r>
      <w:proofErr w:type="gramStart"/>
      <w:r>
        <w:t>в</w:t>
      </w:r>
      <w:proofErr w:type="gramEnd"/>
    </w:p>
    <w:p w:rsidR="00053DEC" w:rsidRDefault="00607AB9">
      <w:pPr>
        <w:pStyle w:val="20"/>
        <w:shd w:val="clear" w:color="auto" w:fill="auto"/>
        <w:ind w:right="40" w:firstLine="0"/>
      </w:pPr>
      <w:r>
        <w:t>постановление Администрации Багаевского района от 29.11.2013 №1525».</w:t>
      </w:r>
    </w:p>
    <w:p w:rsidR="00053DEC" w:rsidRDefault="00053DEC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ind w:left="760"/>
        <w:jc w:val="left"/>
      </w:pPr>
      <w:r>
        <w:pict>
          <v:shape id="_x0000_s1038" type="#_x0000_t202" style="position:absolute;left:0;text-align:left;margin-left:.05pt;margin-top:173.35pt;width:127.2pt;height:17.1pt;z-index:-125829372;mso-wrap-distance-left:5pt;mso-wrap-distance-right:114.95pt;mso-wrap-distance-bottom:9.2pt;mso-position-horizontal-relative:margin" filled="f" stroked="f">
            <v:textbox style="mso-fit-shape-to-text:t" inset="0,0,0,0">
              <w:txbxContent>
                <w:p w:rsidR="00053DEC" w:rsidRDefault="00FF0B84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</w:t>
                  </w:r>
                  <w:r w:rsidR="00607AB9">
                    <w:rPr>
                      <w:rStyle w:val="2Exact"/>
                    </w:rPr>
                    <w:t>лавный специалист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94.8pt;margin-top:172.65pt;width:96.7pt;height:17.2pt;z-index:-125829370;mso-wrap-distance-left:5pt;mso-wrap-distance-right:27.1pt;mso-wrap-distance-bottom:9.85pt;mso-position-horizontal-relative:margin" filled="f" stroked="f">
            <v:textbox style="mso-fit-shape-to-text:t" inset="0,0,0,0">
              <w:txbxContent>
                <w:p w:rsidR="00053DEC" w:rsidRDefault="00607AB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Татаринова Л.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607AB9">
        <w:t xml:space="preserve">Постановление </w:t>
      </w:r>
      <w:r w:rsidR="00607AB9">
        <w:t>Администрации Багаевского сельского поселения от 21.11.2017 №500 «О внесении изменений в постановление Администрации Багаевского сельского поселения от 29.11.2013 №870 «Об утверждении Плана мероприятий по оздоровлению государственных финансов, включая меро</w:t>
      </w:r>
      <w:r w:rsidR="00607AB9">
        <w:t>приятия, направленные на рост доходов, оптимизацию расходов, а также сокращение государственного долга в Багаевском сельском поселении до 2017 года».</w:t>
      </w:r>
    </w:p>
    <w:sectPr w:rsidR="00053DEC" w:rsidSect="00053DEC">
      <w:pgSz w:w="11900" w:h="16840"/>
      <w:pgMar w:top="1185" w:right="1184" w:bottom="683" w:left="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B9" w:rsidRDefault="00607AB9" w:rsidP="00053DEC">
      <w:r>
        <w:separator/>
      </w:r>
    </w:p>
  </w:endnote>
  <w:endnote w:type="continuationSeparator" w:id="0">
    <w:p w:rsidR="00607AB9" w:rsidRDefault="00607AB9" w:rsidP="0005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>
    <w:pPr>
      <w:rPr>
        <w:sz w:val="2"/>
        <w:szCs w:val="2"/>
      </w:rPr>
    </w:pPr>
    <w:r w:rsidRPr="00053D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8pt;margin-top:551.95pt;width:740.4pt;height:9.35pt;z-index:-188744064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53DEC" w:rsidRDefault="00607AB9">
                <w:pPr>
                  <w:pStyle w:val="a8"/>
                  <w:shd w:val="clear" w:color="auto" w:fill="auto"/>
                  <w:tabs>
                    <w:tab w:val="right" w:pos="14808"/>
                  </w:tabs>
                  <w:spacing w:line="240" w:lineRule="auto"/>
                </w:pPr>
                <w:proofErr w:type="spellStart"/>
                <w:r>
                  <w:rPr>
                    <w:rStyle w:val="a9"/>
                  </w:rPr>
                  <w:t>ЭЛПостановление</w:t>
                </w:r>
                <w:proofErr w:type="spellEnd"/>
                <w:r>
                  <w:rPr>
                    <w:rStyle w:val="a9"/>
                  </w:rPr>
                  <w:t xml:space="preserve"> № </w:t>
                </w:r>
                <w:proofErr w:type="gramStart"/>
                <w:r>
                  <w:rPr>
                    <w:rStyle w:val="a9"/>
                  </w:rPr>
                  <w:t>от</w:t>
                </w:r>
                <w:proofErr w:type="gramEnd"/>
                <w:r>
                  <w:rPr>
                    <w:rStyle w:val="a9"/>
                  </w:rPr>
                  <w:t xml:space="preserve"> </w:t>
                </w:r>
                <w:proofErr w:type="gramStart"/>
                <w:r>
                  <w:rPr>
                    <w:rStyle w:val="a9"/>
                  </w:rPr>
                  <w:t>по</w:t>
                </w:r>
                <w:proofErr w:type="gramEnd"/>
                <w:r>
                  <w:rPr>
                    <w:rStyle w:val="a9"/>
                  </w:rPr>
                  <w:t xml:space="preserve"> плану мероприятий по росту доходного потенциала.</w:t>
                </w:r>
                <w:r>
                  <w:rPr>
                    <w:rStyle w:val="a9"/>
                    <w:lang w:val="en-US" w:eastAsia="en-US" w:bidi="en-US"/>
                  </w:rPr>
                  <w:t>doc</w:t>
                </w:r>
                <w:r w:rsidRPr="00FF0B84">
                  <w:rPr>
                    <w:rStyle w:val="a9"/>
                    <w:lang w:eastAsia="en-US" w:bidi="en-US"/>
                  </w:rPr>
                  <w:tab/>
                </w: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>
    <w:pPr>
      <w:rPr>
        <w:sz w:val="2"/>
        <w:szCs w:val="2"/>
      </w:rPr>
    </w:pPr>
    <w:r w:rsidRPr="00053D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5pt;margin-top:551.95pt;width:740.15pt;height:9.35pt;z-index:-188744063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53DEC" w:rsidRDefault="00607AB9">
                <w:pPr>
                  <w:pStyle w:val="a8"/>
                  <w:shd w:val="clear" w:color="auto" w:fill="auto"/>
                  <w:tabs>
                    <w:tab w:val="right" w:pos="14803"/>
                  </w:tabs>
                  <w:spacing w:line="240" w:lineRule="auto"/>
                </w:pPr>
                <w:proofErr w:type="spellStart"/>
                <w:r>
                  <w:rPr>
                    <w:rStyle w:val="a9"/>
                  </w:rPr>
                  <w:t>ОЛПостановление</w:t>
                </w:r>
                <w:proofErr w:type="spellEnd"/>
                <w:r>
                  <w:rPr>
                    <w:rStyle w:val="a9"/>
                  </w:rPr>
                  <w:t xml:space="preserve"> № от по</w:t>
                </w:r>
                <w:r>
                  <w:rPr>
                    <w:rStyle w:val="a9"/>
                  </w:rPr>
                  <w:t xml:space="preserve"> плану мероприятий по росту доходного </w:t>
                </w:r>
                <w:proofErr w:type="gramStart"/>
                <w:r>
                  <w:rPr>
                    <w:rStyle w:val="a9"/>
                  </w:rPr>
                  <w:t xml:space="preserve">по </w:t>
                </w:r>
                <w:proofErr w:type="spellStart"/>
                <w:r>
                  <w:rPr>
                    <w:rStyle w:val="a9"/>
                  </w:rPr>
                  <w:t>тенциала</w:t>
                </w:r>
                <w:proofErr w:type="spellEnd"/>
                <w:proofErr w:type="gramEnd"/>
                <w:r>
                  <w:rPr>
                    <w:rStyle w:val="a9"/>
                  </w:rPr>
                  <w:t>.</w:t>
                </w:r>
                <w:r>
                  <w:rPr>
                    <w:rStyle w:val="a9"/>
                    <w:lang w:val="en-US" w:eastAsia="en-US" w:bidi="en-US"/>
                  </w:rPr>
                  <w:t>doc</w:t>
                </w:r>
                <w:r w:rsidRPr="00FF0B84">
                  <w:rPr>
                    <w:rStyle w:val="a9"/>
                    <w:lang w:eastAsia="en-US" w:bidi="en-US"/>
                  </w:rPr>
                  <w:tab/>
                </w:r>
                <w:r>
                  <w:rPr>
                    <w:rStyle w:val="a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>
    <w:pPr>
      <w:rPr>
        <w:sz w:val="2"/>
        <w:szCs w:val="2"/>
      </w:rPr>
    </w:pPr>
    <w:r w:rsidRPr="00053D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85pt;margin-top:795.3pt;width:2.4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53DEC" w:rsidRDefault="00607AB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>
    <w:pPr>
      <w:rPr>
        <w:sz w:val="2"/>
        <w:szCs w:val="2"/>
      </w:rPr>
    </w:pPr>
    <w:r w:rsidRPr="00053D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25pt;margin-top:551.45pt;width:739.7pt;height:9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3DEC" w:rsidRDefault="00607AB9">
                <w:pPr>
                  <w:pStyle w:val="a8"/>
                  <w:shd w:val="clear" w:color="auto" w:fill="auto"/>
                  <w:tabs>
                    <w:tab w:val="right" w:pos="14794"/>
                  </w:tabs>
                  <w:spacing w:line="240" w:lineRule="auto"/>
                </w:pPr>
                <w:proofErr w:type="spellStart"/>
                <w:r>
                  <w:rPr>
                    <w:rStyle w:val="a9"/>
                  </w:rPr>
                  <w:t>ПЛПостановление</w:t>
                </w:r>
                <w:proofErr w:type="spellEnd"/>
                <w:r>
                  <w:rPr>
                    <w:rStyle w:val="a9"/>
                  </w:rPr>
                  <w:t xml:space="preserve"> № </w:t>
                </w:r>
                <w:proofErr w:type="gramStart"/>
                <w:r>
                  <w:rPr>
                    <w:rStyle w:val="a9"/>
                  </w:rPr>
                  <w:t>от</w:t>
                </w:r>
                <w:proofErr w:type="gramEnd"/>
                <w:r>
                  <w:rPr>
                    <w:rStyle w:val="a9"/>
                  </w:rPr>
                  <w:t xml:space="preserve"> </w:t>
                </w:r>
                <w:proofErr w:type="gramStart"/>
                <w:r>
                  <w:rPr>
                    <w:rStyle w:val="a9"/>
                  </w:rPr>
                  <w:t>по</w:t>
                </w:r>
                <w:proofErr w:type="gramEnd"/>
                <w:r>
                  <w:rPr>
                    <w:rStyle w:val="a9"/>
                  </w:rPr>
                  <w:t xml:space="preserve"> плану мероприятий по росту доходного потенциала.</w:t>
                </w:r>
                <w:r>
                  <w:rPr>
                    <w:rStyle w:val="a9"/>
                    <w:lang w:val="en-US" w:eastAsia="en-US" w:bidi="en-US"/>
                  </w:rPr>
                  <w:t>doc</w:t>
                </w:r>
                <w:r w:rsidRPr="00FF0B84">
                  <w:rPr>
                    <w:rStyle w:val="a9"/>
                    <w:lang w:eastAsia="en-US" w:bidi="en-US"/>
                  </w:rPr>
                  <w:tab/>
                </w:r>
                <w:r>
                  <w:rPr>
                    <w:rStyle w:val="a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C" w:rsidRDefault="00053D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B9" w:rsidRDefault="00607AB9">
      <w:r>
        <w:separator/>
      </w:r>
    </w:p>
  </w:footnote>
  <w:footnote w:type="continuationSeparator" w:id="0">
    <w:p w:rsidR="00607AB9" w:rsidRDefault="00607AB9">
      <w:r>
        <w:continuationSeparator/>
      </w:r>
    </w:p>
  </w:footnote>
  <w:footnote w:id="1">
    <w:p w:rsidR="00053DEC" w:rsidRDefault="00607AB9">
      <w:pPr>
        <w:pStyle w:val="a5"/>
        <w:shd w:val="clear" w:color="auto" w:fill="auto"/>
        <w:ind w:left="780"/>
      </w:pPr>
      <w:r>
        <w:footnoteRef/>
      </w:r>
      <w:r>
        <w:t>Заполняется в соотве</w:t>
      </w:r>
      <w:r>
        <w:t>тствии с приложением №1.</w:t>
      </w:r>
    </w:p>
  </w:footnote>
  <w:footnote w:id="2">
    <w:p w:rsidR="00053DEC" w:rsidRDefault="00607AB9">
      <w:pPr>
        <w:pStyle w:val="a5"/>
        <w:shd w:val="clear" w:color="auto" w:fill="auto"/>
        <w:ind w:firstLine="780"/>
      </w:pPr>
      <w:r>
        <w:footnoteRef/>
      </w:r>
      <w:r>
        <w:t xml:space="preserve"> Указываются правовые, финансовые, организационные выполнения мероприятия.</w:t>
      </w:r>
    </w:p>
  </w:footnote>
  <w:footnote w:id="3">
    <w:p w:rsidR="00053DEC" w:rsidRDefault="00607AB9">
      <w:pPr>
        <w:pStyle w:val="a5"/>
        <w:shd w:val="clear" w:color="auto" w:fill="auto"/>
        <w:tabs>
          <w:tab w:val="left" w:pos="7164"/>
        </w:tabs>
        <w:ind w:left="780"/>
        <w:jc w:val="both"/>
      </w:pPr>
      <w:r>
        <w:footnoteRef/>
      </w:r>
      <w:r>
        <w:t xml:space="preserve"> Заполняется в случае неисполнения плановых значений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530"/>
    <w:multiLevelType w:val="multilevel"/>
    <w:tmpl w:val="7D14D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F1B24"/>
    <w:multiLevelType w:val="multilevel"/>
    <w:tmpl w:val="C6566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E12A5"/>
    <w:multiLevelType w:val="multilevel"/>
    <w:tmpl w:val="157C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3DEC"/>
    <w:rsid w:val="00053DEC"/>
    <w:rsid w:val="00322898"/>
    <w:rsid w:val="0041360B"/>
    <w:rsid w:val="00607AB9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D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DEC"/>
    <w:rPr>
      <w:color w:val="0066CC"/>
      <w:u w:val="single"/>
    </w:rPr>
  </w:style>
  <w:style w:type="character" w:customStyle="1" w:styleId="a4">
    <w:name w:val="Сноска_"/>
    <w:basedOn w:val="a0"/>
    <w:link w:val="a5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Сноска + 9;5 pt;Курсив"/>
    <w:basedOn w:val="a4"/>
    <w:rsid w:val="00053DE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">
    <w:name w:val="Основной текст (2) Exact"/>
    <w:basedOn w:val="a0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053D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053D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53D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3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053DE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Подпись к таблице + Полужирный;Курсив;Интервал 0 pt"/>
    <w:basedOn w:val="aa"/>
    <w:rsid w:val="00053DEC"/>
    <w:rPr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053D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053D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sid w:val="00053DEC"/>
    <w:rPr>
      <w:rFonts w:ascii="Verdana" w:eastAsia="Verdana" w:hAnsi="Verdana" w:cs="Verdana"/>
      <w:b/>
      <w:bCs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2Exact1">
    <w:name w:val="Подпись к картинке (2) Exact"/>
    <w:basedOn w:val="2Exact0"/>
    <w:rsid w:val="00053DEC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05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053DE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53DEC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053DE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053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53DEC"/>
    <w:pPr>
      <w:shd w:val="clear" w:color="auto" w:fill="FFFFFF"/>
      <w:spacing w:before="102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053D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Exact0"/>
    <w:rsid w:val="00053DEC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30"/>
      <w:sz w:val="14"/>
      <w:szCs w:val="14"/>
    </w:rPr>
  </w:style>
  <w:style w:type="paragraph" w:customStyle="1" w:styleId="5">
    <w:name w:val="Основной текст (5)"/>
    <w:basedOn w:val="a"/>
    <w:link w:val="5Exact"/>
    <w:rsid w:val="00053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53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2018-10-09T06:46:00Z</dcterms:created>
  <dcterms:modified xsi:type="dcterms:W3CDTF">2018-10-09T06:50:00Z</dcterms:modified>
</cp:coreProperties>
</file>