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09" w:rsidRPr="00527917" w:rsidRDefault="00DD6E09" w:rsidP="00527917">
      <w:pPr>
        <w:pStyle w:val="afb"/>
        <w:rPr>
          <w:szCs w:val="28"/>
        </w:rPr>
      </w:pPr>
      <w:r w:rsidRPr="00527917">
        <w:rPr>
          <w:b/>
          <w:szCs w:val="28"/>
        </w:rPr>
        <w:t>АДМИНИСТРАЦИЯ БАГАЕВСКОГО СЕЛЬСКОГО ПОСЕЛЕНИЯ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Багаевского района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Ростовской области</w:t>
      </w:r>
    </w:p>
    <w:p w:rsidR="00DD6E09" w:rsidRPr="00527917" w:rsidRDefault="00DD6E09" w:rsidP="00527917">
      <w:pPr>
        <w:pStyle w:val="2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DD6E09" w:rsidRPr="00527917" w:rsidRDefault="00DD6E09" w:rsidP="00527917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от 22.07.2024</w:t>
      </w:r>
      <w:r w:rsidRPr="00527917">
        <w:rPr>
          <w:rFonts w:ascii="Times New Roman" w:hAnsi="Times New Roman"/>
          <w:b/>
          <w:sz w:val="28"/>
          <w:szCs w:val="28"/>
        </w:rPr>
        <w:t xml:space="preserve">  </w:t>
      </w:r>
      <w:r w:rsidRPr="00527917">
        <w:rPr>
          <w:rFonts w:ascii="Times New Roman" w:hAnsi="Times New Roman"/>
          <w:sz w:val="28"/>
          <w:szCs w:val="28"/>
        </w:rPr>
        <w:t>№267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527917">
        <w:rPr>
          <w:rFonts w:ascii="Times New Roman" w:hAnsi="Times New Roman"/>
          <w:sz w:val="28"/>
          <w:szCs w:val="28"/>
        </w:rPr>
        <w:t>ст-ца</w:t>
      </w:r>
      <w:proofErr w:type="spellEnd"/>
      <w:r w:rsidRPr="00527917">
        <w:rPr>
          <w:rFonts w:ascii="Times New Roman" w:hAnsi="Times New Roman"/>
          <w:sz w:val="28"/>
          <w:szCs w:val="28"/>
        </w:rPr>
        <w:t xml:space="preserve"> Багаевская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bCs/>
          <w:sz w:val="28"/>
          <w:szCs w:val="28"/>
        </w:rPr>
        <w:t xml:space="preserve">О внесении изменений в  Постановление Администрации  Багаевского  сельского   поселения №357  от  30  декабря  2020г.   «Об утверждении муниципальной                         программы </w:t>
      </w:r>
      <w:r w:rsidRPr="00527917">
        <w:rPr>
          <w:rFonts w:ascii="Times New Roman" w:hAnsi="Times New Roman"/>
          <w:sz w:val="28"/>
          <w:szCs w:val="28"/>
        </w:rPr>
        <w:t xml:space="preserve">  «Развитие субъектов малого и среднего предпринимательства в Багаевском сельском поселении на 2021-2030 годы»».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   В связи с необходимостью приведения муниципальной программы  «Развитие субъектов малого и среднего предпринимательства в Багаевском сельском поселении на 2021-2030 годы  в соответствие с «Порядком разработки, реализации и оценки эффективности муниципальных программ» утвержденных постановлением Администрации Багаевского сельского поселения от 08.05. 2018 года №122. 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52791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2791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27917">
        <w:rPr>
          <w:rFonts w:ascii="Times New Roman" w:hAnsi="Times New Roman"/>
          <w:sz w:val="28"/>
          <w:szCs w:val="28"/>
        </w:rPr>
        <w:t>н</w:t>
      </w:r>
      <w:proofErr w:type="spellEnd"/>
      <w:r w:rsidRPr="00527917">
        <w:rPr>
          <w:rFonts w:ascii="Times New Roman" w:hAnsi="Times New Roman"/>
          <w:sz w:val="28"/>
          <w:szCs w:val="28"/>
        </w:rPr>
        <w:t xml:space="preserve"> о в л я </w:t>
      </w:r>
      <w:proofErr w:type="spellStart"/>
      <w:r w:rsidRPr="00527917">
        <w:rPr>
          <w:rFonts w:ascii="Times New Roman" w:hAnsi="Times New Roman"/>
          <w:sz w:val="28"/>
          <w:szCs w:val="28"/>
        </w:rPr>
        <w:t>ю</w:t>
      </w:r>
      <w:proofErr w:type="spellEnd"/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1. Внести  изменения  в  постановление  Администрации  Багаевского  сельского поселения  № 357  от  30  декабря  2020 года  «Об утверждении муниципальной программы    «Развитие субъектов малого и среднего предпринимательства в Багаевском сельском поселении на 2021-2030 годы  </w:t>
      </w:r>
      <w:proofErr w:type="gramStart"/>
      <w:r w:rsidRPr="00527917">
        <w:rPr>
          <w:rFonts w:ascii="Times New Roman" w:hAnsi="Times New Roman"/>
          <w:sz w:val="28"/>
          <w:szCs w:val="28"/>
        </w:rPr>
        <w:t>согласно  приложений</w:t>
      </w:r>
      <w:proofErr w:type="gramEnd"/>
      <w:r w:rsidRPr="00527917">
        <w:rPr>
          <w:rFonts w:ascii="Times New Roman" w:hAnsi="Times New Roman"/>
          <w:sz w:val="28"/>
          <w:szCs w:val="28"/>
        </w:rPr>
        <w:t xml:space="preserve">  №№ 1,2.                                                                                        </w:t>
      </w:r>
    </w:p>
    <w:p w:rsidR="00DD6E09" w:rsidRPr="00527917" w:rsidRDefault="00DD6E09" w:rsidP="005279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2. Приложения №№ 1,2  к  муниципальной  программе  от  30.12.2024 г. №357 «Развитие субъектов малого и среднего предпринимательства в Багаевском сельском поселении на 2021-2030 годы  изложить в новой редакции согласно приложениям №№ 1,2 соответственно, к настоящему постановлению.                                                                                                                                        3. Настоящее   Постановление   вступает в силу с    момента подписания   и   подлежит   обнародованию   и   размещению   на официальном   сайте   Администрации   Багаевского   сельского   поселения                                                                              4.</w:t>
      </w:r>
      <w:proofErr w:type="gramStart"/>
      <w:r w:rsidRPr="0052791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27917">
        <w:rPr>
          <w:rFonts w:ascii="Times New Roman" w:hAnsi="Times New Roman"/>
          <w:sz w:val="28"/>
          <w:szCs w:val="28"/>
        </w:rPr>
        <w:t xml:space="preserve">  исполнением  данного постановления  оставляю за собой.</w:t>
      </w:r>
    </w:p>
    <w:p w:rsidR="00DD6E09" w:rsidRPr="00527917" w:rsidRDefault="00DD6E09" w:rsidP="00527917">
      <w:pPr>
        <w:pStyle w:val="ae"/>
        <w:spacing w:after="0"/>
        <w:ind w:right="425"/>
        <w:jc w:val="both"/>
      </w:pPr>
    </w:p>
    <w:p w:rsidR="00DD6E09" w:rsidRPr="00527917" w:rsidRDefault="00DD6E09" w:rsidP="005279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И.о</w:t>
      </w:r>
      <w:proofErr w:type="gramStart"/>
      <w:r w:rsidRPr="00527917">
        <w:rPr>
          <w:rFonts w:ascii="Times New Roman" w:hAnsi="Times New Roman"/>
          <w:sz w:val="28"/>
          <w:szCs w:val="28"/>
        </w:rPr>
        <w:t>.г</w:t>
      </w:r>
      <w:proofErr w:type="gramEnd"/>
      <w:r w:rsidRPr="00527917">
        <w:rPr>
          <w:rFonts w:ascii="Times New Roman" w:hAnsi="Times New Roman"/>
          <w:sz w:val="28"/>
          <w:szCs w:val="28"/>
        </w:rPr>
        <w:t>лавы  Администрации                                                                                                        Багаевского   сельского поселения</w:t>
      </w:r>
      <w:r w:rsidRPr="00527917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527917">
        <w:rPr>
          <w:rFonts w:ascii="Times New Roman" w:hAnsi="Times New Roman"/>
          <w:sz w:val="28"/>
          <w:szCs w:val="28"/>
        </w:rPr>
        <w:tab/>
      </w:r>
      <w:proofErr w:type="spellStart"/>
      <w:r w:rsidRPr="00527917">
        <w:rPr>
          <w:rFonts w:ascii="Times New Roman" w:hAnsi="Times New Roman"/>
          <w:sz w:val="28"/>
          <w:szCs w:val="28"/>
        </w:rPr>
        <w:t>О.А.Куповцова</w:t>
      </w:r>
      <w:proofErr w:type="spellEnd"/>
    </w:p>
    <w:p w:rsidR="00DD6E09" w:rsidRPr="00527917" w:rsidRDefault="00DD6E09" w:rsidP="0052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Постановление  вносит:                                                                                                                                               Владимиров И.В.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27917">
        <w:rPr>
          <w:rFonts w:ascii="Times New Roman" w:hAnsi="Times New Roman"/>
          <w:b/>
          <w:bCs/>
          <w:spacing w:val="40"/>
          <w:sz w:val="28"/>
          <w:szCs w:val="28"/>
        </w:rPr>
        <w:t xml:space="preserve">                                                                   </w:t>
      </w:r>
    </w:p>
    <w:p w:rsidR="00DD6E09" w:rsidRPr="00527917" w:rsidRDefault="00DD6E09" w:rsidP="0052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527917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5279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Постановлением администрации                                                                                           Багаевского сельского поселения                                                             от 30.12.2020 №357</w:t>
      </w:r>
    </w:p>
    <w:p w:rsidR="00DD6E09" w:rsidRPr="00527917" w:rsidRDefault="00DD6E09" w:rsidP="0052791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 xml:space="preserve">Багаевского сельского поселения  </w:t>
      </w:r>
      <w:r w:rsidRPr="00527917">
        <w:rPr>
          <w:rFonts w:ascii="Times New Roman" w:hAnsi="Times New Roman"/>
          <w:b/>
          <w:sz w:val="28"/>
          <w:szCs w:val="28"/>
        </w:rPr>
        <w:br/>
        <w:t>Багаевского района Ростовской области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 xml:space="preserve"> «Развитие субъектов малого и среднего предпринимательства в Багаевском сельском поселении на 2021-2030 годы»</w:t>
      </w:r>
    </w:p>
    <w:p w:rsidR="00DD6E09" w:rsidRPr="00527917" w:rsidRDefault="00DD6E09" w:rsidP="00527917">
      <w:pPr>
        <w:pStyle w:val="ae"/>
        <w:spacing w:after="0"/>
      </w:pPr>
    </w:p>
    <w:p w:rsidR="00DD6E09" w:rsidRPr="00527917" w:rsidRDefault="00DD6E09" w:rsidP="00527917">
      <w:pPr>
        <w:pStyle w:val="ae"/>
        <w:spacing w:after="0"/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 xml:space="preserve">1. Паспорт 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 xml:space="preserve"> муниципального программы «Развитие субъектов малого и среднего предпринимательства в Багаевском сельском поселении 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 xml:space="preserve"> на 2021-2030 годы» 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219"/>
      </w:tblGrid>
      <w:tr w:rsidR="00DD6E09" w:rsidRPr="00527917" w:rsidTr="00010842">
        <w:tc>
          <w:tcPr>
            <w:tcW w:w="3528" w:type="dxa"/>
          </w:tcPr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Цель  Программы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Задачи  Программы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r w:rsidRPr="00527917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6E09" w:rsidRPr="00527917" w:rsidRDefault="00DD6E09" w:rsidP="0052791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6E09" w:rsidRPr="00527917" w:rsidRDefault="00DD6E09" w:rsidP="0052791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6E09" w:rsidRPr="00527917" w:rsidRDefault="00DD6E09" w:rsidP="0052791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6E09" w:rsidRPr="00527917" w:rsidRDefault="00DD6E09" w:rsidP="0052791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6E09" w:rsidRPr="00527917" w:rsidRDefault="00DD6E09" w:rsidP="0052791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6E09" w:rsidRPr="00527917" w:rsidRDefault="00DD6E09" w:rsidP="00527917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27917">
              <w:rPr>
                <w:rFonts w:ascii="Times New Roman" w:hAnsi="Times New Roman"/>
                <w:iCs/>
                <w:sz w:val="28"/>
                <w:szCs w:val="28"/>
              </w:rPr>
              <w:t>Планируемые результаты Программы</w:t>
            </w:r>
            <w:r w:rsidRPr="0052791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7917">
              <w:rPr>
                <w:rFonts w:ascii="Times New Roman" w:hAnsi="Times New Roman"/>
                <w:sz w:val="28"/>
                <w:szCs w:val="28"/>
              </w:rPr>
              <w:t xml:space="preserve">(количественные </w:t>
            </w:r>
            <w:proofErr w:type="gramEnd"/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и качественные 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показатели эффективности реализации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7917">
              <w:rPr>
                <w:rFonts w:ascii="Times New Roman" w:hAnsi="Times New Roman"/>
                <w:sz w:val="28"/>
                <w:szCs w:val="28"/>
              </w:rPr>
              <w:t>Программы)</w:t>
            </w:r>
            <w:proofErr w:type="gramEnd"/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основных 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9" w:type="dxa"/>
          </w:tcPr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Развитие субъектов малого и среднего предпринимательства в Багаевском сельском поселении на 2021-2030 годы (далее - Программа)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</w:t>
            </w:r>
            <w:hyperlink r:id="rId7" w:history="1">
              <w:r w:rsidRPr="00527917">
                <w:rPr>
                  <w:rFonts w:ascii="Times New Roman" w:hAnsi="Times New Roman"/>
                  <w:sz w:val="28"/>
                  <w:szCs w:val="28"/>
                </w:rPr>
                <w:t>№ 131-ФЗ</w:t>
              </w:r>
            </w:hyperlink>
            <w:r w:rsidRPr="00527917">
              <w:rPr>
                <w:rFonts w:ascii="Times New Roman" w:hAnsi="Times New Roman"/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- Бюджетный кодекс Российской Федерации от 31.07. 1998 N145-ФЗ;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- Устав Багаевского сельского поселения;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Создание на территории Багаевского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DD6E09" w:rsidRPr="00527917" w:rsidRDefault="00DD6E09" w:rsidP="00527917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2. Развитие инфраструктуры поддержки предпринимательства с предоставлением адресной методической, информационной, </w:t>
            </w:r>
            <w:r w:rsidRPr="00527917">
              <w:rPr>
                <w:rFonts w:ascii="Times New Roman" w:hAnsi="Times New Roman"/>
                <w:sz w:val="28"/>
                <w:szCs w:val="28"/>
              </w:rPr>
              <w:lastRenderedPageBreak/>
              <w:t>консультативной поддержки.</w:t>
            </w:r>
          </w:p>
          <w:p w:rsidR="00DD6E09" w:rsidRPr="00527917" w:rsidRDefault="00DD6E09" w:rsidP="00527917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DD6E09" w:rsidRPr="00527917" w:rsidRDefault="00DD6E09" w:rsidP="00527917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DD6E09" w:rsidRPr="00527917" w:rsidRDefault="00DD6E09" w:rsidP="00527917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DD6E09" w:rsidRPr="00527917" w:rsidRDefault="00DD6E09" w:rsidP="00527917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DD6E09" w:rsidRPr="00527917" w:rsidRDefault="00DD6E09" w:rsidP="00527917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D6E09" w:rsidRPr="00527917" w:rsidRDefault="00DD6E09" w:rsidP="00527917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Администрация Багаевского сельского поселения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2021-2030 годы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Администрация Багаевского сельского поселения,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Багаевского сельского поселения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программы </w:t>
            </w:r>
            <w:proofErr w:type="gramStart"/>
            <w:r w:rsidRPr="00527917">
              <w:rPr>
                <w:rFonts w:ascii="Times New Roman" w:hAnsi="Times New Roman"/>
                <w:sz w:val="28"/>
                <w:szCs w:val="28"/>
              </w:rPr>
              <w:t>обеспечивается за счет средств бюджета Багаевского сельского поселения составляют</w:t>
            </w:r>
            <w:proofErr w:type="gramEnd"/>
            <w:r w:rsidRPr="00527917">
              <w:rPr>
                <w:rFonts w:ascii="Times New Roman" w:hAnsi="Times New Roman"/>
                <w:sz w:val="28"/>
                <w:szCs w:val="28"/>
              </w:rPr>
              <w:t xml:space="preserve"> 0,0 тыс. рублей, в том числе и по годам: 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2021г. – 0,0 тыс. рублей,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2022г. – 0,0 тыс. рублей,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2023г. – 0,0 тыс. рублей,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2024г. – 0,0 тыс. рублей,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2025г. – 0,0 тыс. рублей,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2026г. – 0,0 тыс. рублей,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2027г. – 0,0 тыс. рублей,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lastRenderedPageBreak/>
              <w:t>2028г. – 0,0 тыс. рублей,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2029г. – 0,0 тыс. рублей,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2030г. – 0,0 тыс. рублей.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2. Увеличение количества рабочих мест.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</w:t>
            </w:r>
            <w:proofErr w:type="gramStart"/>
            <w:r w:rsidRPr="0052791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27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приоритетных </w:t>
            </w:r>
            <w:proofErr w:type="gramStart"/>
            <w:r w:rsidRPr="00527917">
              <w:rPr>
                <w:rFonts w:ascii="Times New Roman" w:hAnsi="Times New Roman"/>
                <w:sz w:val="28"/>
                <w:szCs w:val="28"/>
              </w:rPr>
              <w:t>направлениях</w:t>
            </w:r>
            <w:proofErr w:type="gramEnd"/>
            <w:r w:rsidRPr="00527917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развития.</w:t>
            </w: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E09" w:rsidRPr="00527917" w:rsidRDefault="00DD6E09" w:rsidP="0052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Багаевского сельского поселения на 2021-2030 годы»</w:t>
            </w:r>
          </w:p>
        </w:tc>
      </w:tr>
    </w:tbl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>II. Характеристика проблемы и обоснование необходимости ее решения программными методами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Несмотря на проведенную работу во всех областях поддержки субъектов малого и среднего предпринимательства на территории Багаевского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lastRenderedPageBreak/>
        <w:t>- отсутствие стартового капитала и недостаток знаний для успешного начала предпринимательской деятельности;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нестабильная налоговая политика;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>I</w:t>
      </w:r>
      <w:r w:rsidRPr="0052791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27917">
        <w:rPr>
          <w:rFonts w:ascii="Times New Roman" w:hAnsi="Times New Roman"/>
          <w:b/>
          <w:sz w:val="28"/>
          <w:szCs w:val="28"/>
        </w:rPr>
        <w:t xml:space="preserve">. Цель и задачи программы, приоритетные направления развития </w:t>
      </w:r>
      <w:r w:rsidRPr="00527917">
        <w:rPr>
          <w:rFonts w:ascii="Times New Roman" w:hAnsi="Times New Roman"/>
          <w:b/>
          <w:sz w:val="28"/>
          <w:szCs w:val="28"/>
        </w:rPr>
        <w:br/>
        <w:t>субъектов малого и среднего бизнеса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lastRenderedPageBreak/>
        <w:t>Цель программы - создание на территории Багаевского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Указанные цели и задачи соответствуют социально-экономической направленности развития Багаевского сельского поселения.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917">
        <w:rPr>
          <w:rFonts w:ascii="Times New Roman" w:hAnsi="Times New Roman"/>
          <w:sz w:val="28"/>
          <w:szCs w:val="2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жилищно-коммунальное;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образовательное;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спортивно-оздоровительное;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благоустройство;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растениеводство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- животноводство 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инновационная деятельность;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расширение и качественное улучшение деятельности по оказанию бытовых услуг населению;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производство продукции растениеводства;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- производство продукции животноводства; 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lastRenderedPageBreak/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Багаевского сельского поселения.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нормативно-правовая поддержка субъектов малого и среднего предпринимательства;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развитие доступа субъектов малого и среднего предпринимательства к финансовым ресурсам;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формирование и развитие инфраструктуры поддержки субъектов малого и среднего предпринимательства;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7917">
        <w:rPr>
          <w:rFonts w:ascii="Times New Roman" w:hAnsi="Times New Roman"/>
          <w:b/>
          <w:sz w:val="28"/>
          <w:szCs w:val="28"/>
        </w:rPr>
        <w:t xml:space="preserve">V. Объем планируемых финансовых ресурсов и </w:t>
      </w:r>
      <w:r w:rsidRPr="00527917">
        <w:rPr>
          <w:rFonts w:ascii="Times New Roman" w:hAnsi="Times New Roman"/>
          <w:b/>
          <w:sz w:val="28"/>
          <w:szCs w:val="28"/>
        </w:rPr>
        <w:br/>
        <w:t>источники финансирования программы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Финансирование мероприятий программы обеспечивается за счет средств  бюджета Багаевского сельского поселения в размере 0,0 тыс. рублей, в том числе по годам: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2021г. – 0,0 тыс. рублей,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2022г. – 0,0 тыс. рублей,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2023г. – 0,0 тыс. рублей,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2024г. – 0,0 тыс. рублей,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2025г. – 0,0 тыс. рублей,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2026г. – 0,0 тыс. рублей,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2027г. – 0,0 тыс. рублей,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2028г. – 0,0 тыс. рублей,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2029г. – 0,0 тыс. рублей,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2030г. – 0,0 тыс. рублей.</w:t>
      </w: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lastRenderedPageBreak/>
        <w:t>V. Ожидаемые социально-экономические результаты реализации Программы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Багаевского сельского поселения.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привлечение инвестиций в малое предпринимательство;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Багаевского сельского поселения;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>VI. Срок реализации программы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Реализация программы рассчитана на 2021-2030 годы и осуществляется в два этапа: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I этап. Проводится анализ состояния малого и среднего предпринимательства в Багаевском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2021-2030 годы).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 xml:space="preserve">VII. Управление Программой и </w:t>
      </w:r>
      <w:proofErr w:type="gramStart"/>
      <w:r w:rsidRPr="0052791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527917">
        <w:rPr>
          <w:rFonts w:ascii="Times New Roman" w:hAnsi="Times New Roman"/>
          <w:b/>
          <w:sz w:val="28"/>
          <w:szCs w:val="28"/>
        </w:rPr>
        <w:t xml:space="preserve"> ее реализацией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Формы и методы управления реализацией Программы определяются администрацией Багаевского сельского поселения Багаевского муниципального района Ростовской области.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 w:rsidRPr="005279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7917">
        <w:rPr>
          <w:rFonts w:ascii="Times New Roman" w:hAnsi="Times New Roman"/>
          <w:sz w:val="28"/>
          <w:szCs w:val="28"/>
        </w:rPr>
        <w:t xml:space="preserve"> реализацией программных мероприятий осуществляет администрация Багаевского сельского поселения Багаевского муниципального района Ростовской области.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lastRenderedPageBreak/>
        <w:t>Администрация Багаевского сельского поселения Багаевского района Ростовской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Администрация Багаевского сельского поселения Багаевского района осуществляет: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-подготовку предложений по актуализации мероприятий Программы в соответствии с приоритетами социально-экономического развития Багаевского района и Ростовской области, ускорению или приостановке реализации отдельных мероприятий;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-подготовку предложений по привлечению организаций для реализации мероприятий Программы;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-мониторинг выполнения Программы в целом и входящих в ее состав мероприятий.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27917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527917">
        <w:rPr>
          <w:rFonts w:ascii="Times New Roman" w:hAnsi="Times New Roman"/>
          <w:b/>
          <w:bCs/>
          <w:sz w:val="28"/>
          <w:szCs w:val="28"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  <w:proofErr w:type="gramEnd"/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Багаевском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Целевыми показателями достижения целей и решения задач Программы являются: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увеличение количества индивидуальных предпринимателей на 1 ед. ежегодно;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увеличение количества рабочих мест на 2 ед. ежегодно;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- увеличение доли налоговых поступлений в муниципальный бюджет на 5 % ежегодно</w:t>
      </w:r>
      <w:proofErr w:type="gramStart"/>
      <w:r w:rsidRPr="00527917">
        <w:rPr>
          <w:rFonts w:ascii="Times New Roman" w:hAnsi="Times New Roman"/>
          <w:sz w:val="28"/>
          <w:szCs w:val="28"/>
        </w:rPr>
        <w:t>.(</w:t>
      </w:r>
      <w:proofErr w:type="gramEnd"/>
      <w:r w:rsidRPr="00527917">
        <w:rPr>
          <w:rFonts w:ascii="Times New Roman" w:hAnsi="Times New Roman"/>
          <w:sz w:val="28"/>
          <w:szCs w:val="28"/>
        </w:rPr>
        <w:t>Приложение №2 к программе).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Результатами реализации мероприятий Программы на территории Багаевского сельского поселения будут являться: 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           - рост количества индивидуальных предпринимателей;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           - увеличение доли налоговых поступлений в </w:t>
      </w:r>
      <w:r w:rsidRPr="00527917">
        <w:rPr>
          <w:rFonts w:ascii="Times New Roman" w:hAnsi="Times New Roman"/>
          <w:color w:val="000000"/>
          <w:sz w:val="28"/>
          <w:szCs w:val="28"/>
        </w:rPr>
        <w:t>местный</w:t>
      </w:r>
      <w:r w:rsidRPr="00527917">
        <w:rPr>
          <w:rFonts w:ascii="Times New Roman" w:hAnsi="Times New Roman"/>
          <w:sz w:val="28"/>
          <w:szCs w:val="28"/>
        </w:rPr>
        <w:t xml:space="preserve"> бюджет от субъектов предпринимательской деятельности;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- насыщение потребительского рынка качественными товарами и услугами; </w:t>
      </w:r>
    </w:p>
    <w:p w:rsidR="00DD6E09" w:rsidRPr="00527917" w:rsidRDefault="00DD6E09" w:rsidP="005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 - укрепление социального статуса, повышение имиджа предпринимательства.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Багаевского сельского поселения.</w:t>
      </w:r>
    </w:p>
    <w:p w:rsidR="00DD6E09" w:rsidRPr="00527917" w:rsidRDefault="00DD6E09" w:rsidP="0052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D6E09" w:rsidRPr="00527917" w:rsidSect="005B4C5B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 №1 к муниципальной </w:t>
      </w: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целевой программе Багаевского</w:t>
      </w: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сельского поселения </w:t>
      </w:r>
      <w:proofErr w:type="gramStart"/>
      <w:r w:rsidRPr="00527917">
        <w:rPr>
          <w:rFonts w:ascii="Times New Roman" w:hAnsi="Times New Roman"/>
          <w:sz w:val="28"/>
          <w:szCs w:val="28"/>
        </w:rPr>
        <w:t>на</w:t>
      </w:r>
      <w:proofErr w:type="gramEnd"/>
      <w:r w:rsidRPr="00527917">
        <w:rPr>
          <w:rFonts w:ascii="Times New Roman" w:hAnsi="Times New Roman"/>
          <w:sz w:val="28"/>
          <w:szCs w:val="28"/>
        </w:rPr>
        <w:t xml:space="preserve"> </w:t>
      </w: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2021-2030 годы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>ПЕРЕЧЕНЬ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917">
        <w:rPr>
          <w:rFonts w:ascii="Times New Roman" w:hAnsi="Times New Roman"/>
          <w:b/>
          <w:sz w:val="28"/>
          <w:szCs w:val="28"/>
        </w:rPr>
        <w:t>мероприятий Программы</w:t>
      </w:r>
      <w:r w:rsidRPr="00527917">
        <w:rPr>
          <w:rFonts w:ascii="Times New Roman" w:hAnsi="Times New Roman"/>
          <w:sz w:val="28"/>
          <w:szCs w:val="28"/>
        </w:rPr>
        <w:t> </w:t>
      </w: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4105"/>
        <w:gridCol w:w="2335"/>
        <w:gridCol w:w="2802"/>
        <w:gridCol w:w="140"/>
        <w:gridCol w:w="1642"/>
        <w:gridCol w:w="3418"/>
      </w:tblGrid>
      <w:tr w:rsidR="00DD6E09" w:rsidRPr="00527917" w:rsidTr="00010842">
        <w:trPr>
          <w:tblCellSpacing w:w="0" w:type="dxa"/>
        </w:trPr>
        <w:tc>
          <w:tcPr>
            <w:tcW w:w="58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791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27917">
              <w:rPr>
                <w:sz w:val="28"/>
                <w:szCs w:val="28"/>
              </w:rPr>
              <w:t>/</w:t>
            </w:r>
            <w:proofErr w:type="spellStart"/>
            <w:r w:rsidRPr="0052791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02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82" w:type="dxa"/>
            <w:gridSpan w:val="2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 xml:space="preserve">Объем </w:t>
            </w:r>
            <w:proofErr w:type="spellStart"/>
            <w:r w:rsidRPr="00527917">
              <w:rPr>
                <w:sz w:val="28"/>
                <w:szCs w:val="28"/>
              </w:rPr>
              <w:t>финансирова-ния</w:t>
            </w:r>
            <w:proofErr w:type="spellEnd"/>
            <w:r w:rsidRPr="00527917">
              <w:rPr>
                <w:sz w:val="28"/>
                <w:szCs w:val="28"/>
              </w:rPr>
              <w:t>, тыс</w:t>
            </w:r>
            <w:proofErr w:type="gramStart"/>
            <w:r w:rsidRPr="00527917">
              <w:rPr>
                <w:sz w:val="28"/>
                <w:szCs w:val="28"/>
              </w:rPr>
              <w:t>.р</w:t>
            </w:r>
            <w:proofErr w:type="gramEnd"/>
            <w:r w:rsidRPr="00527917">
              <w:rPr>
                <w:sz w:val="28"/>
                <w:szCs w:val="28"/>
              </w:rPr>
              <w:t>уб.</w:t>
            </w:r>
          </w:p>
        </w:tc>
        <w:tc>
          <w:tcPr>
            <w:tcW w:w="3418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D6E09" w:rsidRPr="00527917" w:rsidTr="00010842">
        <w:trPr>
          <w:tblCellSpacing w:w="0" w:type="dxa"/>
        </w:trPr>
        <w:tc>
          <w:tcPr>
            <w:tcW w:w="15027" w:type="dxa"/>
            <w:gridSpan w:val="7"/>
          </w:tcPr>
          <w:p w:rsidR="00DD6E09" w:rsidRPr="00527917" w:rsidRDefault="00DD6E09" w:rsidP="00527917">
            <w:pPr>
              <w:pStyle w:val="af8"/>
              <w:spacing w:before="0" w:beforeAutospacing="0" w:after="0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       Подпрограмма 1. Совершенствование нормативно-правовой базы в сфере малого и среднего предпринимательства </w:t>
            </w:r>
          </w:p>
        </w:tc>
      </w:tr>
      <w:tr w:rsidR="00DD6E09" w:rsidRPr="00527917" w:rsidTr="00010842">
        <w:trPr>
          <w:tblCellSpacing w:w="0" w:type="dxa"/>
        </w:trPr>
        <w:tc>
          <w:tcPr>
            <w:tcW w:w="58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1.1.</w:t>
            </w:r>
          </w:p>
        </w:tc>
        <w:tc>
          <w:tcPr>
            <w:tcW w:w="410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 xml:space="preserve">Администрация Багаевского сельского поселения Багаевского района Ростовской  области </w:t>
            </w:r>
          </w:p>
        </w:tc>
        <w:tc>
          <w:tcPr>
            <w:tcW w:w="1642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</w:tr>
      <w:tr w:rsidR="00DD6E09" w:rsidRPr="00527917" w:rsidTr="00010842">
        <w:trPr>
          <w:tblCellSpacing w:w="0" w:type="dxa"/>
        </w:trPr>
        <w:tc>
          <w:tcPr>
            <w:tcW w:w="15027" w:type="dxa"/>
            <w:gridSpan w:val="7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Подпрограмма 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DD6E09" w:rsidRPr="00527917" w:rsidTr="00010842">
        <w:trPr>
          <w:tblCellSpacing w:w="0" w:type="dxa"/>
        </w:trPr>
        <w:tc>
          <w:tcPr>
            <w:tcW w:w="58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2.1.</w:t>
            </w:r>
          </w:p>
        </w:tc>
        <w:tc>
          <w:tcPr>
            <w:tcW w:w="410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Багаевского сельского поселения Багаевского района Ростовской области</w:t>
            </w:r>
          </w:p>
        </w:tc>
        <w:tc>
          <w:tcPr>
            <w:tcW w:w="233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02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 xml:space="preserve">Администрация Багаевского сельского поселения Багаевского района Ростовской области </w:t>
            </w:r>
          </w:p>
        </w:tc>
        <w:tc>
          <w:tcPr>
            <w:tcW w:w="1782" w:type="dxa"/>
            <w:gridSpan w:val="2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</w:tr>
      <w:tr w:rsidR="00DD6E09" w:rsidRPr="00527917" w:rsidTr="00010842">
        <w:trPr>
          <w:tblCellSpacing w:w="0" w:type="dxa"/>
        </w:trPr>
        <w:tc>
          <w:tcPr>
            <w:tcW w:w="58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2.2.</w:t>
            </w:r>
          </w:p>
        </w:tc>
        <w:tc>
          <w:tcPr>
            <w:tcW w:w="410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802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 xml:space="preserve">Администрация Багаевского сельского поселения Багаевского района Ростовской </w:t>
            </w:r>
            <w:r w:rsidRPr="00527917">
              <w:rPr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1782" w:type="dxa"/>
            <w:gridSpan w:val="2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18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</w:tr>
      <w:tr w:rsidR="00DD6E09" w:rsidRPr="00527917" w:rsidTr="00010842">
        <w:trPr>
          <w:tblCellSpacing w:w="0" w:type="dxa"/>
        </w:trPr>
        <w:tc>
          <w:tcPr>
            <w:tcW w:w="58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10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802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Администрация Багаевского сельского поселения Багаевского района Ростовской области</w:t>
            </w:r>
          </w:p>
        </w:tc>
        <w:tc>
          <w:tcPr>
            <w:tcW w:w="1782" w:type="dxa"/>
            <w:gridSpan w:val="2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</w:tr>
      <w:tr w:rsidR="00DD6E09" w:rsidRPr="00527917" w:rsidTr="00010842">
        <w:trPr>
          <w:tblCellSpacing w:w="0" w:type="dxa"/>
        </w:trPr>
        <w:tc>
          <w:tcPr>
            <w:tcW w:w="58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2.4.</w:t>
            </w:r>
          </w:p>
        </w:tc>
        <w:tc>
          <w:tcPr>
            <w:tcW w:w="410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3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ежегодно</w:t>
            </w:r>
          </w:p>
        </w:tc>
        <w:tc>
          <w:tcPr>
            <w:tcW w:w="2802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Администрация Багаевского сельского поселения Багаевского района Ростовской области</w:t>
            </w:r>
          </w:p>
        </w:tc>
        <w:tc>
          <w:tcPr>
            <w:tcW w:w="1782" w:type="dxa"/>
            <w:gridSpan w:val="2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</w:tr>
      <w:tr w:rsidR="00DD6E09" w:rsidRPr="00527917" w:rsidTr="00010842">
        <w:trPr>
          <w:trHeight w:val="402"/>
          <w:tblCellSpacing w:w="0" w:type="dxa"/>
        </w:trPr>
        <w:tc>
          <w:tcPr>
            <w:tcW w:w="15027" w:type="dxa"/>
            <w:gridSpan w:val="7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Подпрограмма 3.  Создание положительного имиджа малого предпринимательства</w:t>
            </w:r>
          </w:p>
        </w:tc>
      </w:tr>
      <w:tr w:rsidR="00DD6E09" w:rsidRPr="00527917" w:rsidTr="00010842">
        <w:trPr>
          <w:tblCellSpacing w:w="0" w:type="dxa"/>
        </w:trPr>
        <w:tc>
          <w:tcPr>
            <w:tcW w:w="58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3.1.</w:t>
            </w:r>
          </w:p>
        </w:tc>
        <w:tc>
          <w:tcPr>
            <w:tcW w:w="410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ind w:left="135" w:right="175"/>
              <w:jc w:val="both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ind w:left="165" w:right="68"/>
              <w:jc w:val="both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802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ind w:left="92" w:right="82"/>
              <w:jc w:val="both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 xml:space="preserve">Администрация Багаевского сельского поселения Багаевского района Ростовской области </w:t>
            </w:r>
          </w:p>
        </w:tc>
        <w:tc>
          <w:tcPr>
            <w:tcW w:w="1782" w:type="dxa"/>
            <w:gridSpan w:val="2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 </w:t>
            </w:r>
          </w:p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 </w:t>
            </w:r>
          </w:p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</w:tr>
      <w:tr w:rsidR="00DD6E09" w:rsidRPr="00527917" w:rsidTr="00010842">
        <w:trPr>
          <w:tblCellSpacing w:w="0" w:type="dxa"/>
        </w:trPr>
        <w:tc>
          <w:tcPr>
            <w:tcW w:w="9827" w:type="dxa"/>
            <w:gridSpan w:val="4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782" w:type="dxa"/>
            <w:gridSpan w:val="2"/>
          </w:tcPr>
          <w:p w:rsidR="00DD6E09" w:rsidRPr="00527917" w:rsidRDefault="00DD6E09" w:rsidP="00527917">
            <w:pPr>
              <w:pStyle w:val="af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27917"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D6E09" w:rsidRPr="00527917" w:rsidRDefault="00DD6E09" w:rsidP="00527917">
            <w:pPr>
              <w:pStyle w:val="af8"/>
              <w:spacing w:before="0" w:beforeAutospacing="0" w:after="0"/>
              <w:ind w:left="96"/>
              <w:rPr>
                <w:sz w:val="28"/>
                <w:szCs w:val="28"/>
              </w:rPr>
            </w:pPr>
          </w:p>
        </w:tc>
      </w:tr>
    </w:tbl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</w:p>
    <w:p w:rsidR="00DD6E09" w:rsidRPr="00527917" w:rsidRDefault="00DD6E09" w:rsidP="005279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Багаевского сельского поселения                                                                                                           А.Э. Галенко</w:t>
      </w: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к долгосрочной </w:t>
      </w: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целевой программе </w:t>
      </w: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Багаевского сельского поселения</w:t>
      </w:r>
    </w:p>
    <w:p w:rsidR="00DD6E09" w:rsidRPr="00527917" w:rsidRDefault="00DD6E09" w:rsidP="005279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на 2021-2030 годы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7917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7917">
        <w:rPr>
          <w:rFonts w:ascii="Times New Roman" w:hAnsi="Times New Roman"/>
          <w:b/>
          <w:bCs/>
          <w:sz w:val="28"/>
          <w:szCs w:val="28"/>
        </w:rPr>
        <w:t>целевых показателей муниципальной программы «Развитие и поддержка малого и среднего предпринимательства в Багаевском сельском поселении на 2021-2030 годы» 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79"/>
        <w:gridCol w:w="4089"/>
        <w:gridCol w:w="170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3"/>
      </w:tblGrid>
      <w:tr w:rsidR="00DD6E09" w:rsidRPr="00527917" w:rsidTr="00010842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22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sz w:val="28"/>
                <w:szCs w:val="28"/>
              </w:rPr>
              <w:t>Значение целевых показателей</w:t>
            </w:r>
          </w:p>
        </w:tc>
      </w:tr>
      <w:tr w:rsidR="00DD6E09" w:rsidRPr="00527917" w:rsidTr="0001084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E09" w:rsidRPr="00527917" w:rsidRDefault="00DD6E09" w:rsidP="0052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DD6E09" w:rsidRPr="00527917" w:rsidTr="00010842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D6E09" w:rsidRPr="00527917" w:rsidTr="00010842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1 </w:t>
            </w:r>
          </w:p>
          <w:p w:rsidR="00DD6E09" w:rsidRPr="00527917" w:rsidRDefault="00DD6E09" w:rsidP="00527917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1  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1  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1  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1  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1  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1  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1  </w:t>
            </w:r>
          </w:p>
        </w:tc>
      </w:tr>
      <w:tr w:rsidR="00DD6E09" w:rsidRPr="00527917" w:rsidTr="00010842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Ед.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</w:tr>
      <w:tr w:rsidR="00DD6E09" w:rsidRPr="00527917" w:rsidTr="00010842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E09" w:rsidRPr="00527917" w:rsidRDefault="00DD6E09" w:rsidP="00527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D6E09" w:rsidRPr="00527917" w:rsidRDefault="00DD6E09" w:rsidP="005279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 </w:t>
      </w:r>
    </w:p>
    <w:p w:rsidR="00DD6E09" w:rsidRPr="00527917" w:rsidRDefault="00DD6E09" w:rsidP="005279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</w:p>
    <w:p w:rsidR="00DD6E09" w:rsidRPr="00527917" w:rsidRDefault="00DD6E09" w:rsidP="005279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917">
        <w:rPr>
          <w:rFonts w:ascii="Times New Roman" w:hAnsi="Times New Roman"/>
          <w:sz w:val="28"/>
          <w:szCs w:val="28"/>
        </w:rPr>
        <w:t>Багаевского сельского поселения                                                                                                                                                    А.Э. Галенко</w:t>
      </w:r>
    </w:p>
    <w:p w:rsidR="00DD6E09" w:rsidRPr="00527917" w:rsidRDefault="00DD6E09" w:rsidP="00527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D6E09" w:rsidRPr="00527917" w:rsidSect="0022162A">
      <w:footerReference w:type="even" r:id="rId11"/>
      <w:footerReference w:type="default" r:id="rId12"/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A7" w:rsidRDefault="003269A7" w:rsidP="0008408D">
      <w:pPr>
        <w:spacing w:after="0" w:line="240" w:lineRule="auto"/>
      </w:pPr>
      <w:r>
        <w:separator/>
      </w:r>
    </w:p>
  </w:endnote>
  <w:endnote w:type="continuationSeparator" w:id="0">
    <w:p w:rsidR="003269A7" w:rsidRDefault="003269A7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09" w:rsidRDefault="00200E2F" w:rsidP="005B4C5B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DD6E09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D6E09">
      <w:rPr>
        <w:rStyle w:val="af7"/>
        <w:noProof/>
      </w:rPr>
      <w:t>11</w:t>
    </w:r>
    <w:r>
      <w:rPr>
        <w:rStyle w:val="af7"/>
      </w:rPr>
      <w:fldChar w:fldCharType="end"/>
    </w:r>
  </w:p>
  <w:p w:rsidR="00DD6E09" w:rsidRDefault="00DD6E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09" w:rsidRDefault="00DD6E0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19" w:rsidRDefault="00200E2F" w:rsidP="005B4C5B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0429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C0E19" w:rsidRDefault="003269A7" w:rsidP="005B4C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19" w:rsidRDefault="003269A7" w:rsidP="005B4C5B">
    <w:pPr>
      <w:pStyle w:val="a5"/>
      <w:framePr w:wrap="around" w:vAnchor="text" w:hAnchor="margin" w:xAlign="right" w:y="1"/>
      <w:rPr>
        <w:rStyle w:val="af7"/>
      </w:rPr>
    </w:pPr>
  </w:p>
  <w:p w:rsidR="00EC0E19" w:rsidRDefault="003269A7" w:rsidP="005B4C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A7" w:rsidRDefault="003269A7" w:rsidP="0008408D">
      <w:pPr>
        <w:spacing w:after="0" w:line="240" w:lineRule="auto"/>
      </w:pPr>
      <w:r>
        <w:separator/>
      </w:r>
    </w:p>
  </w:footnote>
  <w:footnote w:type="continuationSeparator" w:id="0">
    <w:p w:rsidR="003269A7" w:rsidRDefault="003269A7" w:rsidP="0008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09" w:rsidRDefault="00DD6E09">
    <w:pPr>
      <w:pStyle w:val="a3"/>
      <w:jc w:val="center"/>
    </w:pPr>
  </w:p>
  <w:p w:rsidR="00DD6E09" w:rsidRDefault="00DD6E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408D"/>
    <w:rsid w:val="00096E80"/>
    <w:rsid w:val="000A5962"/>
    <w:rsid w:val="000A768C"/>
    <w:rsid w:val="000F191A"/>
    <w:rsid w:val="001613B3"/>
    <w:rsid w:val="001C289C"/>
    <w:rsid w:val="001F0E17"/>
    <w:rsid w:val="001F4C64"/>
    <w:rsid w:val="00200E2F"/>
    <w:rsid w:val="002076F7"/>
    <w:rsid w:val="00271D05"/>
    <w:rsid w:val="0027493F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69A7"/>
    <w:rsid w:val="003277AE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71B97"/>
    <w:rsid w:val="00494567"/>
    <w:rsid w:val="004C56B3"/>
    <w:rsid w:val="004D26E6"/>
    <w:rsid w:val="004E5D44"/>
    <w:rsid w:val="00510E18"/>
    <w:rsid w:val="00527917"/>
    <w:rsid w:val="00557B45"/>
    <w:rsid w:val="00592888"/>
    <w:rsid w:val="00597EFA"/>
    <w:rsid w:val="005E70B4"/>
    <w:rsid w:val="006023EC"/>
    <w:rsid w:val="006070AE"/>
    <w:rsid w:val="006265CD"/>
    <w:rsid w:val="00683341"/>
    <w:rsid w:val="0068390F"/>
    <w:rsid w:val="00684C77"/>
    <w:rsid w:val="006B1839"/>
    <w:rsid w:val="006F5899"/>
    <w:rsid w:val="0072585B"/>
    <w:rsid w:val="00756258"/>
    <w:rsid w:val="007603FE"/>
    <w:rsid w:val="00762C6C"/>
    <w:rsid w:val="00784FA7"/>
    <w:rsid w:val="00786256"/>
    <w:rsid w:val="00792A4A"/>
    <w:rsid w:val="007B5064"/>
    <w:rsid w:val="007E064C"/>
    <w:rsid w:val="0080429D"/>
    <w:rsid w:val="00810F26"/>
    <w:rsid w:val="008223C3"/>
    <w:rsid w:val="008628CB"/>
    <w:rsid w:val="00864CA1"/>
    <w:rsid w:val="00874795"/>
    <w:rsid w:val="00886DF7"/>
    <w:rsid w:val="008B328A"/>
    <w:rsid w:val="008D78E1"/>
    <w:rsid w:val="009051F9"/>
    <w:rsid w:val="00922347"/>
    <w:rsid w:val="00923D20"/>
    <w:rsid w:val="0093785F"/>
    <w:rsid w:val="00974F63"/>
    <w:rsid w:val="00982E20"/>
    <w:rsid w:val="009A4237"/>
    <w:rsid w:val="009B34C8"/>
    <w:rsid w:val="009C48DD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D51E6"/>
    <w:rsid w:val="00AE7EE2"/>
    <w:rsid w:val="00B24C40"/>
    <w:rsid w:val="00B270D1"/>
    <w:rsid w:val="00B8517D"/>
    <w:rsid w:val="00BA3F2C"/>
    <w:rsid w:val="00BC0BAF"/>
    <w:rsid w:val="00C8192A"/>
    <w:rsid w:val="00C933C5"/>
    <w:rsid w:val="00CA23CF"/>
    <w:rsid w:val="00CB683C"/>
    <w:rsid w:val="00D04FF8"/>
    <w:rsid w:val="00D2310C"/>
    <w:rsid w:val="00D67AFF"/>
    <w:rsid w:val="00D81E99"/>
    <w:rsid w:val="00D82CDD"/>
    <w:rsid w:val="00D93F70"/>
    <w:rsid w:val="00DA39F1"/>
    <w:rsid w:val="00DC7B08"/>
    <w:rsid w:val="00DD6E09"/>
    <w:rsid w:val="00DE3BD9"/>
    <w:rsid w:val="00DF1309"/>
    <w:rsid w:val="00E2314B"/>
    <w:rsid w:val="00E37CFB"/>
    <w:rsid w:val="00E55BCB"/>
    <w:rsid w:val="00E6468C"/>
    <w:rsid w:val="00EA64BC"/>
    <w:rsid w:val="00F037F0"/>
    <w:rsid w:val="00F1238A"/>
    <w:rsid w:val="00F2799A"/>
    <w:rsid w:val="00F334B9"/>
    <w:rsid w:val="00F36808"/>
    <w:rsid w:val="00F83BCC"/>
    <w:rsid w:val="00F83E96"/>
    <w:rsid w:val="00F9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rsid w:val="00052817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uiPriority w:val="99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9">
    <w:name w:val="Body Text Indent"/>
    <w:basedOn w:val="a"/>
    <w:link w:val="afa"/>
    <w:uiPriority w:val="99"/>
    <w:semiHidden/>
    <w:unhideWhenUsed/>
    <w:rsid w:val="002A1A1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caption"/>
    <w:basedOn w:val="a"/>
    <w:next w:val="a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c">
    <w:name w:val="Subtitle"/>
    <w:basedOn w:val="a"/>
    <w:next w:val="a"/>
    <w:link w:val="afd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57</cp:revision>
  <cp:lastPrinted>2024-03-22T08:42:00Z</cp:lastPrinted>
  <dcterms:created xsi:type="dcterms:W3CDTF">2023-06-14T11:13:00Z</dcterms:created>
  <dcterms:modified xsi:type="dcterms:W3CDTF">2024-08-06T12:02:00Z</dcterms:modified>
</cp:coreProperties>
</file>