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D3" w:rsidRPr="006858C7" w:rsidRDefault="00337ED3" w:rsidP="00727536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337ED3" w:rsidRPr="006858C7" w:rsidRDefault="00337ED3" w:rsidP="00727536">
      <w:pPr>
        <w:overflowPunct w:val="0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337ED3" w:rsidRPr="006858C7" w:rsidRDefault="00337ED3" w:rsidP="00727536">
      <w:pPr>
        <w:overflowPunct w:val="0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37ED3" w:rsidRPr="006858C7" w:rsidRDefault="00337ED3" w:rsidP="00727536">
      <w:pPr>
        <w:overflowPunct w:val="0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337ED3" w:rsidRPr="006858C7" w:rsidRDefault="00337ED3" w:rsidP="00727536">
      <w:pPr>
        <w:overflowPunct w:val="0"/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27536">
        <w:rPr>
          <w:rFonts w:ascii="Times New Roman" w:hAnsi="Times New Roman" w:cs="Times New Roman"/>
          <w:b/>
          <w:sz w:val="28"/>
          <w:szCs w:val="28"/>
        </w:rPr>
        <w:t>Е</w:t>
      </w:r>
    </w:p>
    <w:p w:rsidR="00337ED3" w:rsidRPr="006858C7" w:rsidRDefault="00337ED3" w:rsidP="00727536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0" w:rsidRDefault="00727536" w:rsidP="00727536">
      <w:pPr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25.02.2021 г. </w:t>
      </w:r>
      <w:r w:rsidR="00337ED3" w:rsidRPr="006858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55</w:t>
      </w:r>
    </w:p>
    <w:p w:rsidR="00337ED3" w:rsidRPr="006858C7" w:rsidRDefault="00897200" w:rsidP="00727536">
      <w:pPr>
        <w:spacing w:before="240"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="00337ED3" w:rsidRPr="006858C7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p w:rsidR="00337ED3" w:rsidRPr="006858C7" w:rsidRDefault="00337ED3" w:rsidP="00727536">
      <w:pPr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337ED3" w:rsidRPr="00897200" w:rsidRDefault="00337ED3" w:rsidP="0089720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00">
        <w:rPr>
          <w:rFonts w:ascii="Times New Roman" w:hAnsi="Times New Roman" w:cs="Times New Roman"/>
          <w:b/>
          <w:sz w:val="28"/>
          <w:szCs w:val="28"/>
        </w:rPr>
        <w:t>Об утверждении отчета о реализации муниципальной программы</w:t>
      </w:r>
      <w:r w:rsidRPr="00897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00">
        <w:rPr>
          <w:rFonts w:ascii="Times New Roman" w:hAnsi="Times New Roman" w:cs="Times New Roman"/>
          <w:b/>
          <w:sz w:val="28"/>
          <w:szCs w:val="28"/>
        </w:rPr>
        <w:t>«</w:t>
      </w:r>
      <w:r w:rsidRPr="00897200">
        <w:rPr>
          <w:rFonts w:ascii="Times New Roman" w:hAnsi="Times New Roman" w:cs="Times New Roman"/>
          <w:b/>
          <w:bCs/>
          <w:sz w:val="28"/>
          <w:szCs w:val="28"/>
        </w:rPr>
        <w:t>Развит</w:t>
      </w:r>
      <w:r w:rsidR="00897200">
        <w:rPr>
          <w:rFonts w:ascii="Times New Roman" w:hAnsi="Times New Roman" w:cs="Times New Roman"/>
          <w:b/>
          <w:bCs/>
          <w:sz w:val="28"/>
          <w:szCs w:val="28"/>
        </w:rPr>
        <w:t>ие физической культуры и спорта</w:t>
      </w:r>
      <w:r w:rsidRPr="00897200">
        <w:rPr>
          <w:rFonts w:ascii="Times New Roman" w:hAnsi="Times New Roman" w:cs="Times New Roman"/>
          <w:b/>
          <w:bCs/>
          <w:sz w:val="28"/>
          <w:szCs w:val="28"/>
        </w:rPr>
        <w:t xml:space="preserve"> в Багаевском сельском поселении» на 2019-2030 годы</w:t>
      </w:r>
      <w:r w:rsidR="00897200" w:rsidRPr="00897200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8972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727536" w:rsidP="00897200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37ED3" w:rsidRPr="00C061F6">
        <w:rPr>
          <w:sz w:val="28"/>
          <w:szCs w:val="28"/>
        </w:rPr>
        <w:t xml:space="preserve"> В соответствии с постановлением Администрации Багаевского сельского поселения от</w:t>
      </w:r>
      <w:r>
        <w:rPr>
          <w:sz w:val="28"/>
          <w:szCs w:val="28"/>
        </w:rPr>
        <w:t xml:space="preserve"> </w:t>
      </w:r>
      <w:r w:rsidR="00337ED3" w:rsidRPr="00C061F6">
        <w:rPr>
          <w:sz w:val="28"/>
          <w:szCs w:val="28"/>
        </w:rPr>
        <w:t xml:space="preserve"> 28.09.2018г. № 318 «Об утверждения перечня программ Багаевского сельского поселения», постановлением Администрации Багаевского сельского поселения от 08.05.2018</w:t>
      </w:r>
      <w:r>
        <w:rPr>
          <w:sz w:val="28"/>
          <w:szCs w:val="28"/>
        </w:rPr>
        <w:t xml:space="preserve"> </w:t>
      </w:r>
      <w:r w:rsidR="00337ED3" w:rsidRPr="00C061F6">
        <w:rPr>
          <w:sz w:val="28"/>
          <w:szCs w:val="28"/>
        </w:rPr>
        <w:t>г. № 122 «Об утверждении Порядка разработки, реализации и оценки эффективности муниципальных</w:t>
      </w:r>
      <w:r>
        <w:rPr>
          <w:sz w:val="28"/>
          <w:szCs w:val="28"/>
        </w:rPr>
        <w:t xml:space="preserve"> </w:t>
      </w:r>
      <w:r w:rsidR="00337ED3" w:rsidRPr="00C061F6">
        <w:rPr>
          <w:sz w:val="28"/>
          <w:szCs w:val="28"/>
        </w:rPr>
        <w:t>программ Багаевского сельского поселения на 2019-2030 годы</w:t>
      </w:r>
      <w:r w:rsidR="00897200" w:rsidRPr="00C061F6">
        <w:rPr>
          <w:sz w:val="28"/>
          <w:szCs w:val="28"/>
        </w:rPr>
        <w:t>»</w:t>
      </w:r>
      <w:r w:rsidR="00897200">
        <w:rPr>
          <w:sz w:val="28"/>
          <w:szCs w:val="28"/>
        </w:rPr>
        <w:t xml:space="preserve"> </w:t>
      </w:r>
      <w:r w:rsidR="00897200" w:rsidRPr="00897200">
        <w:rPr>
          <w:b/>
          <w:sz w:val="28"/>
          <w:szCs w:val="28"/>
        </w:rPr>
        <w:t>п</w:t>
      </w:r>
      <w:r w:rsidR="00897200">
        <w:rPr>
          <w:b/>
          <w:sz w:val="28"/>
          <w:szCs w:val="28"/>
        </w:rPr>
        <w:t>остановляет:</w:t>
      </w:r>
      <w:r w:rsidR="00337ED3" w:rsidRPr="00C061F6">
        <w:rPr>
          <w:b/>
          <w:sz w:val="28"/>
          <w:szCs w:val="28"/>
        </w:rPr>
        <w:tab/>
      </w:r>
    </w:p>
    <w:p w:rsidR="00337ED3" w:rsidRPr="00C061F6" w:rsidRDefault="00727536" w:rsidP="00337ED3">
      <w:pPr>
        <w:pStyle w:val="ConsPlusTitle"/>
        <w:widowControl/>
        <w:snapToGri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ED3" w:rsidRPr="00C061F6">
        <w:rPr>
          <w:rFonts w:ascii="Times New Roman" w:hAnsi="Times New Roman" w:cs="Times New Roman"/>
          <w:b w:val="0"/>
          <w:sz w:val="28"/>
          <w:szCs w:val="28"/>
        </w:rPr>
        <w:t xml:space="preserve"> 1.Утвердить отчет о реализации муниципальной программы «Развитие </w:t>
      </w:r>
      <w:r w:rsidR="00897200">
        <w:rPr>
          <w:rFonts w:ascii="Times New Roman" w:hAnsi="Times New Roman" w:cs="Times New Roman"/>
          <w:b w:val="0"/>
          <w:sz w:val="28"/>
          <w:szCs w:val="28"/>
        </w:rPr>
        <w:t xml:space="preserve">физической культуры и спорта </w:t>
      </w:r>
      <w:r w:rsidR="00337ED3" w:rsidRPr="00C061F6">
        <w:rPr>
          <w:rFonts w:ascii="Times New Roman" w:hAnsi="Times New Roman" w:cs="Times New Roman"/>
          <w:b w:val="0"/>
          <w:sz w:val="28"/>
          <w:szCs w:val="28"/>
        </w:rPr>
        <w:t>в Баг</w:t>
      </w:r>
      <w:r w:rsidR="00897200">
        <w:rPr>
          <w:rFonts w:ascii="Times New Roman" w:hAnsi="Times New Roman" w:cs="Times New Roman"/>
          <w:b w:val="0"/>
          <w:sz w:val="28"/>
          <w:szCs w:val="28"/>
        </w:rPr>
        <w:t xml:space="preserve">аевском сельском поселении» за 2020 </w:t>
      </w:r>
      <w:r w:rsidR="00337ED3" w:rsidRPr="00C061F6">
        <w:rPr>
          <w:rFonts w:ascii="Times New Roman" w:hAnsi="Times New Roman" w:cs="Times New Roman"/>
          <w:b w:val="0"/>
          <w:sz w:val="28"/>
          <w:szCs w:val="28"/>
        </w:rPr>
        <w:t>год, утвержденной постановлением Администрации Багаевского сельского поселения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ED3" w:rsidRPr="00C061F6">
        <w:rPr>
          <w:rFonts w:ascii="Times New Roman" w:hAnsi="Times New Roman" w:cs="Times New Roman"/>
          <w:b w:val="0"/>
          <w:sz w:val="28"/>
          <w:szCs w:val="28"/>
        </w:rPr>
        <w:t>№ 505 от 25.12.2018 года «Об утверждении муниципальной</w:t>
      </w:r>
      <w:r w:rsidR="00897200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337ED3" w:rsidRPr="00C061F6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ED3" w:rsidRPr="00C061F6">
        <w:rPr>
          <w:rFonts w:ascii="Times New Roman" w:hAnsi="Times New Roman" w:cs="Times New Roman"/>
          <w:b w:val="0"/>
          <w:sz w:val="28"/>
          <w:szCs w:val="28"/>
        </w:rPr>
        <w:t>в Багаевском сельском поселении» на 2019-20</w:t>
      </w:r>
      <w:r w:rsidR="00337ED3">
        <w:rPr>
          <w:rFonts w:ascii="Times New Roman" w:hAnsi="Times New Roman" w:cs="Times New Roman"/>
          <w:b w:val="0"/>
          <w:sz w:val="28"/>
          <w:szCs w:val="28"/>
        </w:rPr>
        <w:t>30</w:t>
      </w:r>
      <w:r w:rsidR="00897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ED3">
        <w:rPr>
          <w:rFonts w:ascii="Times New Roman" w:hAnsi="Times New Roman" w:cs="Times New Roman"/>
          <w:b w:val="0"/>
          <w:sz w:val="28"/>
          <w:szCs w:val="28"/>
        </w:rPr>
        <w:t>годы»,</w:t>
      </w:r>
      <w:r w:rsidR="00337ED3" w:rsidRPr="00C061F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  <w:r w:rsidR="00337ED3" w:rsidRPr="00C061F6">
        <w:rPr>
          <w:rFonts w:ascii="Times New Roman" w:hAnsi="Times New Roman" w:cs="Times New Roman"/>
          <w:sz w:val="28"/>
          <w:szCs w:val="28"/>
        </w:rPr>
        <w:tab/>
      </w:r>
    </w:p>
    <w:p w:rsidR="00337ED3" w:rsidRPr="00C061F6" w:rsidRDefault="00337ED3" w:rsidP="00337ED3">
      <w:pPr>
        <w:pStyle w:val="a5"/>
        <w:numPr>
          <w:ilvl w:val="0"/>
          <w:numId w:val="39"/>
        </w:numPr>
        <w:spacing w:after="0" w:line="240" w:lineRule="auto"/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C061F6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начальника сектора по социальным и кадровым вопросам Администрации Багаевского сельского поселения </w:t>
      </w:r>
      <w:r w:rsidR="00897200">
        <w:rPr>
          <w:rFonts w:ascii="Times New Roman" w:hAnsi="Times New Roman" w:cs="Times New Roman"/>
          <w:sz w:val="28"/>
          <w:szCs w:val="28"/>
        </w:rPr>
        <w:t>(Е.Б. Бубукина)</w:t>
      </w:r>
      <w:r w:rsidRPr="00C061F6">
        <w:rPr>
          <w:rFonts w:ascii="Times New Roman" w:hAnsi="Times New Roman" w:cs="Times New Roman"/>
          <w:sz w:val="28"/>
          <w:szCs w:val="28"/>
        </w:rPr>
        <w:t>.</w:t>
      </w: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727536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 главы </w:t>
      </w:r>
      <w:r w:rsidR="00337ED3" w:rsidRPr="00C061F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F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727536">
        <w:rPr>
          <w:rFonts w:ascii="Times New Roman" w:hAnsi="Times New Roman" w:cs="Times New Roman"/>
          <w:sz w:val="28"/>
          <w:szCs w:val="28"/>
        </w:rPr>
        <w:t xml:space="preserve">                                                 О.А. Куповцова</w:t>
      </w: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36" w:rsidRDefault="00727536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36" w:rsidRDefault="00727536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36" w:rsidRPr="00C061F6" w:rsidRDefault="00727536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33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D3" w:rsidRPr="00C061F6" w:rsidRDefault="00337ED3" w:rsidP="00727536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C061F6">
        <w:rPr>
          <w:rFonts w:ascii="Times New Roman" w:hAnsi="Times New Roman" w:cs="Times New Roman"/>
          <w:sz w:val="24"/>
          <w:szCs w:val="24"/>
        </w:rPr>
        <w:t>Проект постановления вносит:</w:t>
      </w:r>
    </w:p>
    <w:p w:rsidR="00897200" w:rsidRDefault="00897200" w:rsidP="0072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 по социальным и кадровым вопросам </w:t>
      </w:r>
    </w:p>
    <w:p w:rsidR="00337ED3" w:rsidRDefault="00897200" w:rsidP="007275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Багаевского сельского поселения</w:t>
      </w:r>
      <w:r w:rsidR="00337ED3" w:rsidRPr="00C061F6">
        <w:rPr>
          <w:rFonts w:ascii="Times New Roman" w:hAnsi="Times New Roman" w:cs="Times New Roman"/>
          <w:sz w:val="24"/>
          <w:szCs w:val="24"/>
        </w:rPr>
        <w:br w:type="page"/>
      </w:r>
    </w:p>
    <w:p w:rsidR="00424D91" w:rsidRPr="00727536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275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27536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8C5BAD" w:rsidRPr="00727536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2753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Багаевского сельского поселения </w:t>
      </w:r>
    </w:p>
    <w:p w:rsidR="00424D91" w:rsidRPr="00727536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27536">
        <w:rPr>
          <w:rFonts w:ascii="Times New Roman" w:hAnsi="Times New Roman" w:cs="Times New Roman"/>
          <w:sz w:val="26"/>
          <w:szCs w:val="26"/>
        </w:rPr>
        <w:t>от</w:t>
      </w:r>
      <w:r w:rsidR="00727536" w:rsidRPr="00727536">
        <w:rPr>
          <w:rFonts w:ascii="Times New Roman" w:hAnsi="Times New Roman" w:cs="Times New Roman"/>
          <w:sz w:val="26"/>
          <w:szCs w:val="26"/>
        </w:rPr>
        <w:t xml:space="preserve"> 25.02.2021</w:t>
      </w:r>
      <w:r w:rsidR="001A4BD1" w:rsidRPr="00727536">
        <w:rPr>
          <w:rFonts w:ascii="Times New Roman" w:hAnsi="Times New Roman" w:cs="Times New Roman"/>
          <w:sz w:val="26"/>
          <w:szCs w:val="26"/>
        </w:rPr>
        <w:t xml:space="preserve"> </w:t>
      </w:r>
      <w:r w:rsidRPr="00727536">
        <w:rPr>
          <w:rFonts w:ascii="Times New Roman" w:hAnsi="Times New Roman" w:cs="Times New Roman"/>
          <w:sz w:val="26"/>
          <w:szCs w:val="26"/>
        </w:rPr>
        <w:t xml:space="preserve">г. </w:t>
      </w:r>
      <w:r w:rsidR="008C5BAD" w:rsidRPr="00727536">
        <w:rPr>
          <w:rFonts w:ascii="Times New Roman" w:hAnsi="Times New Roman" w:cs="Times New Roman"/>
          <w:sz w:val="26"/>
          <w:szCs w:val="26"/>
        </w:rPr>
        <w:t xml:space="preserve">№ </w:t>
      </w:r>
      <w:r w:rsidR="00727536" w:rsidRPr="00727536">
        <w:rPr>
          <w:rFonts w:ascii="Times New Roman" w:hAnsi="Times New Roman" w:cs="Times New Roman"/>
          <w:sz w:val="26"/>
          <w:szCs w:val="26"/>
        </w:rPr>
        <w:t>55</w:t>
      </w:r>
    </w:p>
    <w:p w:rsidR="00B214BD" w:rsidRPr="009C2BC0" w:rsidRDefault="00B214BD" w:rsidP="00685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ОТЧЕТ</w:t>
      </w:r>
    </w:p>
    <w:p w:rsidR="004F438B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 реализации м</w:t>
      </w:r>
      <w:r w:rsidR="00424D91" w:rsidRPr="009C2BC0">
        <w:rPr>
          <w:rFonts w:ascii="Times New Roman" w:hAnsi="Times New Roman" w:cs="Times New Roman"/>
          <w:sz w:val="26"/>
          <w:szCs w:val="26"/>
        </w:rPr>
        <w:t>униципальн</w:t>
      </w:r>
      <w:r w:rsidRPr="009C2BC0">
        <w:rPr>
          <w:rFonts w:ascii="Times New Roman" w:hAnsi="Times New Roman" w:cs="Times New Roman"/>
          <w:sz w:val="26"/>
          <w:szCs w:val="26"/>
        </w:rPr>
        <w:t>ой</w:t>
      </w:r>
      <w:r w:rsidR="00424D91" w:rsidRPr="009C2BC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9C2BC0">
        <w:rPr>
          <w:rFonts w:ascii="Times New Roman" w:hAnsi="Times New Roman" w:cs="Times New Roman"/>
          <w:sz w:val="26"/>
          <w:szCs w:val="26"/>
        </w:rPr>
        <w:t>ы</w:t>
      </w:r>
    </w:p>
    <w:p w:rsidR="00897200" w:rsidRDefault="001A4BD1" w:rsidP="00DB394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4BD1">
        <w:rPr>
          <w:rFonts w:ascii="Times New Roman" w:hAnsi="Times New Roman" w:cs="Times New Roman"/>
          <w:sz w:val="26"/>
          <w:szCs w:val="26"/>
        </w:rPr>
        <w:t>«</w:t>
      </w:r>
      <w:r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</w:t>
      </w:r>
      <w:r w:rsidR="007275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4BD1">
        <w:rPr>
          <w:rFonts w:ascii="Times New Roman" w:hAnsi="Times New Roman" w:cs="Times New Roman"/>
          <w:bCs/>
          <w:sz w:val="26"/>
          <w:szCs w:val="26"/>
        </w:rPr>
        <w:t xml:space="preserve">в Багаевском сельском поселении» </w:t>
      </w:r>
    </w:p>
    <w:p w:rsidR="00424D91" w:rsidRPr="009C2BC0" w:rsidRDefault="001A4BD1" w:rsidP="00DB39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4BD1">
        <w:rPr>
          <w:rFonts w:ascii="Times New Roman" w:hAnsi="Times New Roman" w:cs="Times New Roman"/>
          <w:bCs/>
          <w:sz w:val="26"/>
          <w:szCs w:val="26"/>
        </w:rPr>
        <w:t>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4BD1">
        <w:rPr>
          <w:rFonts w:ascii="Times New Roman" w:hAnsi="Times New Roman" w:cs="Times New Roman"/>
          <w:bCs/>
          <w:sz w:val="26"/>
          <w:szCs w:val="26"/>
        </w:rPr>
        <w:t>годы</w:t>
      </w:r>
      <w:r w:rsidR="00897200">
        <w:rPr>
          <w:rFonts w:ascii="Times New Roman" w:hAnsi="Times New Roman" w:cs="Times New Roman"/>
          <w:sz w:val="26"/>
          <w:szCs w:val="26"/>
        </w:rPr>
        <w:t xml:space="preserve"> за 2020 год</w:t>
      </w:r>
    </w:p>
    <w:p w:rsidR="00424D91" w:rsidRPr="009C2BC0" w:rsidRDefault="00424D91" w:rsidP="00685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7418" w:rsidRPr="009C2BC0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1.</w:t>
      </w:r>
    </w:p>
    <w:p w:rsidR="00877418" w:rsidRPr="009C2BC0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программы.</w:t>
      </w:r>
    </w:p>
    <w:p w:rsidR="00877418" w:rsidRPr="001A4BD1" w:rsidRDefault="008774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1A4BD1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A4BD1" w:rsidRPr="001A4BD1">
        <w:rPr>
          <w:rFonts w:ascii="Times New Roman" w:hAnsi="Times New Roman" w:cs="Times New Roman"/>
          <w:sz w:val="28"/>
          <w:szCs w:val="28"/>
        </w:rPr>
        <w:t>«</w:t>
      </w:r>
      <w:r w:rsidR="001A4BD1" w:rsidRPr="001A4BD1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="00727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8"/>
          <w:szCs w:val="28"/>
        </w:rPr>
        <w:t>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8"/>
          <w:szCs w:val="28"/>
        </w:rPr>
        <w:t>годы</w:t>
      </w:r>
      <w:r w:rsidRPr="001A4BD1">
        <w:rPr>
          <w:rFonts w:ascii="Times New Roman" w:hAnsi="Times New Roman" w:cs="Times New Roman"/>
          <w:sz w:val="28"/>
          <w:szCs w:val="28"/>
        </w:rPr>
        <w:t xml:space="preserve"> разработана и утверждена постановлением Администрации Б</w:t>
      </w:r>
      <w:r w:rsidR="001A4BD1" w:rsidRPr="001A4BD1">
        <w:rPr>
          <w:rFonts w:ascii="Times New Roman" w:hAnsi="Times New Roman" w:cs="Times New Roman"/>
          <w:sz w:val="28"/>
          <w:szCs w:val="28"/>
        </w:rPr>
        <w:t>агаевского сельского поселения</w:t>
      </w:r>
      <w:r w:rsidRPr="001A4BD1">
        <w:rPr>
          <w:rFonts w:ascii="Times New Roman" w:hAnsi="Times New Roman" w:cs="Times New Roman"/>
          <w:sz w:val="28"/>
          <w:szCs w:val="28"/>
        </w:rPr>
        <w:t xml:space="preserve"> </w:t>
      </w:r>
      <w:r w:rsidR="001A4BD1" w:rsidRPr="001A4BD1">
        <w:rPr>
          <w:rFonts w:ascii="Times New Roman" w:hAnsi="Times New Roman" w:cs="Times New Roman"/>
          <w:sz w:val="28"/>
          <w:szCs w:val="28"/>
        </w:rPr>
        <w:t>№ 505 от 25.12.2018 года</w:t>
      </w:r>
      <w:r w:rsidRPr="001A4BD1">
        <w:rPr>
          <w:rFonts w:ascii="Times New Roman" w:hAnsi="Times New Roman" w:cs="Times New Roman"/>
          <w:sz w:val="28"/>
          <w:szCs w:val="28"/>
        </w:rPr>
        <w:t>.</w:t>
      </w:r>
    </w:p>
    <w:p w:rsidR="00BA4A6D" w:rsidRPr="001A4BD1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897200">
        <w:rPr>
          <w:rFonts w:ascii="Times New Roman" w:hAnsi="Times New Roman" w:cs="Times New Roman"/>
          <w:sz w:val="28"/>
          <w:szCs w:val="28"/>
        </w:rPr>
        <w:t>4321,9</w:t>
      </w:r>
      <w:r w:rsidR="00727536">
        <w:rPr>
          <w:rFonts w:ascii="Times New Roman" w:hAnsi="Times New Roman" w:cs="Times New Roman"/>
          <w:sz w:val="28"/>
          <w:szCs w:val="28"/>
        </w:rPr>
        <w:t xml:space="preserve"> </w:t>
      </w:r>
      <w:r w:rsidRPr="001A4BD1">
        <w:rPr>
          <w:rFonts w:ascii="Times New Roman" w:hAnsi="Times New Roman" w:cs="Times New Roman"/>
          <w:sz w:val="28"/>
          <w:szCs w:val="28"/>
        </w:rPr>
        <w:t>тыс. рублей.</w:t>
      </w:r>
    </w:p>
    <w:p w:rsidR="00C7125F" w:rsidRPr="001A4BD1" w:rsidRDefault="00BA4A6D" w:rsidP="001A4BD1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>Цел</w:t>
      </w:r>
      <w:r w:rsidR="00C7125F" w:rsidRPr="001A4BD1">
        <w:rPr>
          <w:rFonts w:ascii="Times New Roman" w:hAnsi="Times New Roman" w:cs="Times New Roman"/>
          <w:sz w:val="28"/>
          <w:szCs w:val="28"/>
        </w:rPr>
        <w:t>ями</w:t>
      </w:r>
      <w:r w:rsidRPr="001A4BD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</w:t>
      </w:r>
      <w:r w:rsidR="00C7125F" w:rsidRPr="001A4BD1">
        <w:rPr>
          <w:rFonts w:ascii="Times New Roman" w:hAnsi="Times New Roman" w:cs="Times New Roman"/>
          <w:sz w:val="28"/>
          <w:szCs w:val="28"/>
        </w:rPr>
        <w:t>:</w:t>
      </w:r>
    </w:p>
    <w:p w:rsidR="00D26500" w:rsidRPr="001A4BD1" w:rsidRDefault="00727536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6500" w:rsidRPr="001A4BD1">
        <w:rPr>
          <w:sz w:val="28"/>
          <w:szCs w:val="28"/>
        </w:rPr>
        <w:t xml:space="preserve"> </w:t>
      </w:r>
      <w:r w:rsidR="00D26500" w:rsidRPr="001A4BD1">
        <w:rPr>
          <w:rFonts w:ascii="Times New Roman" w:hAnsi="Times New Roman" w:cs="Times New Roman"/>
          <w:sz w:val="28"/>
          <w:szCs w:val="28"/>
        </w:rPr>
        <w:t>-привлечение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</w:r>
    </w:p>
    <w:p w:rsidR="00D26500" w:rsidRPr="001A4BD1" w:rsidRDefault="00727536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500" w:rsidRPr="001A4BD1">
        <w:rPr>
          <w:rFonts w:ascii="Times New Roman" w:hAnsi="Times New Roman" w:cs="Times New Roman"/>
          <w:sz w:val="28"/>
          <w:szCs w:val="28"/>
        </w:rPr>
        <w:t>-вовлечение населения в занятия физической культурой и массовым спортом и приобщение их к здоровому образу жизни;</w:t>
      </w:r>
    </w:p>
    <w:p w:rsidR="00D26500" w:rsidRPr="001A4BD1" w:rsidRDefault="00727536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500" w:rsidRPr="001A4BD1">
        <w:rPr>
          <w:rFonts w:ascii="Times New Roman" w:hAnsi="Times New Roman" w:cs="Times New Roman"/>
          <w:sz w:val="28"/>
          <w:szCs w:val="28"/>
        </w:rPr>
        <w:t>-создание условий для активного досуга и укрепления здоровья населения средствами физической культуры и спорта.</w:t>
      </w:r>
    </w:p>
    <w:p w:rsidR="00D26500" w:rsidRPr="001A4BD1" w:rsidRDefault="00727536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500" w:rsidRPr="001A4BD1">
        <w:rPr>
          <w:rFonts w:ascii="Times New Roman" w:hAnsi="Times New Roman" w:cs="Times New Roman"/>
          <w:sz w:val="28"/>
          <w:szCs w:val="28"/>
        </w:rPr>
        <w:t>-расширение 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500" w:rsidRPr="001A4BD1">
        <w:rPr>
          <w:rFonts w:ascii="Times New Roman" w:hAnsi="Times New Roman" w:cs="Times New Roman"/>
          <w:sz w:val="28"/>
          <w:szCs w:val="28"/>
        </w:rPr>
        <w:t>и профилактической работы с детьми, подростками и молодёжью.</w:t>
      </w:r>
    </w:p>
    <w:p w:rsidR="00D26500" w:rsidRPr="001A4BD1" w:rsidRDefault="00727536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500" w:rsidRPr="001A4BD1">
        <w:rPr>
          <w:rFonts w:ascii="Times New Roman" w:hAnsi="Times New Roman" w:cs="Times New Roman"/>
          <w:sz w:val="28"/>
          <w:szCs w:val="28"/>
        </w:rPr>
        <w:t>-организация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500" w:rsidRPr="001A4BD1">
        <w:rPr>
          <w:rFonts w:ascii="Times New Roman" w:hAnsi="Times New Roman" w:cs="Times New Roman"/>
          <w:sz w:val="28"/>
          <w:szCs w:val="28"/>
        </w:rPr>
        <w:t>и проведение оздоровительной кампании в летнее время для детей и подростков.</w:t>
      </w:r>
    </w:p>
    <w:p w:rsidR="00D26500" w:rsidRPr="001A4BD1" w:rsidRDefault="00727536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500" w:rsidRPr="001A4BD1">
        <w:rPr>
          <w:rFonts w:ascii="Times New Roman" w:hAnsi="Times New Roman" w:cs="Times New Roman"/>
          <w:sz w:val="28"/>
          <w:szCs w:val="28"/>
        </w:rPr>
        <w:t>-устойчивое финансовое обеспечение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500" w:rsidRPr="001A4BD1">
        <w:rPr>
          <w:rFonts w:ascii="Times New Roman" w:hAnsi="Times New Roman" w:cs="Times New Roman"/>
          <w:sz w:val="28"/>
          <w:szCs w:val="28"/>
        </w:rPr>
        <w:t>культуры и спорта в сельском поселении.</w:t>
      </w:r>
    </w:p>
    <w:p w:rsidR="00C627C8" w:rsidRPr="001A4BD1" w:rsidRDefault="00727536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7C8" w:rsidRPr="001A4BD1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программы «Развитие физической культуры и спорта в Багаевском сельском поселение»</w:t>
      </w:r>
      <w:r w:rsidR="00897200">
        <w:rPr>
          <w:rFonts w:ascii="Times New Roman" w:hAnsi="Times New Roman" w:cs="Times New Roman"/>
          <w:sz w:val="28"/>
          <w:szCs w:val="28"/>
        </w:rPr>
        <w:t xml:space="preserve"> на 2019-2030 годы</w:t>
      </w:r>
      <w:r w:rsidR="00C627C8" w:rsidRPr="001A4BD1">
        <w:rPr>
          <w:rFonts w:ascii="Times New Roman" w:hAnsi="Times New Roman" w:cs="Times New Roman"/>
          <w:sz w:val="28"/>
          <w:szCs w:val="28"/>
        </w:rPr>
        <w:t xml:space="preserve"> был принят план реализации муниципальной </w:t>
      </w:r>
      <w:r w:rsidR="006F2AF4" w:rsidRPr="001A4BD1">
        <w:rPr>
          <w:rFonts w:ascii="Times New Roman" w:hAnsi="Times New Roman" w:cs="Times New Roman"/>
          <w:sz w:val="28"/>
          <w:szCs w:val="28"/>
        </w:rPr>
        <w:t>программы на календарный год.</w:t>
      </w:r>
    </w:p>
    <w:p w:rsidR="006F2AF4" w:rsidRPr="001A4BD1" w:rsidRDefault="00727536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7200">
        <w:rPr>
          <w:rFonts w:ascii="Times New Roman" w:hAnsi="Times New Roman" w:cs="Times New Roman"/>
          <w:sz w:val="28"/>
          <w:szCs w:val="28"/>
        </w:rPr>
        <w:t xml:space="preserve"> По результатам 2020</w:t>
      </w:r>
      <w:r w:rsidR="006F2AF4" w:rsidRPr="001A4BD1">
        <w:rPr>
          <w:rFonts w:ascii="Times New Roman" w:hAnsi="Times New Roman" w:cs="Times New Roman"/>
          <w:sz w:val="28"/>
          <w:szCs w:val="28"/>
        </w:rPr>
        <w:t xml:space="preserve"> года в полном объеме освоены денежные средства по подпрограмме «Развитие физической культуры и спорта в Багаевском сельском поселении».</w:t>
      </w:r>
    </w:p>
    <w:p w:rsidR="006F2AF4" w:rsidRPr="001A4BD1" w:rsidRDefault="006F2AF4" w:rsidP="001A4BD1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BD1">
        <w:rPr>
          <w:rFonts w:ascii="Times New Roman" w:hAnsi="Times New Roman" w:cs="Times New Roman"/>
          <w:sz w:val="28"/>
          <w:szCs w:val="28"/>
        </w:rPr>
        <w:t xml:space="preserve">Показатели освоения денежных средств, предусмотренных муниципальной программой на </w:t>
      </w:r>
      <w:r w:rsidR="005C1056">
        <w:rPr>
          <w:rFonts w:ascii="Times New Roman" w:hAnsi="Times New Roman" w:cs="Times New Roman"/>
          <w:sz w:val="28"/>
          <w:szCs w:val="28"/>
        </w:rPr>
        <w:t xml:space="preserve">2020 </w:t>
      </w:r>
      <w:r w:rsidR="00727536">
        <w:rPr>
          <w:rFonts w:ascii="Times New Roman" w:hAnsi="Times New Roman" w:cs="Times New Roman"/>
          <w:sz w:val="28"/>
          <w:szCs w:val="28"/>
        </w:rPr>
        <w:t>год отражены в приложении № 2</w:t>
      </w:r>
      <w:r w:rsidRPr="001A4BD1"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:rsidR="003525C8" w:rsidRPr="001A4BD1" w:rsidRDefault="003525C8" w:rsidP="001A4BD1">
      <w:pPr>
        <w:pStyle w:val="a8"/>
        <w:ind w:firstLine="426"/>
        <w:jc w:val="both"/>
        <w:rPr>
          <w:sz w:val="28"/>
          <w:szCs w:val="28"/>
        </w:rPr>
      </w:pPr>
    </w:p>
    <w:p w:rsidR="001A4BD1" w:rsidRPr="001A4BD1" w:rsidRDefault="001A4BD1" w:rsidP="00D26500">
      <w:pPr>
        <w:pStyle w:val="a8"/>
        <w:rPr>
          <w:sz w:val="28"/>
          <w:szCs w:val="28"/>
        </w:rPr>
      </w:pPr>
    </w:p>
    <w:p w:rsidR="001A4BD1" w:rsidRDefault="001A4BD1" w:rsidP="00D26500">
      <w:pPr>
        <w:pStyle w:val="a8"/>
        <w:rPr>
          <w:sz w:val="28"/>
          <w:szCs w:val="28"/>
        </w:rPr>
      </w:pPr>
    </w:p>
    <w:p w:rsidR="008C5BAD" w:rsidRPr="001A4BD1" w:rsidRDefault="008C5BAD" w:rsidP="00D26500">
      <w:pPr>
        <w:pStyle w:val="a8"/>
        <w:rPr>
          <w:sz w:val="28"/>
          <w:szCs w:val="28"/>
        </w:rPr>
      </w:pPr>
    </w:p>
    <w:p w:rsidR="001A4BD1" w:rsidRPr="001A4BD1" w:rsidRDefault="001A4BD1" w:rsidP="00D26500">
      <w:pPr>
        <w:pStyle w:val="a8"/>
        <w:rPr>
          <w:sz w:val="28"/>
          <w:szCs w:val="28"/>
        </w:rPr>
      </w:pPr>
    </w:p>
    <w:p w:rsidR="00877418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lastRenderedPageBreak/>
        <w:t>РАЗДЕЛ 2.</w:t>
      </w: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Результаты реализации основных мероприятий в разрезе подпрограммы муниципальной программы.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2F6" w:rsidRDefault="0012189E" w:rsidP="006E6BD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сельском поселении был утвержден календарный план спортивно-массовых мероприятий. Жители поселений принимали участие </w:t>
      </w:r>
      <w:r w:rsidR="005C105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соревнованиях: </w:t>
      </w:r>
      <w:r w:rsidR="003C3ADA">
        <w:rPr>
          <w:rFonts w:ascii="Times New Roman" w:hAnsi="Times New Roman" w:cs="Times New Roman"/>
          <w:sz w:val="26"/>
          <w:szCs w:val="26"/>
        </w:rPr>
        <w:t xml:space="preserve">Спартакиада дона </w:t>
      </w:r>
      <w:r w:rsidR="00590849">
        <w:rPr>
          <w:rFonts w:ascii="Times New Roman" w:hAnsi="Times New Roman" w:cs="Times New Roman"/>
          <w:sz w:val="26"/>
          <w:szCs w:val="26"/>
        </w:rPr>
        <w:t>с</w:t>
      </w:r>
      <w:r w:rsidR="003C3ADA">
        <w:rPr>
          <w:rFonts w:ascii="Times New Roman" w:hAnsi="Times New Roman" w:cs="Times New Roman"/>
          <w:sz w:val="26"/>
          <w:szCs w:val="26"/>
        </w:rPr>
        <w:t>реди жителей сельского поселения, районный этап Спартакиада</w:t>
      </w:r>
      <w:r>
        <w:rPr>
          <w:rFonts w:ascii="Times New Roman" w:hAnsi="Times New Roman" w:cs="Times New Roman"/>
          <w:sz w:val="26"/>
          <w:szCs w:val="26"/>
        </w:rPr>
        <w:t xml:space="preserve"> Дона среди сельских поселений, праздничные меропр</w:t>
      </w:r>
      <w:r w:rsidR="003C3ADA">
        <w:rPr>
          <w:rFonts w:ascii="Times New Roman" w:hAnsi="Times New Roman" w:cs="Times New Roman"/>
          <w:sz w:val="26"/>
          <w:szCs w:val="26"/>
        </w:rPr>
        <w:t>иятия, «Рождественские турниры»,</w:t>
      </w:r>
      <w:r>
        <w:rPr>
          <w:rFonts w:ascii="Times New Roman" w:hAnsi="Times New Roman" w:cs="Times New Roman"/>
          <w:sz w:val="26"/>
          <w:szCs w:val="26"/>
        </w:rPr>
        <w:t xml:space="preserve"> «День защитника </w:t>
      </w:r>
      <w:r w:rsidR="0059084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течества», «День победы», кубках и первенствах сельского поселения.</w:t>
      </w:r>
    </w:p>
    <w:p w:rsidR="00F252F6" w:rsidRDefault="003C3ADA" w:rsidP="006E6BD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</w:t>
      </w:r>
      <w:r w:rsidR="00F252F6">
        <w:rPr>
          <w:rFonts w:ascii="Times New Roman" w:hAnsi="Times New Roman" w:cs="Times New Roman"/>
          <w:sz w:val="26"/>
          <w:szCs w:val="26"/>
        </w:rPr>
        <w:t xml:space="preserve"> год по муниципальной программе было предусмотрено </w:t>
      </w:r>
      <w:r>
        <w:rPr>
          <w:rFonts w:ascii="Times New Roman" w:hAnsi="Times New Roman" w:cs="Times New Roman"/>
          <w:sz w:val="26"/>
          <w:szCs w:val="26"/>
        </w:rPr>
        <w:t>4339,7</w:t>
      </w:r>
      <w:r w:rsidR="00F252F6">
        <w:rPr>
          <w:rFonts w:ascii="Times New Roman" w:hAnsi="Times New Roman" w:cs="Times New Roman"/>
          <w:sz w:val="26"/>
          <w:szCs w:val="26"/>
        </w:rPr>
        <w:t xml:space="preserve"> тыс. руб, освоение б</w:t>
      </w:r>
      <w:r>
        <w:rPr>
          <w:rFonts w:ascii="Times New Roman" w:hAnsi="Times New Roman" w:cs="Times New Roman"/>
          <w:sz w:val="26"/>
          <w:szCs w:val="26"/>
        </w:rPr>
        <w:t>юджетных средств составило 4321,9 тыс. руб. или 99,6</w:t>
      </w:r>
      <w:r w:rsidR="00F252F6">
        <w:rPr>
          <w:rFonts w:ascii="Times New Roman" w:hAnsi="Times New Roman" w:cs="Times New Roman"/>
          <w:sz w:val="26"/>
          <w:szCs w:val="26"/>
        </w:rPr>
        <w:t>%.</w:t>
      </w:r>
    </w:p>
    <w:p w:rsidR="00BA4A6D" w:rsidRPr="00F252F6" w:rsidRDefault="00BA4A6D" w:rsidP="003C3ADA">
      <w:pPr>
        <w:autoSpaceDE w:val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C2BC0">
        <w:rPr>
          <w:rFonts w:ascii="Times New Roman" w:hAnsi="Times New Roman" w:cs="Times New Roman"/>
          <w:sz w:val="26"/>
          <w:szCs w:val="26"/>
        </w:rPr>
        <w:t>Показате</w:t>
      </w:r>
      <w:r w:rsidR="003C3ADA">
        <w:rPr>
          <w:rFonts w:ascii="Times New Roman" w:hAnsi="Times New Roman" w:cs="Times New Roman"/>
          <w:sz w:val="26"/>
          <w:szCs w:val="26"/>
        </w:rPr>
        <w:t>ли реализации мероприятий на 2020</w:t>
      </w:r>
      <w:r w:rsidR="00727536">
        <w:rPr>
          <w:rFonts w:ascii="Times New Roman" w:hAnsi="Times New Roman" w:cs="Times New Roman"/>
          <w:sz w:val="26"/>
          <w:szCs w:val="26"/>
        </w:rPr>
        <w:t xml:space="preserve"> год приведены в приложении № 3</w:t>
      </w:r>
      <w:r w:rsidR="00F252F6">
        <w:rPr>
          <w:rFonts w:ascii="Times New Roman" w:hAnsi="Times New Roman" w:cs="Times New Roman"/>
          <w:sz w:val="26"/>
          <w:szCs w:val="26"/>
        </w:rPr>
        <w:t xml:space="preserve"> к отчету муниципальной программы </w:t>
      </w:r>
      <w:r w:rsidR="001A4BD1" w:rsidRPr="001A4BD1">
        <w:rPr>
          <w:rFonts w:ascii="Times New Roman" w:hAnsi="Times New Roman" w:cs="Times New Roman"/>
          <w:sz w:val="26"/>
          <w:szCs w:val="26"/>
        </w:rPr>
        <w:t>«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</w:t>
      </w:r>
      <w:r w:rsidR="007275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годы</w:t>
      </w:r>
      <w:r w:rsidR="00F252F6">
        <w:rPr>
          <w:rFonts w:ascii="Times New Roman" w:hAnsi="Times New Roman" w:cs="Times New Roman"/>
          <w:sz w:val="26"/>
          <w:szCs w:val="26"/>
        </w:rPr>
        <w:t>. Из основных мероприятий денежные средства</w:t>
      </w:r>
      <w:r w:rsidR="001A4BD1">
        <w:rPr>
          <w:rFonts w:ascii="Times New Roman" w:hAnsi="Times New Roman" w:cs="Times New Roman"/>
          <w:sz w:val="26"/>
          <w:szCs w:val="26"/>
        </w:rPr>
        <w:t xml:space="preserve"> осв</w:t>
      </w:r>
      <w:r w:rsidR="003C3ADA">
        <w:rPr>
          <w:rFonts w:ascii="Times New Roman" w:hAnsi="Times New Roman" w:cs="Times New Roman"/>
          <w:sz w:val="26"/>
          <w:szCs w:val="26"/>
        </w:rPr>
        <w:t xml:space="preserve">оены на 99,6%. В 2020 году </w:t>
      </w:r>
      <w:r w:rsidR="00F252F6">
        <w:rPr>
          <w:rFonts w:ascii="Times New Roman" w:hAnsi="Times New Roman" w:cs="Times New Roman"/>
          <w:sz w:val="26"/>
          <w:szCs w:val="26"/>
        </w:rPr>
        <w:t xml:space="preserve">сектором по </w:t>
      </w:r>
      <w:r w:rsidR="003C781B">
        <w:rPr>
          <w:rFonts w:ascii="Times New Roman" w:hAnsi="Times New Roman" w:cs="Times New Roman"/>
          <w:sz w:val="26"/>
          <w:szCs w:val="26"/>
        </w:rPr>
        <w:t xml:space="preserve">социальным </w:t>
      </w:r>
      <w:r w:rsidR="001A4BD1">
        <w:rPr>
          <w:rFonts w:ascii="Times New Roman" w:hAnsi="Times New Roman" w:cs="Times New Roman"/>
          <w:sz w:val="26"/>
          <w:szCs w:val="26"/>
        </w:rPr>
        <w:t>и кад</w:t>
      </w:r>
      <w:r w:rsidR="003C3ADA">
        <w:rPr>
          <w:rFonts w:ascii="Times New Roman" w:hAnsi="Times New Roman" w:cs="Times New Roman"/>
          <w:sz w:val="26"/>
          <w:szCs w:val="26"/>
        </w:rPr>
        <w:t>ровым вопросам было проведено 17</w:t>
      </w:r>
      <w:r w:rsidR="003C781B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</w:t>
      </w:r>
      <w:r w:rsidR="003C3ADA">
        <w:rPr>
          <w:rFonts w:ascii="Times New Roman" w:hAnsi="Times New Roman" w:cs="Times New Roman"/>
          <w:sz w:val="26"/>
          <w:szCs w:val="26"/>
        </w:rPr>
        <w:t>ий, в которых приняло участие 1270</w:t>
      </w:r>
      <w:r w:rsidR="003C781B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3C3ADA">
        <w:rPr>
          <w:rFonts w:ascii="Times New Roman" w:hAnsi="Times New Roman" w:cs="Times New Roman"/>
          <w:sz w:val="26"/>
          <w:szCs w:val="26"/>
        </w:rPr>
        <w:t>А</w:t>
      </w:r>
      <w:r w:rsidR="003C781B">
        <w:rPr>
          <w:rFonts w:ascii="Times New Roman" w:hAnsi="Times New Roman" w:cs="Times New Roman"/>
          <w:sz w:val="26"/>
          <w:szCs w:val="26"/>
        </w:rPr>
        <w:t>ктивные участие спортсменов в муниципальном этапе Спартакиады</w:t>
      </w:r>
      <w:r w:rsidR="003C3ADA">
        <w:rPr>
          <w:rFonts w:ascii="Times New Roman" w:hAnsi="Times New Roman" w:cs="Times New Roman"/>
          <w:sz w:val="26"/>
          <w:szCs w:val="26"/>
        </w:rPr>
        <w:t xml:space="preserve"> Дона среди сельских поселений</w:t>
      </w:r>
      <w:r w:rsidR="003C781B">
        <w:rPr>
          <w:rFonts w:ascii="Times New Roman" w:hAnsi="Times New Roman" w:cs="Times New Roman"/>
          <w:sz w:val="26"/>
          <w:szCs w:val="26"/>
        </w:rPr>
        <w:t xml:space="preserve"> позволило привлечь большое количество участников в спортивно-массовые мероприятия и процентное отношение занимающихся к общему числу населения,</w:t>
      </w:r>
      <w:r w:rsidR="00C9013C">
        <w:rPr>
          <w:rFonts w:ascii="Times New Roman" w:hAnsi="Times New Roman" w:cs="Times New Roman"/>
          <w:sz w:val="26"/>
          <w:szCs w:val="26"/>
        </w:rPr>
        <w:t xml:space="preserve"> которое составило </w:t>
      </w:r>
      <w:r w:rsidR="009F28D5">
        <w:rPr>
          <w:rFonts w:ascii="Times New Roman" w:hAnsi="Times New Roman" w:cs="Times New Roman"/>
          <w:sz w:val="26"/>
          <w:szCs w:val="26"/>
        </w:rPr>
        <w:t>2</w:t>
      </w:r>
      <w:r w:rsidR="003C3ADA">
        <w:rPr>
          <w:rFonts w:ascii="Times New Roman" w:hAnsi="Times New Roman" w:cs="Times New Roman"/>
          <w:sz w:val="26"/>
          <w:szCs w:val="26"/>
        </w:rPr>
        <w:t>1,4</w:t>
      </w:r>
      <w:r w:rsidR="009F28D5">
        <w:rPr>
          <w:rFonts w:ascii="Times New Roman" w:hAnsi="Times New Roman" w:cs="Times New Roman"/>
          <w:sz w:val="26"/>
          <w:szCs w:val="26"/>
        </w:rPr>
        <w:t>%.</w:t>
      </w:r>
    </w:p>
    <w:p w:rsidR="00311785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3.</w:t>
      </w:r>
    </w:p>
    <w:p w:rsidR="00311785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</w:t>
      </w:r>
    </w:p>
    <w:p w:rsidR="00BA4A6D" w:rsidRPr="009C2BC0" w:rsidRDefault="00BA4A6D" w:rsidP="001218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A6D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предусмотрено выполнение </w:t>
      </w:r>
      <w:r w:rsidR="00A674A8" w:rsidRPr="009C2BC0">
        <w:rPr>
          <w:rFonts w:ascii="Times New Roman" w:hAnsi="Times New Roman" w:cs="Times New Roman"/>
          <w:sz w:val="26"/>
          <w:szCs w:val="26"/>
        </w:rPr>
        <w:t>дву</w:t>
      </w:r>
      <w:r w:rsidRPr="009C2BC0">
        <w:rPr>
          <w:rFonts w:ascii="Times New Roman" w:hAnsi="Times New Roman" w:cs="Times New Roman"/>
          <w:sz w:val="26"/>
          <w:szCs w:val="26"/>
        </w:rPr>
        <w:t>х осно</w:t>
      </w:r>
      <w:r w:rsidR="00311785" w:rsidRPr="009C2BC0">
        <w:rPr>
          <w:rFonts w:ascii="Times New Roman" w:hAnsi="Times New Roman" w:cs="Times New Roman"/>
          <w:sz w:val="26"/>
          <w:szCs w:val="26"/>
        </w:rPr>
        <w:t>вных показателей (индикаторов).</w:t>
      </w:r>
      <w:r w:rsidR="003C3ADA">
        <w:rPr>
          <w:rFonts w:ascii="Times New Roman" w:hAnsi="Times New Roman" w:cs="Times New Roman"/>
          <w:sz w:val="26"/>
          <w:szCs w:val="26"/>
        </w:rPr>
        <w:t xml:space="preserve"> Показатели (индикаторы) в 2020</w:t>
      </w:r>
      <w:r w:rsidR="009F28D5">
        <w:rPr>
          <w:rFonts w:ascii="Times New Roman" w:hAnsi="Times New Roman" w:cs="Times New Roman"/>
          <w:sz w:val="26"/>
          <w:szCs w:val="26"/>
        </w:rPr>
        <w:t xml:space="preserve"> году муниципальной программы приведены в приложении № </w:t>
      </w:r>
      <w:r w:rsidR="00727536">
        <w:rPr>
          <w:rFonts w:ascii="Times New Roman" w:hAnsi="Times New Roman" w:cs="Times New Roman"/>
          <w:sz w:val="26"/>
          <w:szCs w:val="26"/>
        </w:rPr>
        <w:t>4</w:t>
      </w:r>
      <w:r w:rsidR="009F28D5">
        <w:rPr>
          <w:rFonts w:ascii="Times New Roman" w:hAnsi="Times New Roman" w:cs="Times New Roman"/>
          <w:sz w:val="26"/>
          <w:szCs w:val="26"/>
        </w:rPr>
        <w:t xml:space="preserve"> к отчету.</w:t>
      </w:r>
    </w:p>
    <w:p w:rsidR="009F28D5" w:rsidRPr="009C2BC0" w:rsidRDefault="003C3ADA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2020</w:t>
      </w:r>
      <w:r w:rsidR="009F28D5">
        <w:rPr>
          <w:rFonts w:ascii="Times New Roman" w:hAnsi="Times New Roman" w:cs="Times New Roman"/>
          <w:sz w:val="26"/>
          <w:szCs w:val="26"/>
        </w:rPr>
        <w:t xml:space="preserve"> года в рамках мероприятий предусмотренных программой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</w:t>
      </w:r>
      <w:r w:rsidR="007275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годы</w:t>
      </w:r>
      <w:r w:rsidR="001A4B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28D5">
        <w:rPr>
          <w:rFonts w:ascii="Times New Roman" w:hAnsi="Times New Roman" w:cs="Times New Roman"/>
          <w:sz w:val="26"/>
          <w:szCs w:val="26"/>
        </w:rPr>
        <w:t>муниципальной программы показали:</w:t>
      </w:r>
      <w:r w:rsidR="0004180F">
        <w:rPr>
          <w:rFonts w:ascii="Times New Roman" w:hAnsi="Times New Roman" w:cs="Times New Roman"/>
          <w:sz w:val="26"/>
          <w:szCs w:val="26"/>
        </w:rPr>
        <w:t xml:space="preserve"> «Доля граждан Багаевского сельского поселения, систематически занимающихся физической культурой и спортом, в общей численности населения», «Доля граждан Багаевского сельского поселения, систематически занимающихся физической культурой и спортом на предприятиях, организациях и учреждениях в общей численности населения». «Доля граждан Багаевского сельского поселения, систематически занимающихся физической культурой и спортом общеобразовательных и образовательных учреждениях в общей численности учащихся» и «Уровень освоения бюджетных средств выделенных на реализацию муниципальной программы»- показатели выполнены в полном объеме.</w:t>
      </w:r>
    </w:p>
    <w:p w:rsidR="00BA4A6D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042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5.</w:t>
      </w:r>
    </w:p>
    <w:p w:rsidR="00BA4A6D" w:rsidRPr="009C2BC0" w:rsidRDefault="00BA4A6D" w:rsidP="000418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2BC0">
        <w:rPr>
          <w:rFonts w:ascii="Times New Roman" w:eastAsia="Calibri" w:hAnsi="Times New Roman" w:cs="Times New Roman"/>
          <w:sz w:val="26"/>
          <w:szCs w:val="26"/>
        </w:rPr>
        <w:t>Оценка результатов реализации мер правового регулирования.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4A6D" w:rsidRPr="009C2BC0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По муниципальной 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1A4BD1" w:rsidRPr="001A4BD1">
        <w:rPr>
          <w:rFonts w:ascii="Times New Roman" w:hAnsi="Times New Roman" w:cs="Times New Roman"/>
          <w:sz w:val="26"/>
          <w:szCs w:val="26"/>
        </w:rPr>
        <w:t>«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</w:t>
      </w:r>
      <w:r w:rsidR="007275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годы</w:t>
      </w:r>
      <w:r w:rsidR="003C3ADA">
        <w:rPr>
          <w:rFonts w:ascii="Times New Roman" w:hAnsi="Times New Roman" w:cs="Times New Roman"/>
          <w:sz w:val="26"/>
          <w:szCs w:val="26"/>
        </w:rPr>
        <w:t xml:space="preserve"> в 20200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 году не принимались меры государственного и правового регулирования, нормативно правовые акты </w:t>
      </w:r>
      <w:r w:rsidR="00BA4A6D" w:rsidRPr="009C2BC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Администрацией Багаевского </w:t>
      </w:r>
      <w:r w:rsidRPr="009C2BC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4180F">
        <w:rPr>
          <w:rFonts w:ascii="Times New Roman" w:hAnsi="Times New Roman" w:cs="Times New Roman"/>
          <w:sz w:val="26"/>
          <w:szCs w:val="26"/>
        </w:rPr>
        <w:t xml:space="preserve"> не принимались (приложение № </w:t>
      </w:r>
      <w:r w:rsidR="00590849">
        <w:rPr>
          <w:rFonts w:ascii="Times New Roman" w:hAnsi="Times New Roman" w:cs="Times New Roman"/>
          <w:sz w:val="26"/>
          <w:szCs w:val="26"/>
        </w:rPr>
        <w:t>5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 к отчету).</w:t>
      </w:r>
    </w:p>
    <w:p w:rsidR="00366784" w:rsidRDefault="0004180F" w:rsidP="00366784">
      <w:pPr>
        <w:tabs>
          <w:tab w:val="left" w:pos="373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</w:t>
      </w:r>
    </w:p>
    <w:p w:rsidR="0004180F" w:rsidRDefault="00366784" w:rsidP="00366784">
      <w:pPr>
        <w:tabs>
          <w:tab w:val="left" w:pos="373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дальнейшей реализации муниципальной программы.</w:t>
      </w:r>
    </w:p>
    <w:p w:rsidR="0004180F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0F" w:rsidRDefault="00727536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66784">
        <w:rPr>
          <w:rFonts w:ascii="Times New Roman" w:hAnsi="Times New Roman" w:cs="Times New Roman"/>
          <w:sz w:val="26"/>
          <w:szCs w:val="26"/>
        </w:rPr>
        <w:t>По результатам анализа исполнение мероприяти</w:t>
      </w:r>
      <w:r w:rsidR="003C3ADA">
        <w:rPr>
          <w:rFonts w:ascii="Times New Roman" w:hAnsi="Times New Roman" w:cs="Times New Roman"/>
          <w:sz w:val="26"/>
          <w:szCs w:val="26"/>
        </w:rPr>
        <w:t>й муниципальной программы за 2020</w:t>
      </w:r>
      <w:r w:rsidR="00366784">
        <w:rPr>
          <w:rFonts w:ascii="Times New Roman" w:hAnsi="Times New Roman" w:cs="Times New Roman"/>
          <w:sz w:val="26"/>
          <w:szCs w:val="26"/>
        </w:rPr>
        <w:t xml:space="preserve"> год с учетом основных целей и задач муниципальной программы </w:t>
      </w:r>
      <w:r w:rsidR="001A4BD1" w:rsidRPr="001A4BD1">
        <w:rPr>
          <w:rFonts w:ascii="Times New Roman" w:hAnsi="Times New Roman" w:cs="Times New Roman"/>
          <w:sz w:val="26"/>
          <w:szCs w:val="26"/>
        </w:rPr>
        <w:t>«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в Багаевском сельском поселении» 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годы</w:t>
      </w:r>
      <w:r w:rsidR="00366784">
        <w:rPr>
          <w:rFonts w:ascii="Times New Roman" w:hAnsi="Times New Roman" w:cs="Times New Roman"/>
          <w:sz w:val="26"/>
          <w:szCs w:val="26"/>
        </w:rPr>
        <w:t xml:space="preserve"> организация и проведение соревнований различного ранга на территории сельского поселения, реали</w:t>
      </w:r>
      <w:r w:rsidR="00C627C8">
        <w:rPr>
          <w:rFonts w:ascii="Times New Roman" w:hAnsi="Times New Roman" w:cs="Times New Roman"/>
          <w:sz w:val="26"/>
          <w:szCs w:val="26"/>
        </w:rPr>
        <w:t xml:space="preserve">зацию в полном объеме запланированных спортивно-массовых и оздоровительных мероприятий для спортсменов сборных команд Багаевского сельского поселения. На текущий год запланировано календарным планом </w:t>
      </w:r>
      <w:r w:rsidR="003C3ADA">
        <w:rPr>
          <w:rFonts w:ascii="Times New Roman" w:hAnsi="Times New Roman" w:cs="Times New Roman"/>
          <w:sz w:val="26"/>
          <w:szCs w:val="26"/>
        </w:rPr>
        <w:t>43 спортивно-массовых мероприятия</w:t>
      </w:r>
      <w:r w:rsidR="00C627C8">
        <w:rPr>
          <w:rFonts w:ascii="Times New Roman" w:hAnsi="Times New Roman" w:cs="Times New Roman"/>
          <w:sz w:val="26"/>
          <w:szCs w:val="26"/>
        </w:rPr>
        <w:t>, в которых план</w:t>
      </w:r>
      <w:r w:rsidR="001A4BD1">
        <w:rPr>
          <w:rFonts w:ascii="Times New Roman" w:hAnsi="Times New Roman" w:cs="Times New Roman"/>
          <w:sz w:val="26"/>
          <w:szCs w:val="26"/>
        </w:rPr>
        <w:t xml:space="preserve">ируется принять участие более </w:t>
      </w:r>
      <w:r w:rsidR="003C3ADA">
        <w:rPr>
          <w:rFonts w:ascii="Times New Roman" w:hAnsi="Times New Roman" w:cs="Times New Roman"/>
          <w:sz w:val="26"/>
          <w:szCs w:val="26"/>
        </w:rPr>
        <w:t>2000</w:t>
      </w:r>
      <w:r w:rsidR="00C627C8">
        <w:rPr>
          <w:rFonts w:ascii="Times New Roman" w:hAnsi="Times New Roman" w:cs="Times New Roman"/>
          <w:sz w:val="26"/>
          <w:szCs w:val="26"/>
        </w:rPr>
        <w:t xml:space="preserve"> человек различных возрастных категорий населения сельского поселения.</w:t>
      </w:r>
    </w:p>
    <w:p w:rsidR="0004180F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0F" w:rsidRPr="009C2BC0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DC1804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DB2A18" w:rsidRPr="001A4BD1" w:rsidRDefault="00727536" w:rsidP="00590849">
      <w:pPr>
        <w:spacing w:after="0" w:line="240" w:lineRule="auto"/>
        <w:ind w:left="765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F2AF4" w:rsidRPr="001A4BD1" w:rsidRDefault="00DB2A18" w:rsidP="00590849">
      <w:pPr>
        <w:spacing w:after="0" w:line="240" w:lineRule="auto"/>
        <w:ind w:left="7655"/>
        <w:jc w:val="right"/>
        <w:rPr>
          <w:rFonts w:ascii="Times New Roman" w:hAnsi="Times New Roman" w:cs="Times New Roman"/>
          <w:sz w:val="26"/>
          <w:szCs w:val="26"/>
        </w:rPr>
      </w:pPr>
      <w:r w:rsidRPr="001A4BD1">
        <w:rPr>
          <w:rFonts w:ascii="Times New Roman" w:hAnsi="Times New Roman" w:cs="Times New Roman"/>
          <w:sz w:val="26"/>
          <w:szCs w:val="26"/>
        </w:rPr>
        <w:t xml:space="preserve">к отчету о реализации муниципальной программы </w:t>
      </w:r>
      <w:r w:rsidR="001A4BD1" w:rsidRPr="001A4BD1">
        <w:rPr>
          <w:rFonts w:ascii="Times New Roman" w:hAnsi="Times New Roman" w:cs="Times New Roman"/>
          <w:sz w:val="26"/>
          <w:szCs w:val="26"/>
        </w:rPr>
        <w:t>«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</w:t>
      </w:r>
      <w:r w:rsidR="007275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BD1" w:rsidRPr="001A4BD1">
        <w:rPr>
          <w:rFonts w:ascii="Times New Roman" w:hAnsi="Times New Roman" w:cs="Times New Roman"/>
          <w:bCs/>
          <w:sz w:val="26"/>
          <w:szCs w:val="26"/>
        </w:rPr>
        <w:t>в Багаевском сельском поселении» на 2019-2030годы</w:t>
      </w:r>
      <w:r w:rsidRPr="001A4BD1">
        <w:rPr>
          <w:rFonts w:ascii="Times New Roman" w:hAnsi="Times New Roman" w:cs="Times New Roman"/>
          <w:sz w:val="26"/>
          <w:szCs w:val="26"/>
        </w:rPr>
        <w:t xml:space="preserve"> за </w:t>
      </w:r>
      <w:r w:rsidR="003C3ADA">
        <w:rPr>
          <w:rFonts w:ascii="Times New Roman" w:hAnsi="Times New Roman" w:cs="Times New Roman"/>
          <w:sz w:val="26"/>
          <w:szCs w:val="26"/>
        </w:rPr>
        <w:t xml:space="preserve">2020 </w:t>
      </w:r>
      <w:r w:rsidRPr="001A4BD1">
        <w:rPr>
          <w:rFonts w:ascii="Times New Roman" w:hAnsi="Times New Roman" w:cs="Times New Roman"/>
          <w:sz w:val="26"/>
          <w:szCs w:val="26"/>
        </w:rPr>
        <w:t>год</w:t>
      </w:r>
    </w:p>
    <w:p w:rsidR="006F2AF4" w:rsidRDefault="006F2AF4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F4" w:rsidRPr="00B84C0C" w:rsidRDefault="006F2AF4" w:rsidP="006F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 федерального, местных бюджетов</w:t>
      </w: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и внебюджетных источников на реализацию муниципальной программы</w:t>
      </w: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«</w:t>
      </w:r>
      <w:r w:rsidRPr="00427A17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 w:rsidR="001A4BD1">
        <w:rPr>
          <w:rFonts w:ascii="Times New Roman" w:hAnsi="Times New Roman" w:cs="Times New Roman"/>
          <w:sz w:val="24"/>
          <w:szCs w:val="24"/>
        </w:rPr>
        <w:t xml:space="preserve">»» за </w:t>
      </w:r>
      <w:r w:rsidR="003C3ADA">
        <w:rPr>
          <w:rFonts w:ascii="Times New Roman" w:hAnsi="Times New Roman" w:cs="Times New Roman"/>
          <w:sz w:val="24"/>
          <w:szCs w:val="24"/>
        </w:rPr>
        <w:t xml:space="preserve">2020 </w:t>
      </w:r>
      <w:r w:rsidRPr="00B84C0C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F2AF4" w:rsidRPr="00B84C0C" w:rsidTr="00950F40">
        <w:trPr>
          <w:trHeight w:val="1760"/>
        </w:trPr>
        <w:tc>
          <w:tcPr>
            <w:tcW w:w="223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F2AF4" w:rsidRPr="00B84C0C" w:rsidTr="00950F40">
        <w:tc>
          <w:tcPr>
            <w:tcW w:w="223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AF4" w:rsidRPr="00B84C0C" w:rsidTr="00950F4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F2AF4" w:rsidRPr="00BA107E" w:rsidRDefault="001A4BD1" w:rsidP="00950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BD1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1A4BD1">
              <w:rPr>
                <w:rFonts w:ascii="Times New Roman" w:hAnsi="Times New Roman" w:cs="Times New Roman"/>
                <w:bCs/>
                <w:sz w:val="28"/>
                <w:szCs w:val="26"/>
              </w:rPr>
              <w:t>Развитие физической культуры и спорта</w:t>
            </w:r>
            <w:r w:rsidR="00727536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r w:rsidRPr="001A4BD1">
              <w:rPr>
                <w:rFonts w:ascii="Times New Roman" w:hAnsi="Times New Roman" w:cs="Times New Roman"/>
                <w:bCs/>
                <w:sz w:val="28"/>
                <w:szCs w:val="26"/>
              </w:rPr>
              <w:t>в Багаевском сельском поселении» на 2019-2030</w:t>
            </w:r>
            <w:r w:rsidR="00EF625E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r w:rsidRPr="001A4BD1">
              <w:rPr>
                <w:rFonts w:ascii="Times New Roman" w:hAnsi="Times New Roman" w:cs="Times New Roman"/>
                <w:bCs/>
                <w:sz w:val="28"/>
                <w:szCs w:val="26"/>
              </w:rPr>
              <w:t>годы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F2AF4" w:rsidRPr="00B84C0C" w:rsidRDefault="003C3ADA" w:rsidP="003C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1842" w:type="dxa"/>
            <w:vAlign w:val="center"/>
          </w:tcPr>
          <w:p w:rsidR="006F2AF4" w:rsidRPr="00B84C0C" w:rsidRDefault="003C3ADA" w:rsidP="0014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4321,9</w:t>
            </w:r>
          </w:p>
        </w:tc>
      </w:tr>
      <w:tr w:rsidR="006F2AF4" w:rsidRPr="00B84C0C" w:rsidTr="00950F40">
        <w:trPr>
          <w:trHeight w:val="60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3C3ADA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3844,3</w:t>
            </w:r>
          </w:p>
        </w:tc>
        <w:tc>
          <w:tcPr>
            <w:tcW w:w="1842" w:type="dxa"/>
            <w:vAlign w:val="center"/>
          </w:tcPr>
          <w:p w:rsidR="006F2AF4" w:rsidRPr="00B84C0C" w:rsidRDefault="003C3ADA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3844,3</w:t>
            </w:r>
          </w:p>
        </w:tc>
      </w:tr>
      <w:tr w:rsidR="006F2AF4" w:rsidRPr="00B84C0C" w:rsidTr="00950F40">
        <w:trPr>
          <w:trHeight w:val="318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60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3C3ADA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1842" w:type="dxa"/>
            <w:vAlign w:val="center"/>
          </w:tcPr>
          <w:p w:rsidR="006F2AF4" w:rsidRPr="00B84C0C" w:rsidRDefault="003C3ADA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477,6</w:t>
            </w:r>
          </w:p>
        </w:tc>
      </w:tr>
      <w:tr w:rsidR="006F2AF4" w:rsidRPr="00B84C0C" w:rsidTr="00950F40">
        <w:trPr>
          <w:trHeight w:val="403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435E" w:rsidRDefault="00C1435E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3C3ADA" w:rsidRDefault="003C3ADA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3C3ADA" w:rsidRDefault="003C3ADA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3C3ADA" w:rsidRDefault="003C3ADA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3C3ADA" w:rsidRDefault="003C3ADA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3C3ADA" w:rsidRDefault="003C3ADA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3C3ADA" w:rsidRDefault="003C3ADA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3C3ADA" w:rsidRDefault="003C3ADA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140F66" w:rsidRDefault="00140F66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C1435E" w:rsidRPr="00B84C0C" w:rsidRDefault="00727536" w:rsidP="00EF625E">
      <w:pPr>
        <w:spacing w:after="0" w:line="240" w:lineRule="auto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1435E" w:rsidRDefault="00C1435E" w:rsidP="00EF625E">
      <w:pPr>
        <w:spacing w:after="0" w:line="240" w:lineRule="auto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Pr="00327E36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 w:rsidR="003C3ADA">
        <w:rPr>
          <w:rFonts w:ascii="Times New Roman" w:hAnsi="Times New Roman" w:cs="Times New Roman"/>
          <w:sz w:val="24"/>
          <w:szCs w:val="24"/>
        </w:rPr>
        <w:t>» на 2019-2030 годы за 2020</w:t>
      </w:r>
      <w:r w:rsidRPr="00B84C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E36" w:rsidRDefault="00327E36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327E36" w:rsidRPr="00140F66" w:rsidRDefault="00327E36" w:rsidP="00327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0F66">
        <w:rPr>
          <w:rFonts w:ascii="Times New Roman" w:eastAsia="Calibri" w:hAnsi="Times New Roman" w:cs="Times New Roman"/>
          <w:sz w:val="26"/>
          <w:szCs w:val="26"/>
        </w:rPr>
        <w:t>СВЕДЕНИЯ</w:t>
      </w:r>
    </w:p>
    <w:p w:rsidR="00327E36" w:rsidRPr="00140F66" w:rsidRDefault="00327E36" w:rsidP="0032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0F66">
        <w:rPr>
          <w:rFonts w:ascii="Times New Roman" w:eastAsia="Calibri" w:hAnsi="Times New Roman" w:cs="Times New Roman"/>
          <w:sz w:val="26"/>
          <w:szCs w:val="26"/>
        </w:rPr>
        <w:t>о степени выполнения основных мероприятий подпрограмм муниципальной программы</w:t>
      </w:r>
    </w:p>
    <w:p w:rsidR="00327E36" w:rsidRPr="00C9013C" w:rsidRDefault="00140F66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0F66">
        <w:rPr>
          <w:rFonts w:ascii="Times New Roman" w:hAnsi="Times New Roman" w:cs="Times New Roman"/>
          <w:sz w:val="26"/>
          <w:szCs w:val="26"/>
        </w:rPr>
        <w:t>«</w:t>
      </w:r>
      <w:r w:rsidRPr="00140F66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</w:t>
      </w:r>
      <w:r w:rsidR="007275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0F66">
        <w:rPr>
          <w:rFonts w:ascii="Times New Roman" w:hAnsi="Times New Roman" w:cs="Times New Roman"/>
          <w:bCs/>
          <w:sz w:val="26"/>
          <w:szCs w:val="26"/>
        </w:rPr>
        <w:t>в Багаевском сельском поселении» на 2019-2030годы</w:t>
      </w:r>
    </w:p>
    <w:tbl>
      <w:tblPr>
        <w:tblpPr w:leftFromText="180" w:rightFromText="180" w:vertAnchor="text" w:horzAnchor="margin" w:tblpY="193"/>
        <w:tblOverlap w:val="never"/>
        <w:tblW w:w="5044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"/>
        <w:gridCol w:w="3774"/>
        <w:gridCol w:w="2050"/>
        <w:gridCol w:w="2994"/>
        <w:gridCol w:w="1641"/>
        <w:gridCol w:w="2035"/>
        <w:gridCol w:w="1822"/>
      </w:tblGrid>
      <w:tr w:rsidR="00923E05" w:rsidRPr="00140F66" w:rsidTr="001F7564">
        <w:tc>
          <w:tcPr>
            <w:tcW w:w="1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rPr>
                <w:bCs/>
              </w:rPr>
            </w:pPr>
            <w:r w:rsidRPr="00140F66">
              <w:rPr>
                <w:bCs/>
              </w:rPr>
              <w:t>№ п/п</w:t>
            </w:r>
          </w:p>
        </w:tc>
        <w:tc>
          <w:tcPr>
            <w:tcW w:w="1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Наименование основного мероприятия, мероприятия</w:t>
            </w:r>
          </w:p>
          <w:p w:rsidR="00923E05" w:rsidRPr="00140F66" w:rsidRDefault="00923E05" w:rsidP="00EF62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ведомственной целевой программы, контрольного события программы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Ответственный исполнитель</w:t>
            </w:r>
          </w:p>
          <w:p w:rsidR="00923E05" w:rsidRPr="00140F66" w:rsidRDefault="00923E05" w:rsidP="00EF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(заместитель руководителя ОИВ/ФИО)</w:t>
            </w:r>
          </w:p>
        </w:tc>
        <w:tc>
          <w:tcPr>
            <w:tcW w:w="10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Результат реализации</w:t>
            </w:r>
            <w:r w:rsidR="00727536">
              <w:rPr>
                <w:bCs/>
              </w:rPr>
              <w:t xml:space="preserve"> </w:t>
            </w:r>
            <w:r w:rsidRPr="00140F66">
              <w:rPr>
                <w:bCs/>
              </w:rPr>
              <w:t>м</w:t>
            </w:r>
            <w:r w:rsidRPr="00140F66">
              <w:t>ероприятия (краткое описание)</w:t>
            </w:r>
          </w:p>
        </w:tc>
        <w:tc>
          <w:tcPr>
            <w:tcW w:w="5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Фактическая дата окончания реализации мероприятия,</w:t>
            </w:r>
          </w:p>
          <w:p w:rsidR="00923E05" w:rsidRPr="00140F66" w:rsidRDefault="00923E05" w:rsidP="00EF62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наступления контрольного события</w:t>
            </w:r>
          </w:p>
        </w:tc>
        <w:tc>
          <w:tcPr>
            <w:tcW w:w="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Расходы местного бюджета предусмотрено муниципальной программой</w:t>
            </w:r>
          </w:p>
          <w:p w:rsidR="00923E05" w:rsidRPr="00140F66" w:rsidRDefault="00923E05" w:rsidP="00EF625E">
            <w:pPr>
              <w:tabs>
                <w:tab w:val="left" w:pos="58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  <w:rPr>
                <w:bCs/>
              </w:rPr>
            </w:pPr>
            <w:r w:rsidRPr="00140F66">
              <w:rPr>
                <w:bCs/>
              </w:rPr>
              <w:t>Расходы местного бюджета факт на отчетную дату</w:t>
            </w:r>
          </w:p>
        </w:tc>
      </w:tr>
      <w:tr w:rsidR="00923E05" w:rsidRPr="00140F66" w:rsidTr="00AF5797">
        <w:trPr>
          <w:trHeight w:val="878"/>
        </w:trPr>
        <w:tc>
          <w:tcPr>
            <w:tcW w:w="166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AF5797">
            <w:pPr>
              <w:pStyle w:val="ab"/>
              <w:snapToGrid w:val="0"/>
              <w:jc w:val="center"/>
            </w:pPr>
            <w:r w:rsidRPr="00140F66">
              <w:t>1</w:t>
            </w:r>
          </w:p>
        </w:tc>
        <w:tc>
          <w:tcPr>
            <w:tcW w:w="1274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AF5797">
            <w:pPr>
              <w:pStyle w:val="ab"/>
              <w:snapToGrid w:val="0"/>
              <w:jc w:val="both"/>
            </w:pPr>
            <w:r w:rsidRPr="00140F66">
              <w:t>Приобретение основных средств</w:t>
            </w:r>
            <w:r w:rsidR="001F7564">
              <w:t>, баннеров</w:t>
            </w:r>
            <w:r w:rsidRPr="00140F66">
              <w:t xml:space="preserve"> для спортивного здания</w:t>
            </w:r>
          </w:p>
        </w:tc>
        <w:tc>
          <w:tcPr>
            <w:tcW w:w="692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AF5797">
            <w:pPr>
              <w:pStyle w:val="ab"/>
              <w:snapToGrid w:val="0"/>
              <w:jc w:val="center"/>
            </w:pPr>
            <w:r w:rsidRPr="00140F66">
              <w:t>Старший инспектор</w:t>
            </w:r>
          </w:p>
          <w:p w:rsidR="00923E05" w:rsidRPr="00140F66" w:rsidRDefault="00923E05" w:rsidP="00AF5797">
            <w:pPr>
              <w:pStyle w:val="ab"/>
              <w:snapToGrid w:val="0"/>
              <w:jc w:val="center"/>
            </w:pPr>
            <w:r w:rsidRPr="00140F66">
              <w:t>Харькова А.А.</w:t>
            </w:r>
          </w:p>
        </w:tc>
        <w:tc>
          <w:tcPr>
            <w:tcW w:w="1011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AF5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для спортивного здания</w:t>
            </w:r>
          </w:p>
        </w:tc>
        <w:tc>
          <w:tcPr>
            <w:tcW w:w="554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1F7564" w:rsidP="00AF5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923E05" w:rsidRPr="00140F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1F7564" w:rsidP="00AF5797">
            <w:pPr>
              <w:pStyle w:val="ab"/>
              <w:snapToGrid w:val="0"/>
              <w:jc w:val="center"/>
            </w:pPr>
            <w:r>
              <w:t>14,0</w:t>
            </w:r>
          </w:p>
        </w:tc>
        <w:tc>
          <w:tcPr>
            <w:tcW w:w="615" w:type="pct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1F7564" w:rsidP="00AF5797">
            <w:pPr>
              <w:pStyle w:val="ab"/>
              <w:snapToGrid w:val="0"/>
              <w:jc w:val="center"/>
            </w:pPr>
            <w:r>
              <w:t>13,</w:t>
            </w:r>
            <w:r w:rsidR="00314D8E">
              <w:t>3</w:t>
            </w:r>
          </w:p>
        </w:tc>
      </w:tr>
      <w:tr w:rsidR="00923E05" w:rsidRPr="00140F66" w:rsidTr="001F7564">
        <w:trPr>
          <w:trHeight w:val="871"/>
        </w:trPr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2.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both"/>
            </w:pPr>
            <w:r w:rsidRPr="00140F66"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Старший инспектор</w:t>
            </w:r>
          </w:p>
          <w:p w:rsidR="00923E05" w:rsidRPr="00140F66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Харькова А.А.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спортивного инвентаря</w:t>
            </w: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мероприятий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923E05" w:rsidRPr="00140F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1F7564" w:rsidP="00EF625E">
            <w:pPr>
              <w:pStyle w:val="ab"/>
              <w:snapToGrid w:val="0"/>
              <w:jc w:val="center"/>
            </w:pPr>
            <w:r>
              <w:t>70,0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AF5797" w:rsidP="00EF625E">
            <w:pPr>
              <w:pStyle w:val="ab"/>
              <w:snapToGrid w:val="0"/>
              <w:jc w:val="center"/>
            </w:pPr>
            <w:r>
              <w:t>64</w:t>
            </w:r>
            <w:r w:rsidR="00923E05" w:rsidRPr="00140F66">
              <w:t>,</w:t>
            </w:r>
            <w:r>
              <w:t>9</w:t>
            </w:r>
          </w:p>
        </w:tc>
      </w:tr>
      <w:tr w:rsidR="00923E05" w:rsidRPr="00140F66" w:rsidTr="001F7564">
        <w:trPr>
          <w:trHeight w:val="518"/>
        </w:trPr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3.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1F7564" w:rsidP="00EF625E">
            <w:pPr>
              <w:pStyle w:val="ab"/>
              <w:snapToGrid w:val="0"/>
              <w:jc w:val="both"/>
            </w:pPr>
            <w: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Старший инспектор</w:t>
            </w:r>
          </w:p>
          <w:p w:rsidR="00923E05" w:rsidRPr="00140F66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sz w:val="24"/>
                <w:szCs w:val="24"/>
              </w:rPr>
              <w:t>Харькова А.А.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923E05" w:rsidRPr="00140F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5</w:t>
            </w:r>
            <w:r w:rsidR="001F7564">
              <w:t>0,1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5</w:t>
            </w:r>
            <w:r w:rsidR="001F7564">
              <w:t>0,1</w:t>
            </w:r>
          </w:p>
        </w:tc>
      </w:tr>
      <w:tr w:rsidR="00923E05" w:rsidRPr="00140F66" w:rsidTr="001F7564"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4.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1F7564" w:rsidP="00EF625E">
            <w:pPr>
              <w:pStyle w:val="ab"/>
              <w:snapToGrid w:val="0"/>
              <w:jc w:val="both"/>
            </w:pPr>
            <w:r>
              <w:t xml:space="preserve">Расходы в целях реализации мероприятий за счет средств субсидий на реализацию проектов инициативного бюджетирования за </w:t>
            </w:r>
            <w:r>
              <w:lastRenderedPageBreak/>
              <w:t>счет зарезервированных средств в областном бюджете на 2020 год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pStyle w:val="ab"/>
              <w:snapToGrid w:val="0"/>
              <w:jc w:val="center"/>
            </w:pPr>
            <w:r w:rsidRPr="00923E05">
              <w:lastRenderedPageBreak/>
              <w:t>Старший инспектор</w:t>
            </w:r>
          </w:p>
          <w:p w:rsidR="00923E05" w:rsidRPr="00923E05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Харькова А.А.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923E05"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pStyle w:val="ab"/>
              <w:snapToGrid w:val="0"/>
              <w:jc w:val="center"/>
            </w:pPr>
            <w:r>
              <w:t>3844,3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1F7564" w:rsidP="00EF625E">
            <w:pPr>
              <w:pStyle w:val="ab"/>
              <w:snapToGrid w:val="0"/>
              <w:jc w:val="center"/>
            </w:pPr>
            <w:r>
              <w:t>3844,</w:t>
            </w:r>
            <w:r w:rsidR="00AF5797">
              <w:t>2</w:t>
            </w:r>
          </w:p>
        </w:tc>
      </w:tr>
      <w:tr w:rsidR="00923E05" w:rsidRPr="00140F66" w:rsidTr="00AF5797">
        <w:trPr>
          <w:trHeight w:val="831"/>
        </w:trPr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lastRenderedPageBreak/>
              <w:t>5.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both"/>
            </w:pPr>
            <w:r w:rsidRPr="00140F66">
              <w:t>Приобретение наградной атрибутики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pStyle w:val="ab"/>
              <w:snapToGrid w:val="0"/>
              <w:jc w:val="center"/>
            </w:pPr>
            <w:r w:rsidRPr="00923E05">
              <w:t>Старший инспектор</w:t>
            </w:r>
          </w:p>
          <w:p w:rsidR="00923E05" w:rsidRPr="00923E05" w:rsidRDefault="00923E05" w:rsidP="00AF5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Харькова А.А.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Кубки, медали, грамоты 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923E05"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AF5797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923E05" w:rsidRPr="00140F66" w:rsidTr="001F7564">
        <w:trPr>
          <w:trHeight w:val="144"/>
        </w:trPr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6.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AF5797">
            <w:pPr>
              <w:pStyle w:val="a9"/>
              <w:snapToGrid w:val="0"/>
              <w:spacing w:after="0"/>
            </w:pPr>
            <w:r w:rsidRPr="00140F66">
              <w:t>Текущий ремонт и содержание стадиона и спортивных сооружений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pStyle w:val="ab"/>
              <w:snapToGrid w:val="0"/>
              <w:jc w:val="center"/>
            </w:pPr>
            <w:r w:rsidRPr="00923E05">
              <w:t>Старший инспектор</w:t>
            </w:r>
          </w:p>
          <w:p w:rsidR="00923E05" w:rsidRPr="00923E05" w:rsidRDefault="00923E05" w:rsidP="00AF5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Харькова А.А.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Ремонт стадиона и спортивных сооружений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923E05"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 w:rsidR="00AF5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E05" w:rsidRPr="00140F66" w:rsidTr="001F7564"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7.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</w:pPr>
            <w:r w:rsidRPr="00140F66">
              <w:t>Уплата коммунальных услуг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pStyle w:val="ab"/>
              <w:snapToGrid w:val="0"/>
              <w:jc w:val="center"/>
            </w:pPr>
            <w:r w:rsidRPr="00923E05">
              <w:t>Старший инспектор</w:t>
            </w:r>
          </w:p>
          <w:p w:rsidR="00923E05" w:rsidRPr="00923E05" w:rsidRDefault="00923E05" w:rsidP="00EF625E">
            <w:pPr>
              <w:pStyle w:val="ab"/>
              <w:snapToGrid w:val="0"/>
              <w:jc w:val="center"/>
            </w:pPr>
            <w:r w:rsidRPr="00923E05">
              <w:t>Харькова А.А.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923E05"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D8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23E05" w:rsidRPr="00140F66" w:rsidTr="001F7564"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8.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</w:pPr>
            <w:r w:rsidRPr="00140F66">
              <w:t>Вневедомственная охрана стадиона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pStyle w:val="ab"/>
              <w:snapToGrid w:val="0"/>
              <w:jc w:val="center"/>
            </w:pPr>
            <w:r w:rsidRPr="00923E05">
              <w:t>Старший инспектор</w:t>
            </w:r>
          </w:p>
          <w:p w:rsidR="00923E05" w:rsidRPr="00923E05" w:rsidRDefault="00923E05" w:rsidP="00EF625E">
            <w:pPr>
              <w:pStyle w:val="ab"/>
              <w:snapToGrid w:val="0"/>
              <w:jc w:val="center"/>
            </w:pPr>
            <w:r w:rsidRPr="00923E05">
              <w:t>Харькова А.А.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Оплата вневедомственной охраны стадиона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923E05"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314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E05" w:rsidRPr="00140F66" w:rsidTr="001F7564"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>
              <w:t>9.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CC4389" w:rsidRDefault="00923E05" w:rsidP="00EF625E">
            <w:pPr>
              <w:pStyle w:val="ab"/>
              <w:snapToGrid w:val="0"/>
            </w:pPr>
            <w:r w:rsidRPr="00CC4389">
              <w:t>Вывоз ТКО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pStyle w:val="ab"/>
              <w:snapToGrid w:val="0"/>
              <w:jc w:val="center"/>
            </w:pPr>
            <w:r w:rsidRPr="00923E05">
              <w:t>Старший инспектор</w:t>
            </w:r>
          </w:p>
          <w:p w:rsidR="00923E05" w:rsidRPr="00923E05" w:rsidRDefault="00923E05" w:rsidP="00EF625E">
            <w:pPr>
              <w:pStyle w:val="ab"/>
              <w:snapToGrid w:val="0"/>
              <w:jc w:val="center"/>
            </w:pPr>
            <w:r w:rsidRPr="00923E05">
              <w:t>Харькова А.А.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923E05"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23E05" w:rsidRPr="00923E05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923E05" w:rsidRDefault="00314D8E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23E05" w:rsidRPr="00140F66" w:rsidTr="001F7564"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>
              <w:t>10.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CC4389" w:rsidRDefault="001F7564" w:rsidP="00EF625E">
            <w:pPr>
              <w:pStyle w:val="ab"/>
              <w:snapToGrid w:val="0"/>
            </w:pPr>
            <w:r>
              <w:t>Строительный контроль за соблюдением технологии ведения работ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Старший инспектор</w:t>
            </w:r>
          </w:p>
          <w:p w:rsidR="00923E05" w:rsidRPr="00140F66" w:rsidRDefault="00923E05" w:rsidP="00EF625E">
            <w:pPr>
              <w:pStyle w:val="ab"/>
              <w:snapToGrid w:val="0"/>
              <w:jc w:val="center"/>
            </w:pPr>
            <w:r w:rsidRPr="00140F66">
              <w:t>Харькова А.А.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Default="00923E05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E05" w:rsidRPr="00140F66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923E05" w:rsidRPr="00140F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E05" w:rsidRPr="00140F66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F7564" w:rsidRPr="00140F66" w:rsidTr="001F7564"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564" w:rsidRDefault="001F7564" w:rsidP="00EF625E">
            <w:pPr>
              <w:pStyle w:val="ab"/>
              <w:snapToGrid w:val="0"/>
              <w:jc w:val="center"/>
            </w:pPr>
            <w:r>
              <w:t>11.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564" w:rsidRDefault="001F7564" w:rsidP="00EF625E">
            <w:pPr>
              <w:pStyle w:val="ab"/>
              <w:snapToGrid w:val="0"/>
            </w:pPr>
            <w:r>
              <w:t>Составление локальных сметных расчетов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564" w:rsidRPr="00140F66" w:rsidRDefault="001F7564" w:rsidP="00EF625E">
            <w:pPr>
              <w:pStyle w:val="ab"/>
              <w:snapToGrid w:val="0"/>
              <w:jc w:val="center"/>
            </w:pPr>
            <w:r w:rsidRPr="00140F66">
              <w:t>Старший инспектор</w:t>
            </w:r>
          </w:p>
          <w:p w:rsidR="001F7564" w:rsidRPr="00140F66" w:rsidRDefault="001F7564" w:rsidP="00EF625E">
            <w:pPr>
              <w:pStyle w:val="ab"/>
              <w:snapToGrid w:val="0"/>
              <w:jc w:val="center"/>
            </w:pPr>
            <w:r w:rsidRPr="00140F66">
              <w:t xml:space="preserve">Харькова А.А. 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564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564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F7564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564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23E05" w:rsidRPr="00140F66" w:rsidTr="001F7564">
        <w:tc>
          <w:tcPr>
            <w:tcW w:w="16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EF625E">
            <w:pPr>
              <w:pStyle w:val="ab"/>
              <w:snapToGrid w:val="0"/>
              <w:jc w:val="center"/>
              <w:rPr>
                <w:bCs/>
              </w:rPr>
            </w:pPr>
            <w:r>
              <w:t>11</w:t>
            </w:r>
            <w:r w:rsidRPr="00140F66">
              <w:t>.</w:t>
            </w:r>
          </w:p>
        </w:tc>
        <w:tc>
          <w:tcPr>
            <w:tcW w:w="3531" w:type="pct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3E05" w:rsidRPr="00140F66" w:rsidRDefault="00923E05" w:rsidP="0059084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23E05" w:rsidRPr="00140F66" w:rsidRDefault="001F7564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797" w:rsidRPr="00AF5797" w:rsidRDefault="00FC3682" w:rsidP="00EF625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97">
              <w:rPr>
                <w:rFonts w:ascii="Times New Roman" w:hAnsi="Times New Roman" w:cs="Times New Roman"/>
                <w:sz w:val="24"/>
                <w:szCs w:val="24"/>
              </w:rPr>
              <w:t>4321,9</w:t>
            </w:r>
          </w:p>
        </w:tc>
      </w:tr>
    </w:tbl>
    <w:p w:rsidR="00AF5797" w:rsidRDefault="00FC3682" w:rsidP="00AF5797">
      <w:pPr>
        <w:pStyle w:val="a9"/>
        <w:tabs>
          <w:tab w:val="left" w:pos="12474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0849" w:rsidRDefault="00590849" w:rsidP="00AF5797">
      <w:pPr>
        <w:pStyle w:val="a9"/>
        <w:tabs>
          <w:tab w:val="left" w:pos="12474"/>
        </w:tabs>
        <w:spacing w:after="0"/>
        <w:jc w:val="right"/>
      </w:pPr>
    </w:p>
    <w:p w:rsidR="00590849" w:rsidRDefault="00590849" w:rsidP="00AF5797">
      <w:pPr>
        <w:pStyle w:val="a9"/>
        <w:tabs>
          <w:tab w:val="left" w:pos="12474"/>
        </w:tabs>
        <w:spacing w:after="0"/>
        <w:jc w:val="right"/>
      </w:pPr>
    </w:p>
    <w:p w:rsidR="00590849" w:rsidRDefault="00590849" w:rsidP="00AF5797">
      <w:pPr>
        <w:pStyle w:val="a9"/>
        <w:tabs>
          <w:tab w:val="left" w:pos="12474"/>
        </w:tabs>
        <w:spacing w:after="0"/>
        <w:jc w:val="right"/>
      </w:pPr>
    </w:p>
    <w:p w:rsidR="00590849" w:rsidRDefault="00590849" w:rsidP="00AF5797">
      <w:pPr>
        <w:pStyle w:val="a9"/>
        <w:tabs>
          <w:tab w:val="left" w:pos="12474"/>
        </w:tabs>
        <w:spacing w:after="0"/>
        <w:jc w:val="right"/>
      </w:pPr>
    </w:p>
    <w:p w:rsidR="00590849" w:rsidRDefault="00590849" w:rsidP="00AF5797">
      <w:pPr>
        <w:pStyle w:val="a9"/>
        <w:tabs>
          <w:tab w:val="left" w:pos="12474"/>
        </w:tabs>
        <w:spacing w:after="0"/>
        <w:jc w:val="right"/>
      </w:pPr>
    </w:p>
    <w:p w:rsidR="00A22478" w:rsidRPr="00B84C0C" w:rsidRDefault="00A22478" w:rsidP="00AF5797">
      <w:pPr>
        <w:pStyle w:val="a9"/>
        <w:tabs>
          <w:tab w:val="left" w:pos="12474"/>
        </w:tabs>
        <w:spacing w:after="0"/>
        <w:jc w:val="right"/>
      </w:pPr>
      <w:r>
        <w:lastRenderedPageBreak/>
        <w:t>Приложение №</w:t>
      </w:r>
      <w:r w:rsidR="00727536">
        <w:t>4</w:t>
      </w:r>
    </w:p>
    <w:p w:rsidR="00C9013C" w:rsidRDefault="00A22478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</w:p>
    <w:p w:rsidR="00C9013C" w:rsidRDefault="00727536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9013C" w:rsidRPr="00140F66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22478" w:rsidRPr="00C9013C" w:rsidRDefault="00C9013C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0F66">
        <w:rPr>
          <w:rFonts w:ascii="Times New Roman" w:hAnsi="Times New Roman" w:cs="Times New Roman"/>
          <w:bCs/>
          <w:sz w:val="26"/>
          <w:szCs w:val="26"/>
        </w:rPr>
        <w:t>в Багаевском сельском поселении» на 2019-2030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0F66">
        <w:rPr>
          <w:rFonts w:ascii="Times New Roman" w:hAnsi="Times New Roman" w:cs="Times New Roman"/>
          <w:bCs/>
          <w:sz w:val="26"/>
          <w:szCs w:val="26"/>
        </w:rPr>
        <w:t>годы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0F66">
        <w:rPr>
          <w:rFonts w:ascii="Times New Roman" w:hAnsi="Times New Roman" w:cs="Times New Roman"/>
          <w:sz w:val="24"/>
          <w:szCs w:val="24"/>
        </w:rPr>
        <w:t>за 20</w:t>
      </w:r>
      <w:r w:rsidR="00727536">
        <w:rPr>
          <w:rFonts w:ascii="Times New Roman" w:hAnsi="Times New Roman" w:cs="Times New Roman"/>
          <w:sz w:val="24"/>
          <w:szCs w:val="24"/>
        </w:rPr>
        <w:t>20</w:t>
      </w:r>
      <w:r w:rsidR="00140F66">
        <w:rPr>
          <w:rFonts w:ascii="Times New Roman" w:hAnsi="Times New Roman" w:cs="Times New Roman"/>
          <w:sz w:val="24"/>
          <w:szCs w:val="24"/>
        </w:rPr>
        <w:t xml:space="preserve"> </w:t>
      </w:r>
      <w:r w:rsidR="00A22478" w:rsidRPr="00B84C0C">
        <w:rPr>
          <w:rFonts w:ascii="Times New Roman" w:hAnsi="Times New Roman" w:cs="Times New Roman"/>
          <w:sz w:val="24"/>
          <w:szCs w:val="24"/>
        </w:rPr>
        <w:t>год</w:t>
      </w:r>
    </w:p>
    <w:p w:rsidR="00A22478" w:rsidRPr="00A22478" w:rsidRDefault="00A22478" w:rsidP="00A224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2478" w:rsidRPr="00B84C0C" w:rsidRDefault="00A22478" w:rsidP="00A2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4C0C">
        <w:rPr>
          <w:rFonts w:ascii="Times New Roman" w:eastAsia="Calibri" w:hAnsi="Times New Roman" w:cs="Times New Roman"/>
        </w:rPr>
        <w:t>СВЕДЕНИЯ</w:t>
      </w:r>
    </w:p>
    <w:p w:rsidR="00A22478" w:rsidRPr="00C1435E" w:rsidRDefault="00C1435E" w:rsidP="00C143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35E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A22478" w:rsidRPr="00C9013C" w:rsidRDefault="00A22478" w:rsidP="00A22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84C0C">
        <w:rPr>
          <w:rFonts w:ascii="Times New Roman" w:eastAsia="Calibri" w:hAnsi="Times New Roman" w:cs="Times New Roman"/>
        </w:rPr>
        <w:t>«</w:t>
      </w:r>
      <w:r w:rsidR="00C9013C" w:rsidRPr="00140F66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</w:t>
      </w:r>
      <w:r w:rsidR="007275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19C1">
        <w:rPr>
          <w:rFonts w:ascii="Times New Roman" w:hAnsi="Times New Roman" w:cs="Times New Roman"/>
          <w:bCs/>
          <w:sz w:val="26"/>
          <w:szCs w:val="26"/>
        </w:rPr>
        <w:t>в Багаевском сельском поселении</w:t>
      </w:r>
      <w:r w:rsidR="007275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013C" w:rsidRPr="00140F66">
        <w:rPr>
          <w:rFonts w:ascii="Times New Roman" w:hAnsi="Times New Roman" w:cs="Times New Roman"/>
          <w:bCs/>
          <w:sz w:val="26"/>
          <w:szCs w:val="26"/>
        </w:rPr>
        <w:t>на 2019-2030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013C" w:rsidRPr="00140F66">
        <w:rPr>
          <w:rFonts w:ascii="Times New Roman" w:hAnsi="Times New Roman" w:cs="Times New Roman"/>
          <w:bCs/>
          <w:sz w:val="26"/>
          <w:szCs w:val="26"/>
        </w:rPr>
        <w:t>годы</w:t>
      </w:r>
      <w:r w:rsidR="00C9013C" w:rsidRPr="00140F66">
        <w:rPr>
          <w:rFonts w:ascii="Times New Roman" w:hAnsi="Times New Roman" w:cs="Times New Roman"/>
          <w:sz w:val="26"/>
          <w:szCs w:val="26"/>
        </w:rPr>
        <w:t>»</w:t>
      </w:r>
      <w:r w:rsidR="00C9013C" w:rsidRPr="00140F66">
        <w:rPr>
          <w:rFonts w:ascii="Times New Roman" w:hAnsi="Times New Roman" w:cs="Times New Roman"/>
          <w:bCs/>
          <w:sz w:val="26"/>
          <w:szCs w:val="26"/>
        </w:rPr>
        <w:t>»</w:t>
      </w:r>
      <w:r w:rsidR="00727536">
        <w:rPr>
          <w:rFonts w:ascii="Times New Roman" w:hAnsi="Times New Roman" w:cs="Times New Roman"/>
          <w:bCs/>
          <w:sz w:val="26"/>
          <w:szCs w:val="26"/>
        </w:rPr>
        <w:t xml:space="preserve"> за 2020</w:t>
      </w:r>
      <w:r w:rsidR="00C9013C"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38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0"/>
        <w:gridCol w:w="1309"/>
        <w:gridCol w:w="1418"/>
        <w:gridCol w:w="1417"/>
        <w:gridCol w:w="2376"/>
        <w:gridCol w:w="4536"/>
      </w:tblGrid>
      <w:tr w:rsidR="00973B5A" w:rsidRPr="00B84C0C" w:rsidTr="006B6514">
        <w:trPr>
          <w:trHeight w:val="828"/>
        </w:trPr>
        <w:tc>
          <w:tcPr>
            <w:tcW w:w="567" w:type="dxa"/>
            <w:vMerge w:val="restart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60" w:type="dxa"/>
            <w:vMerge w:val="restart"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Показатель</w:t>
            </w:r>
            <w:r w:rsidRPr="00B84C0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(индикатор)</w:t>
            </w:r>
          </w:p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(наименование)</w:t>
            </w:r>
          </w:p>
        </w:tc>
        <w:tc>
          <w:tcPr>
            <w:tcW w:w="1309" w:type="dxa"/>
            <w:vMerge w:val="restart"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Измерения </w:t>
            </w:r>
          </w:p>
        </w:tc>
        <w:tc>
          <w:tcPr>
            <w:tcW w:w="5211" w:type="dxa"/>
            <w:gridSpan w:val="3"/>
            <w:vAlign w:val="center"/>
          </w:tcPr>
          <w:p w:rsidR="00973B5A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Значения показателей (Индикаторов)</w:t>
            </w:r>
          </w:p>
          <w:p w:rsidR="00EF4A01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муниципальной программы, подпрограммы муниципальной программы </w:t>
            </w:r>
          </w:p>
        </w:tc>
        <w:tc>
          <w:tcPr>
            <w:tcW w:w="4536" w:type="dxa"/>
            <w:vAlign w:val="center"/>
          </w:tcPr>
          <w:p w:rsidR="00973B5A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отклонение значений показателя (индикатора) на конец отчетного года (при наличии)</w:t>
            </w:r>
          </w:p>
        </w:tc>
      </w:tr>
      <w:tr w:rsidR="00973B5A" w:rsidRPr="00B84C0C" w:rsidTr="006B6514">
        <w:trPr>
          <w:gridAfter w:val="4"/>
          <w:wAfter w:w="9747" w:type="dxa"/>
          <w:trHeight w:val="253"/>
        </w:trPr>
        <w:tc>
          <w:tcPr>
            <w:tcW w:w="567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  <w:vMerge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vMerge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B5A" w:rsidRPr="00B84C0C" w:rsidTr="006B6514">
        <w:tc>
          <w:tcPr>
            <w:tcW w:w="567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F4A01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Год, предшествующий отчетному</w:t>
            </w:r>
          </w:p>
          <w:p w:rsidR="00973B5A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&lt;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73B5A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376" w:type="dxa"/>
            <w:vAlign w:val="center"/>
          </w:tcPr>
          <w:p w:rsidR="00973B5A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B5A" w:rsidRPr="00B84C0C" w:rsidTr="006B6514">
        <w:tc>
          <w:tcPr>
            <w:tcW w:w="56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9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7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22478" w:rsidRPr="00B84C0C" w:rsidTr="006B6514">
        <w:tc>
          <w:tcPr>
            <w:tcW w:w="14283" w:type="dxa"/>
            <w:gridSpan w:val="7"/>
            <w:vAlign w:val="center"/>
          </w:tcPr>
          <w:p w:rsidR="00A22478" w:rsidRPr="00B84C0C" w:rsidRDefault="00973B5A" w:rsidP="006B6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«Развитие физической культуры и спорта в Багаевском сельском поселение»</w:t>
            </w:r>
          </w:p>
        </w:tc>
      </w:tr>
      <w:tr w:rsidR="00973B5A" w:rsidRPr="00B84C0C" w:rsidTr="006B6514">
        <w:tc>
          <w:tcPr>
            <w:tcW w:w="56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973B5A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Багаевского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09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1418" w:type="dxa"/>
            <w:vAlign w:val="center"/>
          </w:tcPr>
          <w:p w:rsidR="00973B5A" w:rsidRPr="00B84C0C" w:rsidRDefault="00C9013C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F625E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417" w:type="dxa"/>
            <w:vAlign w:val="center"/>
          </w:tcPr>
          <w:p w:rsidR="00973B5A" w:rsidRPr="00B84C0C" w:rsidRDefault="00C9013C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F625E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2376" w:type="dxa"/>
            <w:vAlign w:val="center"/>
          </w:tcPr>
          <w:p w:rsidR="00973B5A" w:rsidRPr="00B84C0C" w:rsidRDefault="00C9013C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F625E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22478" w:rsidRPr="00B84C0C" w:rsidTr="006B6514">
        <w:tc>
          <w:tcPr>
            <w:tcW w:w="14283" w:type="dxa"/>
            <w:gridSpan w:val="7"/>
            <w:vAlign w:val="center"/>
          </w:tcPr>
          <w:p w:rsidR="00A22478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«Развитие физической культуры и спорта»</w:t>
            </w:r>
          </w:p>
        </w:tc>
      </w:tr>
      <w:tr w:rsidR="00973B5A" w:rsidRPr="00B84C0C" w:rsidTr="006B6514">
        <w:tc>
          <w:tcPr>
            <w:tcW w:w="56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973B5A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граждан Багаевского сельского поселения, систематически занимающихся физической культурой и спортом на предприятиях, </w:t>
            </w:r>
            <w:r>
              <w:rPr>
                <w:rFonts w:ascii="Times New Roman" w:hAnsi="Times New Roman" w:cs="Times New Roman"/>
              </w:rPr>
              <w:lastRenderedPageBreak/>
              <w:t>организациях и учреждениях</w:t>
            </w:r>
            <w:r w:rsidR="00C1435E">
              <w:rPr>
                <w:rFonts w:ascii="Times New Roman" w:hAnsi="Times New Roman" w:cs="Times New Roman"/>
              </w:rPr>
              <w:t xml:space="preserve"> в общей численности населения</w:t>
            </w:r>
          </w:p>
        </w:tc>
        <w:tc>
          <w:tcPr>
            <w:tcW w:w="1309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  <w:vAlign w:val="center"/>
          </w:tcPr>
          <w:p w:rsidR="00973B5A" w:rsidRPr="00973B5A" w:rsidRDefault="00EF625E" w:rsidP="00C9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1417" w:type="dxa"/>
            <w:vAlign w:val="center"/>
          </w:tcPr>
          <w:p w:rsidR="00973B5A" w:rsidRPr="00973B5A" w:rsidRDefault="00EF625E" w:rsidP="00C9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2376" w:type="dxa"/>
            <w:vAlign w:val="center"/>
          </w:tcPr>
          <w:p w:rsidR="00973B5A" w:rsidRPr="00973B5A" w:rsidRDefault="00EF625E" w:rsidP="00C9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0"/>
        <w:gridCol w:w="1309"/>
        <w:gridCol w:w="1418"/>
        <w:gridCol w:w="1417"/>
        <w:gridCol w:w="2376"/>
        <w:gridCol w:w="4536"/>
      </w:tblGrid>
      <w:tr w:rsidR="00C1435E" w:rsidRPr="00B84C0C" w:rsidTr="00C1435E">
        <w:tc>
          <w:tcPr>
            <w:tcW w:w="567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660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Багаевского сельского поселения, систематически занимающихся физической культурой и спортом общеобразовательных и образовательных</w:t>
            </w:r>
            <w:r w:rsidR="00727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общей численности населения</w:t>
            </w:r>
          </w:p>
        </w:tc>
        <w:tc>
          <w:tcPr>
            <w:tcW w:w="1309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vAlign w:val="center"/>
          </w:tcPr>
          <w:p w:rsidR="00C1435E" w:rsidRPr="00973B5A" w:rsidRDefault="00EF62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417" w:type="dxa"/>
            <w:vAlign w:val="center"/>
          </w:tcPr>
          <w:p w:rsidR="00C1435E" w:rsidRPr="00973B5A" w:rsidRDefault="00EF62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2376" w:type="dxa"/>
            <w:vAlign w:val="center"/>
          </w:tcPr>
          <w:p w:rsidR="00C1435E" w:rsidRPr="00973B5A" w:rsidRDefault="00EF62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4536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B6514" w:rsidRPr="00B84C0C" w:rsidRDefault="00973B5A" w:rsidP="00A2247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textWrapping" w:clear="all"/>
      </w:r>
    </w:p>
    <w:p w:rsidR="00A22478" w:rsidRPr="00B84C0C" w:rsidRDefault="00A22478" w:rsidP="00A2247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2478" w:rsidRDefault="00A2247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A22478" w:rsidRDefault="00A22478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25E" w:rsidRDefault="00EF625E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13C" w:rsidRDefault="00C9013C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C9013C" w:rsidRDefault="00A22478" w:rsidP="00C9013C">
      <w:pPr>
        <w:spacing w:after="0" w:line="240" w:lineRule="auto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C901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F625E">
        <w:rPr>
          <w:rFonts w:ascii="Times New Roman" w:hAnsi="Times New Roman" w:cs="Times New Roman"/>
          <w:sz w:val="24"/>
          <w:szCs w:val="24"/>
        </w:rPr>
        <w:t>5</w:t>
      </w:r>
    </w:p>
    <w:p w:rsidR="00C9013C" w:rsidRPr="00C9013C" w:rsidRDefault="0068799D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13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</w:p>
    <w:p w:rsidR="00C9013C" w:rsidRPr="00C9013C" w:rsidRDefault="00EF625E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13C" w:rsidRPr="00C9013C">
        <w:rPr>
          <w:rFonts w:ascii="Times New Roman" w:hAnsi="Times New Roman" w:cs="Times New Roman"/>
          <w:bCs/>
          <w:sz w:val="24"/>
          <w:szCs w:val="24"/>
        </w:rPr>
        <w:t xml:space="preserve">Развитие физической культуры и спорта </w:t>
      </w:r>
    </w:p>
    <w:p w:rsidR="0068799D" w:rsidRPr="00C9013C" w:rsidRDefault="00C9013C" w:rsidP="00C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13C">
        <w:rPr>
          <w:rFonts w:ascii="Times New Roman" w:hAnsi="Times New Roman" w:cs="Times New Roman"/>
          <w:bCs/>
          <w:sz w:val="24"/>
          <w:szCs w:val="24"/>
        </w:rPr>
        <w:t>в Багаевском сельском поселении» на 2019-2030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13C">
        <w:rPr>
          <w:rFonts w:ascii="Times New Roman" w:hAnsi="Times New Roman" w:cs="Times New Roman"/>
          <w:bCs/>
          <w:sz w:val="24"/>
          <w:szCs w:val="24"/>
        </w:rPr>
        <w:t>годы</w:t>
      </w:r>
      <w:r w:rsidR="00EF62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99D" w:rsidRPr="00C9013C">
        <w:rPr>
          <w:rFonts w:ascii="Times New Roman" w:hAnsi="Times New Roman" w:cs="Times New Roman"/>
          <w:sz w:val="24"/>
          <w:szCs w:val="24"/>
        </w:rPr>
        <w:t xml:space="preserve">за </w:t>
      </w:r>
      <w:r w:rsidRPr="00C9013C">
        <w:rPr>
          <w:rFonts w:ascii="Times New Roman" w:hAnsi="Times New Roman" w:cs="Times New Roman"/>
          <w:sz w:val="24"/>
          <w:szCs w:val="24"/>
        </w:rPr>
        <w:t>20</w:t>
      </w:r>
      <w:r w:rsidR="00EF625E">
        <w:rPr>
          <w:rFonts w:ascii="Times New Roman" w:hAnsi="Times New Roman" w:cs="Times New Roman"/>
          <w:sz w:val="24"/>
          <w:szCs w:val="24"/>
        </w:rPr>
        <w:t>20</w:t>
      </w:r>
      <w:r w:rsidRPr="00C9013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C9013C">
        <w:rPr>
          <w:rFonts w:ascii="Times New Roman" w:hAnsi="Times New Roman" w:cs="Times New Roman"/>
          <w:sz w:val="24"/>
          <w:szCs w:val="24"/>
        </w:rPr>
        <w:t>год</w:t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6858C7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68799D" w:rsidRPr="006858C7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799D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66" w:rsidRDefault="00A21E66" w:rsidP="00A22478">
      <w:pPr>
        <w:spacing w:after="0" w:line="240" w:lineRule="auto"/>
      </w:pPr>
      <w:r>
        <w:separator/>
      </w:r>
    </w:p>
  </w:endnote>
  <w:endnote w:type="continuationSeparator" w:id="1">
    <w:p w:rsidR="00A21E66" w:rsidRDefault="00A21E66" w:rsidP="00A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66" w:rsidRDefault="00A21E66" w:rsidP="00A22478">
      <w:pPr>
        <w:spacing w:after="0" w:line="240" w:lineRule="auto"/>
      </w:pPr>
      <w:r>
        <w:separator/>
      </w:r>
    </w:p>
  </w:footnote>
  <w:footnote w:type="continuationSeparator" w:id="1">
    <w:p w:rsidR="00A21E66" w:rsidRDefault="00A21E66" w:rsidP="00A2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51422"/>
    <w:multiLevelType w:val="hybridMultilevel"/>
    <w:tmpl w:val="84C876BE"/>
    <w:lvl w:ilvl="0" w:tplc="B01A838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1"/>
  </w:num>
  <w:num w:numId="6">
    <w:abstractNumId w:val="33"/>
  </w:num>
  <w:num w:numId="7">
    <w:abstractNumId w:val="37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28"/>
  </w:num>
  <w:num w:numId="15">
    <w:abstractNumId w:val="14"/>
  </w:num>
  <w:num w:numId="16">
    <w:abstractNumId w:val="35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2"/>
  </w:num>
  <w:num w:numId="23">
    <w:abstractNumId w:val="36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4"/>
  </w:num>
  <w:num w:numId="36">
    <w:abstractNumId w:val="13"/>
  </w:num>
  <w:num w:numId="37">
    <w:abstractNumId w:val="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D91"/>
    <w:rsid w:val="000164E9"/>
    <w:rsid w:val="00016FB7"/>
    <w:rsid w:val="00024CBC"/>
    <w:rsid w:val="0004180F"/>
    <w:rsid w:val="0004430C"/>
    <w:rsid w:val="00082982"/>
    <w:rsid w:val="000921E4"/>
    <w:rsid w:val="00095F1C"/>
    <w:rsid w:val="000C1F74"/>
    <w:rsid w:val="000C3A75"/>
    <w:rsid w:val="000D7C4C"/>
    <w:rsid w:val="000E0EBF"/>
    <w:rsid w:val="00104A0D"/>
    <w:rsid w:val="001130C8"/>
    <w:rsid w:val="0012189E"/>
    <w:rsid w:val="00140F66"/>
    <w:rsid w:val="00146B91"/>
    <w:rsid w:val="001579A8"/>
    <w:rsid w:val="00167042"/>
    <w:rsid w:val="001A4BD1"/>
    <w:rsid w:val="001A6962"/>
    <w:rsid w:val="001C0649"/>
    <w:rsid w:val="001E48DB"/>
    <w:rsid w:val="001F7564"/>
    <w:rsid w:val="00225840"/>
    <w:rsid w:val="002616D1"/>
    <w:rsid w:val="002652C6"/>
    <w:rsid w:val="002F1F4C"/>
    <w:rsid w:val="002F2CB4"/>
    <w:rsid w:val="00301270"/>
    <w:rsid w:val="0030669F"/>
    <w:rsid w:val="00311785"/>
    <w:rsid w:val="00314D8E"/>
    <w:rsid w:val="00327E36"/>
    <w:rsid w:val="00337ED3"/>
    <w:rsid w:val="003525C8"/>
    <w:rsid w:val="00362419"/>
    <w:rsid w:val="00366784"/>
    <w:rsid w:val="003A0291"/>
    <w:rsid w:val="003C14D7"/>
    <w:rsid w:val="003C3ADA"/>
    <w:rsid w:val="003C781B"/>
    <w:rsid w:val="00424D91"/>
    <w:rsid w:val="00427A17"/>
    <w:rsid w:val="00465C9C"/>
    <w:rsid w:val="00474F39"/>
    <w:rsid w:val="004C5BDA"/>
    <w:rsid w:val="004F0C9F"/>
    <w:rsid w:val="004F438B"/>
    <w:rsid w:val="004F549B"/>
    <w:rsid w:val="00511241"/>
    <w:rsid w:val="00590849"/>
    <w:rsid w:val="00591B11"/>
    <w:rsid w:val="005953CC"/>
    <w:rsid w:val="00596767"/>
    <w:rsid w:val="005A1501"/>
    <w:rsid w:val="005A1603"/>
    <w:rsid w:val="005C1056"/>
    <w:rsid w:val="006208D8"/>
    <w:rsid w:val="00643B30"/>
    <w:rsid w:val="00671EE4"/>
    <w:rsid w:val="006858C7"/>
    <w:rsid w:val="0068799D"/>
    <w:rsid w:val="00690183"/>
    <w:rsid w:val="006922B0"/>
    <w:rsid w:val="006B6514"/>
    <w:rsid w:val="006E187E"/>
    <w:rsid w:val="006E28F0"/>
    <w:rsid w:val="006E6BD4"/>
    <w:rsid w:val="006F2AF4"/>
    <w:rsid w:val="006F4A0D"/>
    <w:rsid w:val="00701A94"/>
    <w:rsid w:val="00701EDC"/>
    <w:rsid w:val="00727536"/>
    <w:rsid w:val="00732992"/>
    <w:rsid w:val="00772192"/>
    <w:rsid w:val="0079200A"/>
    <w:rsid w:val="007B4A92"/>
    <w:rsid w:val="007D75AF"/>
    <w:rsid w:val="00803780"/>
    <w:rsid w:val="00812FD4"/>
    <w:rsid w:val="00820CAD"/>
    <w:rsid w:val="00822C38"/>
    <w:rsid w:val="00830516"/>
    <w:rsid w:val="00852C78"/>
    <w:rsid w:val="00865127"/>
    <w:rsid w:val="008672D4"/>
    <w:rsid w:val="00874EBD"/>
    <w:rsid w:val="00877418"/>
    <w:rsid w:val="00897200"/>
    <w:rsid w:val="008C5BAD"/>
    <w:rsid w:val="00901FA5"/>
    <w:rsid w:val="00923E05"/>
    <w:rsid w:val="00946373"/>
    <w:rsid w:val="00973B5A"/>
    <w:rsid w:val="00993482"/>
    <w:rsid w:val="00995F81"/>
    <w:rsid w:val="009A60C1"/>
    <w:rsid w:val="009C2BC0"/>
    <w:rsid w:val="009C3FE7"/>
    <w:rsid w:val="009C4D19"/>
    <w:rsid w:val="009E1C51"/>
    <w:rsid w:val="009E3F4B"/>
    <w:rsid w:val="009F28D5"/>
    <w:rsid w:val="009F30B7"/>
    <w:rsid w:val="009F3519"/>
    <w:rsid w:val="009F75CB"/>
    <w:rsid w:val="00A032EF"/>
    <w:rsid w:val="00A04407"/>
    <w:rsid w:val="00A21E66"/>
    <w:rsid w:val="00A22478"/>
    <w:rsid w:val="00A619C1"/>
    <w:rsid w:val="00A674A8"/>
    <w:rsid w:val="00A67C1E"/>
    <w:rsid w:val="00A72788"/>
    <w:rsid w:val="00A75A7E"/>
    <w:rsid w:val="00A85AFE"/>
    <w:rsid w:val="00A864AB"/>
    <w:rsid w:val="00AB35EB"/>
    <w:rsid w:val="00AE269A"/>
    <w:rsid w:val="00AF5797"/>
    <w:rsid w:val="00B07C5C"/>
    <w:rsid w:val="00B214BD"/>
    <w:rsid w:val="00B257ED"/>
    <w:rsid w:val="00B33CB9"/>
    <w:rsid w:val="00B358D4"/>
    <w:rsid w:val="00B547D9"/>
    <w:rsid w:val="00B84C0C"/>
    <w:rsid w:val="00BA107E"/>
    <w:rsid w:val="00BA2492"/>
    <w:rsid w:val="00BA4A6D"/>
    <w:rsid w:val="00BE0230"/>
    <w:rsid w:val="00BE6E93"/>
    <w:rsid w:val="00BF0C82"/>
    <w:rsid w:val="00C046EE"/>
    <w:rsid w:val="00C061F6"/>
    <w:rsid w:val="00C10C74"/>
    <w:rsid w:val="00C1435E"/>
    <w:rsid w:val="00C1526D"/>
    <w:rsid w:val="00C20E11"/>
    <w:rsid w:val="00C627C8"/>
    <w:rsid w:val="00C7125F"/>
    <w:rsid w:val="00C9013C"/>
    <w:rsid w:val="00C94B59"/>
    <w:rsid w:val="00CA5628"/>
    <w:rsid w:val="00CC5BB4"/>
    <w:rsid w:val="00CF173C"/>
    <w:rsid w:val="00D26500"/>
    <w:rsid w:val="00D339E7"/>
    <w:rsid w:val="00D42B55"/>
    <w:rsid w:val="00D63026"/>
    <w:rsid w:val="00D764A3"/>
    <w:rsid w:val="00DA14EE"/>
    <w:rsid w:val="00DB2A18"/>
    <w:rsid w:val="00DB394D"/>
    <w:rsid w:val="00DB7812"/>
    <w:rsid w:val="00DC1804"/>
    <w:rsid w:val="00DE5549"/>
    <w:rsid w:val="00E155F1"/>
    <w:rsid w:val="00E726EA"/>
    <w:rsid w:val="00E87C93"/>
    <w:rsid w:val="00E960D4"/>
    <w:rsid w:val="00EB232F"/>
    <w:rsid w:val="00EF207B"/>
    <w:rsid w:val="00EF4A01"/>
    <w:rsid w:val="00EF625E"/>
    <w:rsid w:val="00F252F6"/>
    <w:rsid w:val="00F82615"/>
    <w:rsid w:val="00FA590B"/>
    <w:rsid w:val="00FC3682"/>
    <w:rsid w:val="00FD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D26500"/>
    <w:pPr>
      <w:spacing w:after="0" w:line="240" w:lineRule="auto"/>
    </w:pPr>
  </w:style>
  <w:style w:type="paragraph" w:styleId="a9">
    <w:name w:val="Body Text"/>
    <w:basedOn w:val="a"/>
    <w:link w:val="aa"/>
    <w:rsid w:val="002616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616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2616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2478"/>
  </w:style>
  <w:style w:type="paragraph" w:styleId="ae">
    <w:name w:val="footer"/>
    <w:basedOn w:val="a"/>
    <w:link w:val="af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2478"/>
  </w:style>
  <w:style w:type="paragraph" w:customStyle="1" w:styleId="ConsPlusTitle">
    <w:name w:val="ConsPlusTitle"/>
    <w:rsid w:val="00C0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D26500"/>
    <w:pPr>
      <w:spacing w:after="0" w:line="240" w:lineRule="auto"/>
    </w:pPr>
  </w:style>
  <w:style w:type="paragraph" w:styleId="a9">
    <w:name w:val="Body Text"/>
    <w:basedOn w:val="a"/>
    <w:link w:val="aa"/>
    <w:rsid w:val="002616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616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2616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2478"/>
  </w:style>
  <w:style w:type="paragraph" w:styleId="ae">
    <w:name w:val="footer"/>
    <w:basedOn w:val="a"/>
    <w:link w:val="af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1A18-F9F6-4AB8-869F-CACCD0AE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8</cp:revision>
  <cp:lastPrinted>2021-02-25T08:39:00Z</cp:lastPrinted>
  <dcterms:created xsi:type="dcterms:W3CDTF">2020-03-23T13:39:00Z</dcterms:created>
  <dcterms:modified xsi:type="dcterms:W3CDTF">2021-02-25T08:39:00Z</dcterms:modified>
</cp:coreProperties>
</file>