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9F" w:rsidRDefault="008D0A9F" w:rsidP="007C1E0C">
      <w:pPr>
        <w:rPr>
          <w:sz w:val="20"/>
        </w:rPr>
      </w:pPr>
    </w:p>
    <w:p w:rsidR="008D0A9F" w:rsidRDefault="008D0A9F" w:rsidP="008D0A9F">
      <w:pPr>
        <w:jc w:val="both"/>
        <w:rPr>
          <w:sz w:val="20"/>
        </w:rPr>
      </w:pPr>
    </w:p>
    <w:p w:rsidR="008D0A9F" w:rsidRDefault="008D0A9F" w:rsidP="008D0A9F">
      <w:pPr>
        <w:jc w:val="both"/>
        <w:rPr>
          <w:sz w:val="20"/>
        </w:rPr>
      </w:pPr>
    </w:p>
    <w:p w:rsidR="008D0A9F" w:rsidRDefault="008D0A9F" w:rsidP="008D0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БАГАЕВСКОГО СЕЛЬСКОГО ПОСЕЛЕНИЯ</w:t>
      </w:r>
    </w:p>
    <w:p w:rsidR="008D0A9F" w:rsidRDefault="008D0A9F" w:rsidP="008D0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Багаевского района  </w:t>
      </w:r>
    </w:p>
    <w:p w:rsidR="008D0A9F" w:rsidRDefault="008D0A9F" w:rsidP="008D0A9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8D0A9F" w:rsidRDefault="008D0A9F" w:rsidP="008D0A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0A9F" w:rsidRDefault="008D0A9F" w:rsidP="008D0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8D0A9F" w:rsidRDefault="008D0A9F" w:rsidP="008D0A9F">
      <w:pPr>
        <w:jc w:val="center"/>
        <w:rPr>
          <w:b/>
        </w:rPr>
      </w:pPr>
    </w:p>
    <w:p w:rsidR="008D0A9F" w:rsidRDefault="008D0A9F" w:rsidP="008D0A9F">
      <w:pPr>
        <w:jc w:val="center"/>
        <w:rPr>
          <w:b/>
        </w:rPr>
      </w:pPr>
    </w:p>
    <w:p w:rsidR="008D0A9F" w:rsidRDefault="001B6980" w:rsidP="008D0A9F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D0A9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A76BF1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A76BF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8D0A9F">
        <w:rPr>
          <w:sz w:val="28"/>
          <w:szCs w:val="28"/>
        </w:rPr>
        <w:t>20</w:t>
      </w:r>
      <w:r w:rsidR="00A76BF1">
        <w:rPr>
          <w:sz w:val="28"/>
          <w:szCs w:val="28"/>
        </w:rPr>
        <w:t>20</w:t>
      </w:r>
      <w:r w:rsidR="008D0A9F">
        <w:rPr>
          <w:sz w:val="28"/>
          <w:szCs w:val="28"/>
        </w:rPr>
        <w:t xml:space="preserve"> года                    </w:t>
      </w:r>
      <w:r w:rsidR="008D0A9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A76BF1">
        <w:rPr>
          <w:b/>
          <w:sz w:val="28"/>
          <w:szCs w:val="28"/>
        </w:rPr>
        <w:t>89</w:t>
      </w:r>
      <w:r w:rsidR="008D0A9F">
        <w:rPr>
          <w:sz w:val="28"/>
          <w:szCs w:val="28"/>
        </w:rPr>
        <w:t xml:space="preserve">   </w:t>
      </w:r>
      <w:r w:rsidR="008D0A9F"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8D0A9F">
        <w:rPr>
          <w:sz w:val="28"/>
          <w:szCs w:val="28"/>
        </w:rPr>
        <w:t xml:space="preserve">                    ст. Багаевская</w:t>
      </w:r>
    </w:p>
    <w:p w:rsidR="008D0A9F" w:rsidRDefault="008D0A9F" w:rsidP="008D0A9F">
      <w:pPr>
        <w:jc w:val="both"/>
        <w:rPr>
          <w:sz w:val="28"/>
          <w:szCs w:val="28"/>
        </w:rPr>
      </w:pPr>
    </w:p>
    <w:p w:rsidR="008D0A9F" w:rsidRDefault="008D0A9F" w:rsidP="008D0A9F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8D0A9F" w:rsidTr="002226A7">
        <w:trPr>
          <w:trHeight w:val="965"/>
        </w:trPr>
        <w:tc>
          <w:tcPr>
            <w:tcW w:w="4928" w:type="dxa"/>
            <w:shd w:val="clear" w:color="auto" w:fill="auto"/>
          </w:tcPr>
          <w:p w:rsidR="008D0A9F" w:rsidRDefault="008D0A9F" w:rsidP="002226A7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открытого конкурса по отбору управляющей организации для управления многоквартирными домами </w:t>
            </w:r>
          </w:p>
        </w:tc>
      </w:tr>
    </w:tbl>
    <w:p w:rsidR="008D0A9F" w:rsidRDefault="008D0A9F" w:rsidP="008D0A9F">
      <w:pPr>
        <w:jc w:val="both"/>
        <w:rPr>
          <w:sz w:val="28"/>
          <w:szCs w:val="28"/>
        </w:rPr>
      </w:pPr>
    </w:p>
    <w:p w:rsidR="008D0A9F" w:rsidRDefault="008D0A9F" w:rsidP="008D0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8D0A9F" w:rsidRDefault="008D0A9F" w:rsidP="008D0A9F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Жилищного кодекса Российской Федерации ст. 161, Постановления Правительства Российской Федерации от 06.02.2006 г. № 75         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8D0A9F" w:rsidRDefault="008D0A9F" w:rsidP="008D0A9F">
      <w:pPr>
        <w:jc w:val="center"/>
        <w:rPr>
          <w:b/>
          <w:sz w:val="28"/>
          <w:szCs w:val="28"/>
        </w:rPr>
      </w:pPr>
    </w:p>
    <w:p w:rsidR="008D0A9F" w:rsidRDefault="008D0A9F" w:rsidP="008D0A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D0A9F" w:rsidRDefault="008D0A9F" w:rsidP="008D0A9F">
      <w:pPr>
        <w:jc w:val="center"/>
        <w:rPr>
          <w:b/>
          <w:sz w:val="28"/>
          <w:szCs w:val="28"/>
        </w:rPr>
      </w:pPr>
    </w:p>
    <w:p w:rsidR="008D0A9F" w:rsidRDefault="008D0A9F" w:rsidP="008D0A9F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многоквартирными домами.</w:t>
      </w:r>
    </w:p>
    <w:p w:rsidR="008D0A9F" w:rsidRDefault="008D0A9F" w:rsidP="008D0A9F">
      <w:pPr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текст извещения о проведении открытого конкурса.</w:t>
      </w:r>
    </w:p>
    <w:p w:rsidR="008D0A9F" w:rsidRDefault="008D0A9F" w:rsidP="008D0A9F">
      <w:pPr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конкурсную документацию согласно приложений № 1,2,3,4,5.</w:t>
      </w:r>
    </w:p>
    <w:p w:rsidR="008D0A9F" w:rsidRDefault="008D0A9F" w:rsidP="008D0A9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4. Разместить извещение о проведении открытого конкурса в газете «Светлый путь» и на официальном Интернет сайте</w:t>
      </w:r>
      <w:r w:rsidRPr="00C824C2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>
        <w:rPr>
          <w:rStyle w:val="a3"/>
          <w:sz w:val="28"/>
          <w:szCs w:val="28"/>
        </w:rPr>
        <w:t>torgi.g</w:t>
      </w:r>
      <w:hyperlink r:id="rId5" w:history="1">
        <w:r>
          <w:rPr>
            <w:rStyle w:val="a3"/>
          </w:rPr>
          <w:t>ov.ru</w:t>
        </w:r>
      </w:hyperlink>
      <w:r>
        <w:rPr>
          <w:sz w:val="28"/>
          <w:szCs w:val="28"/>
          <w:u w:val="single"/>
        </w:rPr>
        <w:t>.</w:t>
      </w:r>
    </w:p>
    <w:p w:rsidR="008D0A9F" w:rsidRDefault="008D0A9F" w:rsidP="008D0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Разместить конкурсную документацию о проведении открытого конкурса официальном  Интернет сайте:  </w:t>
      </w:r>
      <w:r>
        <w:rPr>
          <w:rStyle w:val="a3"/>
          <w:sz w:val="28"/>
          <w:szCs w:val="28"/>
        </w:rPr>
        <w:t>torgi.g</w:t>
      </w:r>
      <w:hyperlink r:id="rId6" w:history="1">
        <w:r>
          <w:rPr>
            <w:rStyle w:val="a3"/>
          </w:rPr>
          <w:t>ov.ru</w:t>
        </w:r>
      </w:hyperlink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8D0A9F" w:rsidRDefault="008D0A9F" w:rsidP="008D0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данного постановления возложить на заместителя главы </w:t>
      </w:r>
      <w:r w:rsidR="00BA7A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Багаевского сельского поселения - начальника сектора муниципального хозяйства (Владимирова И.В).</w:t>
      </w:r>
    </w:p>
    <w:p w:rsidR="008D0A9F" w:rsidRDefault="008D0A9F" w:rsidP="008D0A9F">
      <w:pPr>
        <w:jc w:val="both"/>
        <w:rPr>
          <w:sz w:val="28"/>
          <w:szCs w:val="28"/>
        </w:rPr>
      </w:pPr>
    </w:p>
    <w:p w:rsidR="008D0A9F" w:rsidRDefault="008D0A9F" w:rsidP="008D0A9F">
      <w:pPr>
        <w:jc w:val="both"/>
        <w:rPr>
          <w:sz w:val="28"/>
          <w:szCs w:val="28"/>
        </w:rPr>
      </w:pPr>
    </w:p>
    <w:p w:rsidR="008D0A9F" w:rsidRDefault="008D0A9F" w:rsidP="008D0A9F">
      <w:pPr>
        <w:jc w:val="both"/>
        <w:rPr>
          <w:sz w:val="28"/>
          <w:szCs w:val="28"/>
        </w:rPr>
      </w:pPr>
    </w:p>
    <w:p w:rsidR="008D0A9F" w:rsidRDefault="008D0A9F" w:rsidP="008D0A9F"/>
    <w:p w:rsidR="008D0A9F" w:rsidRDefault="008D0A9F" w:rsidP="008D0A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 Администрации </w:t>
      </w:r>
    </w:p>
    <w:p w:rsidR="008D0A9F" w:rsidRDefault="008D0A9F" w:rsidP="008D0A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Багаевского сельского поселения                                                  Г.О. Зорина</w:t>
      </w:r>
    </w:p>
    <w:p w:rsidR="008D0A9F" w:rsidRDefault="008D0A9F" w:rsidP="008D0A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D0A9F" w:rsidRDefault="008D0A9F" w:rsidP="008D0A9F">
      <w:pPr>
        <w:rPr>
          <w:b/>
          <w:bCs/>
          <w:sz w:val="28"/>
          <w:szCs w:val="28"/>
        </w:rPr>
      </w:pPr>
    </w:p>
    <w:p w:rsidR="008D0A9F" w:rsidRDefault="008D0A9F" w:rsidP="008D0A9F">
      <w:pPr>
        <w:jc w:val="both"/>
      </w:pPr>
    </w:p>
    <w:p w:rsidR="008D0A9F" w:rsidRDefault="008D0A9F" w:rsidP="008D0A9F">
      <w:pPr>
        <w:jc w:val="both"/>
      </w:pPr>
    </w:p>
    <w:p w:rsidR="008D0A9F" w:rsidRDefault="008D0A9F" w:rsidP="008D0A9F">
      <w:pPr>
        <w:jc w:val="both"/>
      </w:pPr>
    </w:p>
    <w:p w:rsidR="008D0A9F" w:rsidRDefault="008D0A9F" w:rsidP="008D0A9F">
      <w:pPr>
        <w:jc w:val="both"/>
        <w:rPr>
          <w:sz w:val="20"/>
        </w:rPr>
      </w:pPr>
      <w:r>
        <w:rPr>
          <w:sz w:val="20"/>
        </w:rPr>
        <w:t>Постановление  вносит:</w:t>
      </w:r>
    </w:p>
    <w:p w:rsidR="008D0A9F" w:rsidRDefault="00BA7A1D" w:rsidP="008D0A9F">
      <w:pPr>
        <w:jc w:val="both"/>
        <w:rPr>
          <w:sz w:val="20"/>
        </w:rPr>
      </w:pPr>
      <w:r>
        <w:rPr>
          <w:sz w:val="20"/>
        </w:rPr>
        <w:t>сектор муниципального хозяйства</w:t>
      </w:r>
    </w:p>
    <w:p w:rsidR="007C1E0C" w:rsidRDefault="008D0A9F" w:rsidP="007C1E0C">
      <w:pPr>
        <w:jc w:val="center"/>
        <w:rPr>
          <w:color w:val="000000"/>
        </w:rPr>
      </w:pPr>
      <w:r>
        <w:rPr>
          <w:sz w:val="20"/>
        </w:rPr>
        <w:lastRenderedPageBreak/>
        <w:t xml:space="preserve"> </w:t>
      </w:r>
      <w:r w:rsidR="007C1E0C">
        <w:rPr>
          <w:color w:val="000000"/>
        </w:rPr>
        <w:t xml:space="preserve">Муниципальное образование «Багаевское сельское поселение» </w:t>
      </w:r>
    </w:p>
    <w:p w:rsidR="007C1E0C" w:rsidRDefault="007C1E0C" w:rsidP="007C1E0C">
      <w:pPr>
        <w:jc w:val="center"/>
        <w:rPr>
          <w:color w:val="000000"/>
        </w:rPr>
      </w:pPr>
      <w:r>
        <w:rPr>
          <w:color w:val="000000"/>
        </w:rPr>
        <w:t xml:space="preserve">Багаевского района Ростовской области </w:t>
      </w:r>
    </w:p>
    <w:p w:rsidR="007C1E0C" w:rsidRDefault="007C1E0C" w:rsidP="007C1E0C">
      <w:pPr>
        <w:spacing w:before="102" w:after="240"/>
        <w:ind w:left="5670"/>
        <w:rPr>
          <w:color w:val="000000"/>
        </w:rPr>
      </w:pPr>
    </w:p>
    <w:p w:rsidR="007C1E0C" w:rsidRDefault="007C1E0C" w:rsidP="007C1E0C">
      <w:pPr>
        <w:spacing w:before="102" w:after="240"/>
        <w:ind w:left="5670"/>
        <w:rPr>
          <w:color w:val="000000"/>
        </w:rPr>
      </w:pPr>
    </w:p>
    <w:p w:rsidR="007C1E0C" w:rsidRDefault="007C1E0C" w:rsidP="007C1E0C">
      <w:pPr>
        <w:spacing w:before="280"/>
        <w:ind w:left="5670"/>
        <w:rPr>
          <w:color w:val="000000"/>
        </w:rPr>
      </w:pPr>
      <w:r>
        <w:rPr>
          <w:color w:val="000000"/>
        </w:rPr>
        <w:t>УТВЕРЖДАЮ</w:t>
      </w:r>
    </w:p>
    <w:p w:rsidR="007C1E0C" w:rsidRDefault="007C1E0C" w:rsidP="007C1E0C">
      <w:pPr>
        <w:ind w:left="5670"/>
        <w:rPr>
          <w:color w:val="000000"/>
        </w:rPr>
      </w:pPr>
      <w:r>
        <w:rPr>
          <w:color w:val="000000"/>
        </w:rPr>
        <w:t xml:space="preserve">ГлаваАдминистрации  </w:t>
      </w:r>
    </w:p>
    <w:p w:rsidR="007C1E0C" w:rsidRDefault="007C1E0C" w:rsidP="007C1E0C">
      <w:pPr>
        <w:ind w:left="5670"/>
        <w:rPr>
          <w:color w:val="000000"/>
        </w:rPr>
      </w:pPr>
      <w:r>
        <w:rPr>
          <w:color w:val="000000"/>
        </w:rPr>
        <w:t xml:space="preserve">Багаевского сельского поселения </w:t>
      </w:r>
    </w:p>
    <w:p w:rsidR="007C1E0C" w:rsidRDefault="007C1E0C" w:rsidP="007C1E0C">
      <w:pPr>
        <w:spacing w:before="102" w:after="240"/>
        <w:ind w:left="4950" w:firstLine="720"/>
        <w:rPr>
          <w:color w:val="000000"/>
        </w:rPr>
      </w:pPr>
    </w:p>
    <w:p w:rsidR="007C1E0C" w:rsidRDefault="007C1E0C" w:rsidP="007C1E0C">
      <w:pPr>
        <w:spacing w:before="102" w:after="102"/>
        <w:ind w:left="4950" w:firstLine="720"/>
        <w:rPr>
          <w:color w:val="000000"/>
        </w:rPr>
      </w:pPr>
      <w:r>
        <w:rPr>
          <w:color w:val="000000"/>
        </w:rPr>
        <w:t>__________________ Г.О. Зорина</w:t>
      </w:r>
    </w:p>
    <w:p w:rsidR="007C1E0C" w:rsidRDefault="007C1E0C" w:rsidP="007C1E0C">
      <w:pPr>
        <w:spacing w:before="102" w:after="102"/>
        <w:ind w:left="4950" w:firstLine="720"/>
        <w:rPr>
          <w:color w:val="000000"/>
        </w:rPr>
      </w:pPr>
      <w:r>
        <w:rPr>
          <w:color w:val="000000"/>
        </w:rPr>
        <w:t>«_____» ___________2020 года</w:t>
      </w: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jc w:val="center"/>
        <w:rPr>
          <w:color w:val="000000"/>
        </w:rPr>
      </w:pPr>
    </w:p>
    <w:p w:rsidR="007C1E0C" w:rsidRDefault="007C1E0C" w:rsidP="007C1E0C">
      <w:pPr>
        <w:spacing w:before="102" w:after="240"/>
        <w:jc w:val="center"/>
        <w:rPr>
          <w:color w:val="000000"/>
        </w:rPr>
      </w:pPr>
    </w:p>
    <w:p w:rsidR="007C1E0C" w:rsidRDefault="007C1E0C" w:rsidP="007C1E0C">
      <w:pPr>
        <w:spacing w:before="102" w:after="240"/>
        <w:jc w:val="center"/>
        <w:rPr>
          <w:color w:val="000000"/>
        </w:rPr>
      </w:pPr>
    </w:p>
    <w:p w:rsidR="007C1E0C" w:rsidRDefault="007C1E0C" w:rsidP="007C1E0C">
      <w:pPr>
        <w:spacing w:before="102" w:after="240"/>
        <w:jc w:val="center"/>
        <w:rPr>
          <w:b/>
          <w:color w:val="000000"/>
        </w:rPr>
      </w:pPr>
    </w:p>
    <w:p w:rsidR="007C1E0C" w:rsidRDefault="007C1E0C" w:rsidP="007C1E0C">
      <w:pPr>
        <w:spacing w:before="102" w:after="102"/>
        <w:jc w:val="center"/>
        <w:rPr>
          <w:b/>
          <w:color w:val="000000"/>
        </w:rPr>
      </w:pPr>
      <w:r>
        <w:rPr>
          <w:b/>
          <w:color w:val="000000"/>
        </w:rPr>
        <w:t>КОНКУРСНАЯ ДОКУМЕНТАЦИЯ</w:t>
      </w:r>
    </w:p>
    <w:p w:rsidR="007C1E0C" w:rsidRDefault="007C1E0C" w:rsidP="007C1E0C">
      <w:pPr>
        <w:spacing w:before="102" w:after="102"/>
        <w:jc w:val="center"/>
        <w:rPr>
          <w:b/>
          <w:color w:val="000000"/>
        </w:rPr>
      </w:pPr>
      <w:r>
        <w:rPr>
          <w:b/>
          <w:color w:val="000000"/>
        </w:rPr>
        <w:t>ОТКРЫТЫЙ КОНКУРС</w:t>
      </w:r>
    </w:p>
    <w:p w:rsidR="007C1E0C" w:rsidRDefault="007C1E0C" w:rsidP="007C1E0C">
      <w:pPr>
        <w:jc w:val="center"/>
        <w:rPr>
          <w:color w:val="000000"/>
        </w:rPr>
      </w:pPr>
      <w:r>
        <w:rPr>
          <w:color w:val="000000"/>
        </w:rPr>
        <w:t xml:space="preserve">по отбору управляющей организации для управления </w:t>
      </w:r>
    </w:p>
    <w:p w:rsidR="007C1E0C" w:rsidRDefault="007C1E0C" w:rsidP="007C1E0C">
      <w:pPr>
        <w:jc w:val="center"/>
        <w:rPr>
          <w:color w:val="000000"/>
        </w:rPr>
      </w:pPr>
      <w:r>
        <w:rPr>
          <w:color w:val="000000"/>
        </w:rPr>
        <w:t>многоквартирными домами</w:t>
      </w:r>
    </w:p>
    <w:p w:rsidR="007C1E0C" w:rsidRDefault="007C1E0C" w:rsidP="007C1E0C">
      <w:pPr>
        <w:shd w:val="clear" w:color="auto" w:fill="FFFFFF"/>
        <w:spacing w:before="102" w:after="240" w:line="301" w:lineRule="atLeast"/>
        <w:ind w:left="74" w:right="232"/>
        <w:jc w:val="center"/>
        <w:rPr>
          <w:color w:val="000000"/>
        </w:rPr>
      </w:pPr>
    </w:p>
    <w:p w:rsidR="007C1E0C" w:rsidRDefault="007C1E0C" w:rsidP="007C1E0C">
      <w:pPr>
        <w:shd w:val="clear" w:color="auto" w:fill="FFFFFF"/>
        <w:spacing w:before="102" w:after="240" w:line="301" w:lineRule="atLeast"/>
        <w:ind w:left="74" w:right="232"/>
        <w:jc w:val="center"/>
        <w:rPr>
          <w:color w:val="000000"/>
        </w:rPr>
      </w:pPr>
    </w:p>
    <w:p w:rsidR="007C1E0C" w:rsidRDefault="007C1E0C" w:rsidP="007C1E0C">
      <w:pPr>
        <w:shd w:val="clear" w:color="auto" w:fill="FFFFFF"/>
        <w:spacing w:before="102" w:after="102" w:line="301" w:lineRule="atLeast"/>
        <w:ind w:left="74" w:right="232"/>
        <w:jc w:val="center"/>
        <w:rPr>
          <w:color w:val="000000"/>
        </w:rPr>
      </w:pPr>
      <w:r>
        <w:rPr>
          <w:color w:val="000000"/>
        </w:rPr>
        <w:t>Конкурсная документация разработана в соответствии с Постановлением Правительства Российской Федерации от 06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7C1E0C" w:rsidRDefault="007C1E0C" w:rsidP="007C1E0C">
      <w:pPr>
        <w:shd w:val="clear" w:color="auto" w:fill="FFFFFF"/>
        <w:spacing w:before="1440"/>
        <w:ind w:left="119" w:right="57"/>
        <w:jc w:val="center"/>
        <w:rPr>
          <w:color w:val="000000"/>
        </w:rPr>
      </w:pPr>
    </w:p>
    <w:p w:rsidR="007C1E0C" w:rsidRDefault="007C1E0C" w:rsidP="007C1E0C">
      <w:pPr>
        <w:shd w:val="clear" w:color="auto" w:fill="FFFFFF"/>
        <w:spacing w:before="1440"/>
        <w:ind w:left="119" w:right="57"/>
        <w:jc w:val="center"/>
        <w:rPr>
          <w:color w:val="000000"/>
        </w:rPr>
      </w:pPr>
      <w:r>
        <w:rPr>
          <w:color w:val="000000"/>
        </w:rPr>
        <w:t>ст. Багаевская, 2020 г.</w:t>
      </w:r>
    </w:p>
    <w:p w:rsidR="007C1E0C" w:rsidRDefault="007C1E0C" w:rsidP="007C1E0C">
      <w:pPr>
        <w:shd w:val="clear" w:color="auto" w:fill="FFFFFF"/>
        <w:spacing w:before="822"/>
        <w:ind w:left="119" w:right="57"/>
        <w:jc w:val="center"/>
        <w:rPr>
          <w:color w:val="000000"/>
        </w:rPr>
      </w:pPr>
    </w:p>
    <w:p w:rsidR="007C1E0C" w:rsidRDefault="007C1E0C" w:rsidP="007C1E0C">
      <w:pPr>
        <w:spacing w:before="2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Содержание конкурсной документации</w:t>
      </w:r>
    </w:p>
    <w:tbl>
      <w:tblPr>
        <w:tblW w:w="0" w:type="auto"/>
        <w:tblInd w:w="-6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3"/>
        <w:gridCol w:w="9472"/>
      </w:tblGrid>
      <w:tr w:rsidR="007C1E0C" w:rsidTr="00304A70"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I.</w:t>
            </w:r>
          </w:p>
        </w:tc>
        <w:tc>
          <w:tcPr>
            <w:tcW w:w="94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after="119"/>
              <w:rPr>
                <w:color w:val="000000"/>
              </w:rPr>
            </w:pPr>
            <w:r>
              <w:rPr>
                <w:color w:val="000000"/>
              </w:rPr>
              <w:t>Общие сведения о конкурсе</w:t>
            </w:r>
          </w:p>
        </w:tc>
      </w:tr>
      <w:tr w:rsidR="007C1E0C" w:rsidTr="00304A70"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II.</w:t>
            </w:r>
          </w:p>
        </w:tc>
        <w:tc>
          <w:tcPr>
            <w:tcW w:w="94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after="119"/>
              <w:rPr>
                <w:color w:val="000000"/>
              </w:rPr>
            </w:pPr>
            <w:r>
              <w:rPr>
                <w:color w:val="000000"/>
              </w:rPr>
              <w:t>Информационная карта конкурса</w:t>
            </w:r>
          </w:p>
        </w:tc>
      </w:tr>
      <w:tr w:rsidR="007C1E0C" w:rsidTr="00304A70"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</w:p>
        </w:tc>
        <w:tc>
          <w:tcPr>
            <w:tcW w:w="94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after="119"/>
              <w:rPr>
                <w:color w:val="000000"/>
              </w:rPr>
            </w:pPr>
            <w:r>
              <w:rPr>
                <w:color w:val="000000"/>
              </w:rPr>
              <w:t>Приложение №1. Акт о техническом состоянии общего имущества объекта</w:t>
            </w:r>
          </w:p>
        </w:tc>
      </w:tr>
      <w:tr w:rsidR="007C1E0C" w:rsidTr="00304A70"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</w:p>
        </w:tc>
        <w:tc>
          <w:tcPr>
            <w:tcW w:w="94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after="119"/>
              <w:rPr>
                <w:color w:val="000000"/>
              </w:rPr>
            </w:pPr>
            <w:r>
              <w:rPr>
                <w:color w:val="000000"/>
              </w:rPr>
              <w:t>Приложение №2. Перечень обязательных работ и услуг по содержанию и ремонту общего имущества собственника помещений в многоквартирном доме, являющегося объектом конкурса</w:t>
            </w:r>
          </w:p>
        </w:tc>
      </w:tr>
      <w:tr w:rsidR="007C1E0C" w:rsidTr="00304A70"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</w:p>
        </w:tc>
        <w:tc>
          <w:tcPr>
            <w:tcW w:w="94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after="119"/>
              <w:rPr>
                <w:color w:val="000000"/>
              </w:rPr>
            </w:pPr>
            <w:r>
              <w:rPr>
                <w:color w:val="000000"/>
              </w:rPr>
              <w:t>Приложение №3. 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</w:tr>
      <w:tr w:rsidR="007C1E0C" w:rsidTr="00304A70"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</w:p>
        </w:tc>
        <w:tc>
          <w:tcPr>
            <w:tcW w:w="94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after="119"/>
              <w:rPr>
                <w:color w:val="000000"/>
              </w:rPr>
            </w:pPr>
            <w:r>
              <w:rPr>
                <w:color w:val="000000"/>
              </w:rPr>
              <w:t>Приложение №4. Заявка на участие в конкурсе по отбору управляющей организации для управления многоквартирным домом</w:t>
            </w:r>
          </w:p>
        </w:tc>
      </w:tr>
      <w:tr w:rsidR="007C1E0C" w:rsidTr="00304A70"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</w:p>
        </w:tc>
        <w:tc>
          <w:tcPr>
            <w:tcW w:w="94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after="119"/>
              <w:rPr>
                <w:color w:val="000000"/>
              </w:rPr>
            </w:pPr>
            <w:r>
              <w:rPr>
                <w:color w:val="000000"/>
              </w:rPr>
              <w:t>Приложение №5. Проект договора</w:t>
            </w:r>
          </w:p>
        </w:tc>
      </w:tr>
      <w:tr w:rsidR="007C1E0C" w:rsidTr="00304A70">
        <w:tc>
          <w:tcPr>
            <w:tcW w:w="50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after="119"/>
              <w:rPr>
                <w:color w:val="000000"/>
                <w:sz w:val="20"/>
                <w:szCs w:val="20"/>
              </w:rPr>
            </w:pPr>
          </w:p>
        </w:tc>
        <w:tc>
          <w:tcPr>
            <w:tcW w:w="94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after="119"/>
              <w:rPr>
                <w:color w:val="000000"/>
              </w:rPr>
            </w:pPr>
          </w:p>
        </w:tc>
      </w:tr>
    </w:tbl>
    <w:p w:rsidR="007C1E0C" w:rsidRDefault="007C1E0C" w:rsidP="007C1E0C">
      <w:pPr>
        <w:spacing w:before="102" w:after="240"/>
        <w:ind w:firstLine="720"/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280"/>
        <w:jc w:val="center"/>
        <w:rPr>
          <w:color w:val="000000"/>
        </w:rPr>
      </w:pPr>
    </w:p>
    <w:p w:rsidR="007C1E0C" w:rsidRDefault="007C1E0C" w:rsidP="007C1E0C">
      <w:pPr>
        <w:keepNext/>
        <w:pageBreakBefore/>
        <w:numPr>
          <w:ilvl w:val="0"/>
          <w:numId w:val="9"/>
        </w:numPr>
        <w:spacing w:line="200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Общие сведения о конкурсе</w:t>
      </w:r>
    </w:p>
    <w:p w:rsidR="007C1E0C" w:rsidRDefault="007C1E0C" w:rsidP="007C1E0C">
      <w:pPr>
        <w:spacing w:line="200" w:lineRule="atLeast"/>
        <w:jc w:val="center"/>
        <w:rPr>
          <w:color w:val="000000"/>
        </w:rPr>
      </w:pPr>
    </w:p>
    <w:p w:rsidR="007C1E0C" w:rsidRDefault="007C1E0C" w:rsidP="007C1E0C">
      <w:pPr>
        <w:keepNext/>
        <w:spacing w:line="200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 Общие положения</w:t>
      </w:r>
    </w:p>
    <w:p w:rsidR="007C1E0C" w:rsidRDefault="007C1E0C" w:rsidP="007C1E0C">
      <w:pPr>
        <w:spacing w:line="200" w:lineRule="atLeast"/>
        <w:jc w:val="center"/>
        <w:rPr>
          <w:color w:val="000000"/>
        </w:rPr>
      </w:pPr>
    </w:p>
    <w:p w:rsidR="007C1E0C" w:rsidRDefault="007C1E0C" w:rsidP="007C1E0C">
      <w:pPr>
        <w:spacing w:line="200" w:lineRule="atLeast"/>
        <w:ind w:firstLine="561"/>
        <w:jc w:val="both"/>
        <w:rPr>
          <w:color w:val="000000"/>
        </w:rPr>
      </w:pPr>
      <w:r>
        <w:rPr>
          <w:color w:val="000000"/>
        </w:rPr>
        <w:t>Настоящая конкурсная документация разработана в соответствии с Жилищным кодексом Российской Федерации,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7C1E0C" w:rsidRDefault="007C1E0C" w:rsidP="007C1E0C">
      <w:pPr>
        <w:spacing w:line="200" w:lineRule="atLeast"/>
        <w:ind w:firstLine="561"/>
        <w:rPr>
          <w:color w:val="000000"/>
        </w:rPr>
      </w:pPr>
    </w:p>
    <w:p w:rsidR="007C1E0C" w:rsidRDefault="007C1E0C" w:rsidP="007C1E0C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2. Понятия, термины и сокращения, </w:t>
      </w:r>
    </w:p>
    <w:p w:rsidR="007C1E0C" w:rsidRDefault="007C1E0C" w:rsidP="007C1E0C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используемые в конкурсной документации</w:t>
      </w:r>
    </w:p>
    <w:p w:rsidR="007C1E0C" w:rsidRDefault="007C1E0C" w:rsidP="007C1E0C">
      <w:pPr>
        <w:spacing w:line="200" w:lineRule="atLeast"/>
        <w:ind w:firstLine="561"/>
        <w:rPr>
          <w:color w:val="000000"/>
        </w:rPr>
      </w:pPr>
    </w:p>
    <w:p w:rsidR="007C1E0C" w:rsidRDefault="007C1E0C" w:rsidP="007C1E0C">
      <w:pPr>
        <w:spacing w:line="200" w:lineRule="atLeast"/>
        <w:ind w:firstLine="561"/>
        <w:jc w:val="both"/>
        <w:rPr>
          <w:color w:val="000000"/>
        </w:rPr>
      </w:pPr>
      <w:r>
        <w:rPr>
          <w:color w:val="000000"/>
        </w:rPr>
        <w:t>2.1. Понятия, термины и сокращения, используемые в конкурсной документации, применяются в значениях, определенных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7C1E0C" w:rsidRDefault="007C1E0C" w:rsidP="007C1E0C">
      <w:pPr>
        <w:spacing w:line="200" w:lineRule="atLeast"/>
        <w:ind w:firstLine="561"/>
        <w:jc w:val="both"/>
        <w:rPr>
          <w:color w:val="000000"/>
        </w:rPr>
      </w:pPr>
      <w:r>
        <w:rPr>
          <w:color w:val="000000"/>
        </w:rPr>
        <w:t>2.2. В настоящей конкурсной документации используются следующие понятия, термины и сокращения:</w:t>
      </w:r>
    </w:p>
    <w:p w:rsidR="007C1E0C" w:rsidRDefault="007C1E0C" w:rsidP="007C1E0C">
      <w:pPr>
        <w:shd w:val="clear" w:color="auto" w:fill="FFFFFF"/>
        <w:spacing w:line="200" w:lineRule="atLeast"/>
        <w:jc w:val="both"/>
        <w:rPr>
          <w:color w:val="000000"/>
        </w:rPr>
      </w:pPr>
      <w:r>
        <w:rPr>
          <w:b/>
          <w:color w:val="000000"/>
        </w:rPr>
        <w:t>"конкурс</w:t>
      </w:r>
      <w:r>
        <w:rPr>
          <w:color w:val="000000"/>
        </w:rPr>
        <w:t>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управления, которым проводится конкурс;</w:t>
      </w:r>
    </w:p>
    <w:p w:rsidR="007C1E0C" w:rsidRDefault="007C1E0C" w:rsidP="007C1E0C">
      <w:pPr>
        <w:shd w:val="clear" w:color="auto" w:fill="FFFFFF"/>
        <w:spacing w:line="200" w:lineRule="atLeast"/>
        <w:jc w:val="both"/>
        <w:rPr>
          <w:color w:val="000000"/>
        </w:rPr>
      </w:pPr>
      <w:bookmarkStart w:id="0" w:name="10022"/>
      <w:bookmarkEnd w:id="0"/>
      <w:r>
        <w:rPr>
          <w:b/>
          <w:color w:val="000000"/>
        </w:rPr>
        <w:t>"предмет конкурса"</w:t>
      </w:r>
      <w:r>
        <w:rPr>
          <w:color w:val="000000"/>
        </w:rPr>
        <w:t xml:space="preserve"> - право заключения договоров управления многоквартирным домом в отношении объекта конкурса;</w:t>
      </w:r>
    </w:p>
    <w:p w:rsidR="007C1E0C" w:rsidRDefault="007C1E0C" w:rsidP="007C1E0C">
      <w:pPr>
        <w:shd w:val="clear" w:color="auto" w:fill="FFFFFF"/>
        <w:spacing w:line="200" w:lineRule="atLeast"/>
        <w:jc w:val="both"/>
        <w:rPr>
          <w:color w:val="000000"/>
        </w:rPr>
      </w:pPr>
      <w:bookmarkStart w:id="1" w:name="10023"/>
      <w:bookmarkEnd w:id="1"/>
      <w:r>
        <w:rPr>
          <w:b/>
          <w:color w:val="000000"/>
        </w:rPr>
        <w:t>"объект конкурса"</w:t>
      </w:r>
      <w:r>
        <w:rPr>
          <w:color w:val="000000"/>
        </w:rPr>
        <w:t xml:space="preserve"> - общее имущество собственников помещений в многоквартирном доме, на право управления, которым проводится конкурс;</w:t>
      </w:r>
    </w:p>
    <w:p w:rsidR="007C1E0C" w:rsidRDefault="007C1E0C" w:rsidP="007C1E0C">
      <w:pPr>
        <w:shd w:val="clear" w:color="auto" w:fill="FFFFFF"/>
        <w:spacing w:line="200" w:lineRule="atLeast"/>
        <w:jc w:val="both"/>
        <w:rPr>
          <w:color w:val="000000"/>
        </w:rPr>
      </w:pPr>
      <w:bookmarkStart w:id="2" w:name="10024"/>
      <w:bookmarkEnd w:id="2"/>
      <w:r>
        <w:rPr>
          <w:b/>
          <w:color w:val="000000"/>
        </w:rPr>
        <w:t>"размер платы за содержание и ремонт жилого помещения"</w:t>
      </w:r>
      <w:r>
        <w:rPr>
          <w:color w:val="000000"/>
        </w:rP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 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7C1E0C" w:rsidRDefault="007C1E0C" w:rsidP="007C1E0C">
      <w:pPr>
        <w:shd w:val="clear" w:color="auto" w:fill="FFFFFF"/>
        <w:spacing w:line="200" w:lineRule="atLeast"/>
        <w:jc w:val="both"/>
        <w:rPr>
          <w:color w:val="000000"/>
        </w:rPr>
      </w:pPr>
      <w:bookmarkStart w:id="3" w:name="10025"/>
      <w:bookmarkEnd w:id="3"/>
      <w:r>
        <w:rPr>
          <w:b/>
          <w:color w:val="000000"/>
        </w:rPr>
        <w:t>"организатор конкурса"</w:t>
      </w:r>
      <w:r>
        <w:rPr>
          <w:color w:val="000000"/>
        </w:rPr>
        <w:t xml:space="preserve"> - орган местного самоуправления;</w:t>
      </w:r>
    </w:p>
    <w:p w:rsidR="007C1E0C" w:rsidRDefault="007C1E0C" w:rsidP="007C1E0C">
      <w:pPr>
        <w:shd w:val="clear" w:color="auto" w:fill="FFFFFF"/>
        <w:spacing w:line="200" w:lineRule="atLeast"/>
        <w:jc w:val="both"/>
        <w:rPr>
          <w:color w:val="000000"/>
        </w:rPr>
      </w:pPr>
      <w:bookmarkStart w:id="4" w:name="10026"/>
      <w:bookmarkEnd w:id="4"/>
      <w:r>
        <w:rPr>
          <w:b/>
          <w:color w:val="000000"/>
        </w:rPr>
        <w:t>"управляющая организация"</w:t>
      </w:r>
      <w:r>
        <w:rPr>
          <w:color w:val="000000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7C1E0C" w:rsidRDefault="007C1E0C" w:rsidP="007C1E0C">
      <w:pPr>
        <w:shd w:val="clear" w:color="auto" w:fill="FFFFFF"/>
        <w:spacing w:line="200" w:lineRule="atLeast"/>
        <w:jc w:val="both"/>
        <w:rPr>
          <w:color w:val="000000"/>
        </w:rPr>
      </w:pPr>
      <w:bookmarkStart w:id="5" w:name="10027"/>
      <w:bookmarkEnd w:id="5"/>
      <w:r>
        <w:rPr>
          <w:b/>
          <w:color w:val="000000"/>
        </w:rPr>
        <w:t>"претендент"</w:t>
      </w:r>
      <w:r>
        <w:rPr>
          <w:color w:val="000000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7C1E0C" w:rsidRDefault="007C1E0C" w:rsidP="007C1E0C">
      <w:pPr>
        <w:shd w:val="clear" w:color="auto" w:fill="FFFFFF"/>
        <w:spacing w:line="200" w:lineRule="atLeast"/>
        <w:jc w:val="both"/>
        <w:rPr>
          <w:color w:val="000000"/>
        </w:rPr>
      </w:pPr>
      <w:bookmarkStart w:id="6" w:name="10028"/>
      <w:bookmarkEnd w:id="6"/>
      <w:r>
        <w:rPr>
          <w:b/>
          <w:color w:val="000000"/>
        </w:rPr>
        <w:t>"участник конкурса"</w:t>
      </w:r>
      <w:r>
        <w:rPr>
          <w:color w:val="000000"/>
        </w:rPr>
        <w:t xml:space="preserve"> - претендент, допущенный конкурсной комиссией к участию в конкурсе.</w:t>
      </w:r>
    </w:p>
    <w:p w:rsidR="007C1E0C" w:rsidRDefault="007C1E0C" w:rsidP="007C1E0C">
      <w:pPr>
        <w:spacing w:line="200" w:lineRule="atLeast"/>
        <w:ind w:firstLine="363"/>
        <w:jc w:val="center"/>
        <w:rPr>
          <w:color w:val="000000"/>
        </w:rPr>
      </w:pPr>
    </w:p>
    <w:p w:rsidR="007C1E0C" w:rsidRDefault="007C1E0C" w:rsidP="007C1E0C">
      <w:pPr>
        <w:spacing w:line="200" w:lineRule="atLeast"/>
        <w:ind w:firstLine="36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Требования к претендентам на участие в конкурсе</w:t>
      </w:r>
    </w:p>
    <w:p w:rsidR="007C1E0C" w:rsidRDefault="007C1E0C" w:rsidP="007C1E0C">
      <w:pPr>
        <w:spacing w:line="200" w:lineRule="atLeast"/>
        <w:ind w:firstLine="363"/>
        <w:jc w:val="center"/>
        <w:rPr>
          <w:b/>
          <w:bCs/>
          <w:color w:val="000000"/>
        </w:rPr>
      </w:pPr>
    </w:p>
    <w:p w:rsidR="007C1E0C" w:rsidRDefault="007C1E0C" w:rsidP="007C1E0C">
      <w:pPr>
        <w:spacing w:line="200" w:lineRule="atLeast"/>
        <w:ind w:firstLine="561"/>
        <w:jc w:val="both"/>
        <w:rPr>
          <w:color w:val="000000"/>
        </w:rPr>
      </w:pPr>
      <w:r>
        <w:rPr>
          <w:color w:val="000000"/>
        </w:rPr>
        <w:t xml:space="preserve">3.1. Претендентом может быть любое юридическое лицо независимо от организационно-правовой формы или индивидуальный предприниматель, представившие заявку на участие в конкурсе. </w:t>
      </w:r>
    </w:p>
    <w:p w:rsidR="007C1E0C" w:rsidRDefault="007C1E0C" w:rsidP="007C1E0C">
      <w:pPr>
        <w:spacing w:line="200" w:lineRule="atLeast"/>
        <w:ind w:firstLine="561"/>
        <w:jc w:val="both"/>
        <w:rPr>
          <w:color w:val="000000"/>
        </w:rPr>
      </w:pPr>
      <w:r>
        <w:rPr>
          <w:color w:val="000000"/>
        </w:rPr>
        <w:t>3.2. При проведении конкурса устанавливаются следующие требования к претендентам:</w:t>
      </w:r>
    </w:p>
    <w:p w:rsidR="007C1E0C" w:rsidRDefault="007C1E0C" w:rsidP="007C1E0C">
      <w:pPr>
        <w:shd w:val="clear" w:color="auto" w:fill="FFFFFF"/>
        <w:spacing w:line="200" w:lineRule="atLeast"/>
        <w:jc w:val="both"/>
        <w:rPr>
          <w:color w:val="000000"/>
        </w:rPr>
      </w:pPr>
      <w:r>
        <w:rPr>
          <w:color w:val="000000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7C1E0C" w:rsidRDefault="007C1E0C" w:rsidP="007C1E0C">
      <w:pPr>
        <w:shd w:val="clear" w:color="auto" w:fill="FFFFFF"/>
        <w:spacing w:line="200" w:lineRule="atLeast"/>
        <w:jc w:val="both"/>
        <w:rPr>
          <w:color w:val="000000"/>
        </w:rPr>
      </w:pPr>
      <w:r>
        <w:rPr>
          <w:color w:val="000000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7C1E0C" w:rsidRDefault="007C1E0C" w:rsidP="007C1E0C">
      <w:pPr>
        <w:shd w:val="clear" w:color="auto" w:fill="FFFFFF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3) деятельность претендента не приостановлена в порядке, предусмотренном </w:t>
      </w:r>
      <w:hyperlink r:id="rId7" w:history="1">
        <w:r>
          <w:rPr>
            <w:rStyle w:val="a3"/>
          </w:rPr>
          <w:t>Кодексом</w:t>
        </w:r>
      </w:hyperlink>
      <w:r>
        <w:t xml:space="preserve"> </w:t>
      </w:r>
      <w:r>
        <w:rPr>
          <w:color w:val="000000"/>
        </w:rPr>
        <w:t>Российской Федерации об административных правонарушениях;</w:t>
      </w:r>
    </w:p>
    <w:p w:rsidR="007C1E0C" w:rsidRDefault="007C1E0C" w:rsidP="007C1E0C">
      <w:pPr>
        <w:shd w:val="clear" w:color="auto" w:fill="FFFFFF"/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</w:t>
      </w:r>
      <w:r>
        <w:rPr>
          <w:color w:val="000000"/>
        </w:rPr>
        <w:lastRenderedPageBreak/>
        <w:t xml:space="preserve">отчетный период в размере свыше 25 %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</w:r>
      <w:hyperlink r:id="rId8" w:history="1">
        <w:r>
          <w:rPr>
            <w:rStyle w:val="a3"/>
          </w:rPr>
          <w:t>законодательством</w:t>
        </w:r>
      </w:hyperlink>
      <w:r>
        <w:rPr>
          <w:color w:val="000000"/>
        </w:rPr>
        <w:t xml:space="preserve">  Российской Федерации и решение по такой жалобе не вступило в силу;</w:t>
      </w:r>
    </w:p>
    <w:p w:rsidR="007C1E0C" w:rsidRDefault="007C1E0C" w:rsidP="007C1E0C">
      <w:pPr>
        <w:shd w:val="clear" w:color="auto" w:fill="FFFFFF"/>
        <w:spacing w:line="200" w:lineRule="atLeast"/>
        <w:jc w:val="both"/>
        <w:rPr>
          <w:color w:val="000000"/>
        </w:rPr>
      </w:pPr>
      <w:r>
        <w:rPr>
          <w:color w:val="000000"/>
        </w:rPr>
        <w:t>5) отсутствие у претендента кредиторской задолженности за последний завершенный отчетный период в размере свыше 70 % балансовой стоимости активов претендента по данным бухгалтерской отчетности за последний завершенный отчетный период;</w:t>
      </w:r>
    </w:p>
    <w:p w:rsidR="007C1E0C" w:rsidRDefault="007C1E0C" w:rsidP="007C1E0C">
      <w:pPr>
        <w:shd w:val="clear" w:color="auto" w:fill="FFFFFF"/>
        <w:spacing w:line="200" w:lineRule="atLeast"/>
        <w:jc w:val="both"/>
        <w:rPr>
          <w:color w:val="000000"/>
        </w:rPr>
      </w:pPr>
      <w:r>
        <w:rPr>
          <w:color w:val="000000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3.3. В случае установления фактов несоответствия участника конкурса требованиям к претендентам, установленным пунктом 3.2. настоящей Документации, Единая комиссия отстраняет участника конкурса от участия в конкурсе на любом этапе его проведения.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</w:p>
    <w:p w:rsidR="007C1E0C" w:rsidRDefault="007C1E0C" w:rsidP="007C1E0C">
      <w:pPr>
        <w:numPr>
          <w:ilvl w:val="0"/>
          <w:numId w:val="8"/>
        </w:numPr>
        <w:spacing w:line="200" w:lineRule="atLeast"/>
        <w:jc w:val="center"/>
        <w:rPr>
          <w:b/>
          <w:color w:val="000000"/>
        </w:rPr>
      </w:pPr>
      <w:r>
        <w:rPr>
          <w:b/>
          <w:color w:val="000000"/>
        </w:rPr>
        <w:t>Разъяснение положений конкурсной документации</w:t>
      </w:r>
    </w:p>
    <w:p w:rsidR="007C1E0C" w:rsidRDefault="007C1E0C" w:rsidP="007C1E0C">
      <w:pPr>
        <w:spacing w:line="200" w:lineRule="atLeast"/>
        <w:ind w:firstLine="363"/>
        <w:jc w:val="both"/>
        <w:rPr>
          <w:color w:val="000000"/>
        </w:rPr>
      </w:pPr>
    </w:p>
    <w:p w:rsidR="007C1E0C" w:rsidRDefault="007C1E0C" w:rsidP="007C1E0C">
      <w:pPr>
        <w:shd w:val="clear" w:color="auto" w:fill="FFFFFF"/>
        <w:spacing w:line="200" w:lineRule="atLeast"/>
        <w:jc w:val="both"/>
        <w:rPr>
          <w:color w:val="000000"/>
        </w:rPr>
      </w:pPr>
      <w:r>
        <w:rPr>
          <w:color w:val="000000"/>
        </w:rPr>
        <w:t>4.1.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 чем за 2 рабочих дня до даты окончания срока подачи заявок на участие в конкурсе.</w:t>
      </w:r>
    </w:p>
    <w:p w:rsidR="007C1E0C" w:rsidRDefault="007C1E0C" w:rsidP="007C1E0C">
      <w:pPr>
        <w:shd w:val="clear" w:color="auto" w:fill="FFFFFF"/>
        <w:spacing w:line="200" w:lineRule="atLeast"/>
        <w:jc w:val="both"/>
        <w:rPr>
          <w:color w:val="000000"/>
        </w:rPr>
      </w:pPr>
      <w:r>
        <w:rPr>
          <w:color w:val="000000"/>
        </w:rPr>
        <w:t>4.2.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7C1E0C" w:rsidRDefault="007C1E0C" w:rsidP="007C1E0C">
      <w:pPr>
        <w:spacing w:line="200" w:lineRule="atLeast"/>
        <w:ind w:firstLine="567"/>
        <w:rPr>
          <w:color w:val="000000"/>
        </w:rPr>
      </w:pPr>
    </w:p>
    <w:p w:rsidR="007C1E0C" w:rsidRDefault="007C1E0C" w:rsidP="007C1E0C">
      <w:pPr>
        <w:numPr>
          <w:ilvl w:val="0"/>
          <w:numId w:val="8"/>
        </w:numPr>
        <w:spacing w:line="200" w:lineRule="atLeast"/>
        <w:jc w:val="center"/>
        <w:rPr>
          <w:b/>
          <w:color w:val="000000"/>
        </w:rPr>
      </w:pPr>
      <w:bookmarkStart w:id="7" w:name="_Ref119429410"/>
      <w:bookmarkEnd w:id="7"/>
      <w:r>
        <w:rPr>
          <w:b/>
          <w:color w:val="000000"/>
        </w:rPr>
        <w:t>Внесение изменений в конкурсную документацию</w:t>
      </w:r>
    </w:p>
    <w:p w:rsidR="007C1E0C" w:rsidRDefault="007C1E0C" w:rsidP="007C1E0C">
      <w:pPr>
        <w:spacing w:line="200" w:lineRule="atLeast"/>
        <w:ind w:firstLine="561"/>
        <w:rPr>
          <w:color w:val="000000"/>
        </w:rPr>
      </w:pP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5.1.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конкурсе. 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7C1E0C" w:rsidRDefault="007C1E0C" w:rsidP="007C1E0C">
      <w:pPr>
        <w:spacing w:line="200" w:lineRule="atLeast"/>
        <w:ind w:firstLine="567"/>
        <w:rPr>
          <w:color w:val="000000"/>
        </w:rPr>
      </w:pPr>
    </w:p>
    <w:p w:rsidR="007C1E0C" w:rsidRDefault="007C1E0C" w:rsidP="007C1E0C">
      <w:pPr>
        <w:spacing w:line="200" w:lineRule="atLeast"/>
        <w:ind w:firstLine="567"/>
        <w:rPr>
          <w:color w:val="000000"/>
        </w:rPr>
      </w:pPr>
    </w:p>
    <w:p w:rsidR="007C1E0C" w:rsidRDefault="007C1E0C" w:rsidP="007C1E0C">
      <w:pPr>
        <w:spacing w:line="200" w:lineRule="atLeast"/>
        <w:ind w:firstLine="567"/>
        <w:rPr>
          <w:color w:val="000000"/>
        </w:rPr>
      </w:pPr>
    </w:p>
    <w:p w:rsidR="007C1E0C" w:rsidRDefault="007C1E0C" w:rsidP="007C1E0C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Отказ от проведения конкурса</w:t>
      </w:r>
    </w:p>
    <w:p w:rsidR="007C1E0C" w:rsidRDefault="007C1E0C" w:rsidP="007C1E0C">
      <w:pPr>
        <w:spacing w:line="200" w:lineRule="atLeast"/>
        <w:ind w:firstLine="363"/>
        <w:rPr>
          <w:color w:val="000000"/>
        </w:rPr>
      </w:pPr>
    </w:p>
    <w:p w:rsidR="007C1E0C" w:rsidRDefault="007C1E0C" w:rsidP="007C1E0C">
      <w:pPr>
        <w:shd w:val="clear" w:color="auto" w:fill="FFFFFF"/>
        <w:spacing w:line="200" w:lineRule="atLeast"/>
        <w:jc w:val="both"/>
        <w:rPr>
          <w:b/>
          <w:bCs/>
          <w:color w:val="000000"/>
        </w:rPr>
      </w:pPr>
      <w:r>
        <w:rPr>
          <w:color w:val="000000"/>
        </w:rPr>
        <w:t xml:space="preserve">6.1.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</w:t>
      </w:r>
      <w:r>
        <w:rPr>
          <w:b/>
          <w:bCs/>
          <w:color w:val="000000"/>
        </w:rPr>
        <w:t>Отказ от проведения конкурса по иным основаниям не допускается.</w:t>
      </w:r>
    </w:p>
    <w:p w:rsidR="007C1E0C" w:rsidRDefault="007C1E0C" w:rsidP="007C1E0C">
      <w:pPr>
        <w:shd w:val="clear" w:color="auto" w:fill="FFFFFF"/>
        <w:spacing w:line="200" w:lineRule="atLeast"/>
        <w:jc w:val="both"/>
        <w:rPr>
          <w:color w:val="000000"/>
        </w:rPr>
      </w:pPr>
      <w:bookmarkStart w:id="8" w:name="10392"/>
      <w:bookmarkEnd w:id="8"/>
      <w:r>
        <w:rPr>
          <w:color w:val="000000"/>
        </w:rPr>
        <w:t xml:space="preserve">6.2. Если организатор конкурса отказался от проведения конкурса, то организатор конкурса в течение 2 рабочих дней с даты принятия такого решения обязан разместить извещение об отказе от проведения конкурса на официальном сайте. В течение 2 рабочих дней с даты принятия указанного решения организатор конкурса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Организатор конкурса возвращает претендентам, участникам конкурса средства, внесенные в качестве </w:t>
      </w:r>
      <w:r>
        <w:rPr>
          <w:color w:val="000000"/>
        </w:rPr>
        <w:lastRenderedPageBreak/>
        <w:t>обеспечения заявки на участие в конкурсе, в течение 5 рабочих дней с даты принятия решения об отказе от проведения конкурса.</w:t>
      </w:r>
    </w:p>
    <w:p w:rsidR="007C1E0C" w:rsidRDefault="007C1E0C" w:rsidP="007C1E0C">
      <w:pPr>
        <w:spacing w:line="200" w:lineRule="atLeast"/>
        <w:jc w:val="center"/>
        <w:rPr>
          <w:color w:val="000000"/>
        </w:rPr>
      </w:pPr>
    </w:p>
    <w:p w:rsidR="007C1E0C" w:rsidRDefault="007C1E0C" w:rsidP="007C1E0C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 Предоставление конкурсной документации</w:t>
      </w:r>
    </w:p>
    <w:p w:rsidR="007C1E0C" w:rsidRDefault="007C1E0C" w:rsidP="007C1E0C">
      <w:pPr>
        <w:spacing w:line="200" w:lineRule="atLeast"/>
        <w:ind w:firstLine="567"/>
        <w:rPr>
          <w:color w:val="000000"/>
        </w:rPr>
      </w:pP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Организатор конкурса на основании заявления любого заинтересованного лица, поданного в письменной форме, в течение 2 рабочих дней с даты получения заявления обязан предоставить такому лицу конкурсную документацию в порядке, указанном в извещении о проведении конкурса. </w:t>
      </w:r>
    </w:p>
    <w:p w:rsidR="007C1E0C" w:rsidRDefault="007C1E0C" w:rsidP="007C1E0C">
      <w:pPr>
        <w:spacing w:line="200" w:lineRule="atLeast"/>
        <w:jc w:val="both"/>
        <w:rPr>
          <w:color w:val="000000"/>
        </w:rPr>
      </w:pPr>
    </w:p>
    <w:p w:rsidR="007C1E0C" w:rsidRDefault="007C1E0C" w:rsidP="007C1E0C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8. Инструкция по подготовке заявки на участие в конкурсе</w:t>
      </w:r>
    </w:p>
    <w:p w:rsidR="007C1E0C" w:rsidRDefault="007C1E0C" w:rsidP="007C1E0C">
      <w:pPr>
        <w:spacing w:line="200" w:lineRule="atLeast"/>
        <w:jc w:val="center"/>
        <w:rPr>
          <w:color w:val="000000"/>
        </w:rPr>
      </w:pP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8.1. Заявка на участие в конкурсе по отбору управляющих организаций для управления многоквартирным домом (далее – заявка) – основной документ, которым претенденты изъявляют желание принять участие в конкурсе по отбору управляющих организаций для управления многоквартирным домом или многоквартирными домами, входящими в соответствующий лот, а также выражают согласие на заключение договора управления многоквартирным домом на условиях, указанных в конкурсной документации. 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8.2. Заявка на участие в открытом конкурсе должна быть представлена на русском языке. Подача документов, входящих в состав заявки, на иностранном языке должна сопровождаться предоставлением надлежащим образом заверенного перевода соответствующих документов на русский язык.</w:t>
      </w:r>
    </w:p>
    <w:p w:rsidR="007C1E0C" w:rsidRDefault="007C1E0C" w:rsidP="007C1E0C">
      <w:pPr>
        <w:spacing w:line="200" w:lineRule="atLeast"/>
        <w:ind w:firstLine="561"/>
        <w:jc w:val="both"/>
        <w:rPr>
          <w:color w:val="000000"/>
        </w:rPr>
      </w:pPr>
      <w:r>
        <w:rPr>
          <w:color w:val="000000"/>
        </w:rPr>
        <w:t>8.3. Заявка на участие в конкурсе составляется в письменной форме в запечатанном конверте, в соответствии с указаниями, изложенными в Информационной карте конкурса по форме, установленной настоящей конкурсной документацией. Сведения, которые содержатся в заявках претендентов, не должны допускать двусмысленных толкований.</w:t>
      </w:r>
    </w:p>
    <w:p w:rsidR="007C1E0C" w:rsidRDefault="007C1E0C" w:rsidP="007C1E0C">
      <w:pPr>
        <w:spacing w:line="200" w:lineRule="atLeast"/>
        <w:ind w:firstLine="561"/>
        <w:jc w:val="both"/>
        <w:rPr>
          <w:color w:val="000000"/>
        </w:rPr>
      </w:pPr>
      <w:r>
        <w:rPr>
          <w:color w:val="000000"/>
        </w:rPr>
        <w:t>8.4. Заявка на участие в конкурсе по форме, установленной Приложением № 4 к конкурсной документации, содержать сведения и документы, указанные в Информационной карте конкурса, должна быть подписана лицом, имеющим полномочия на ее подписание от имени претендента. В форме заявки заполняются все разделы и все данные по пояснениям, указанным в круглых скобках. В разделе 2 заявки указывается предложение по выполнению условий договора управления многоквартирным домом в соответствии с требованиями конкурсной документации, в том числе конкретное предложение по Приложению № 2 настоящей Конкурсной документации, без указания слов: «не более», «не менее». В разделе 2 заявки указывается также описание предлагаемого претендентом в качестве условия договора управления многоквартирным домом способа внесения платы за содержание и ремонт жилого помещения и коммунальные услуги собственниками помещений в многоквартирном доме, нанимателями жилых помещений по договору социального найма и договору найма жилых помещений государственного жилищного фонда (ежемесячно или в другие сроки, виды расчетных документов и т.п.).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8.5. Все документы, входящие в заявку на участие в конкурсе, должны быть надлежащим образом оформлены,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– в необходимых случаях).</w:t>
      </w:r>
    </w:p>
    <w:p w:rsidR="007C1E0C" w:rsidRDefault="007C1E0C" w:rsidP="007C1E0C">
      <w:pPr>
        <w:spacing w:line="200" w:lineRule="atLeast"/>
        <w:ind w:firstLine="561"/>
        <w:jc w:val="both"/>
        <w:rPr>
          <w:color w:val="000000"/>
        </w:rPr>
      </w:pPr>
      <w:r>
        <w:rPr>
          <w:color w:val="000000"/>
        </w:rPr>
        <w:t>8.6. В тексте всех документов, входящих в состав заявки на участие в конкурсе, не должно быть никаких вставок между строк, надписей поверх изначального текста. Подчистки и исправления документов, входящих в состав заявки на участие в конкурсе, не допускаются, за исключением исправлений, скрепленных печатью и подтвержденных подписями лиц, подписавшими заявку на участие в конкурсе (или лицами, действующими по доверенности). При описании условий и предложений претендентом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:rsidR="007C1E0C" w:rsidRDefault="007C1E0C" w:rsidP="007C1E0C">
      <w:pPr>
        <w:spacing w:line="200" w:lineRule="atLeast"/>
        <w:ind w:firstLine="561"/>
        <w:jc w:val="both"/>
        <w:rPr>
          <w:color w:val="000000"/>
        </w:rPr>
      </w:pPr>
      <w:r>
        <w:rPr>
          <w:color w:val="000000"/>
        </w:rPr>
        <w:t xml:space="preserve">8.7. Документы заявки на участие в конкурсе представляются в оригинале либо в установленных законодательством Российской Федерации случаях – в заверенных надлежащим образом копиях. Представленные в составе заявки на участие в конкурсе документы претенденту не возвращаются. В качестве документа, подтверждающего внесение средств в качестве </w:t>
      </w:r>
      <w:r>
        <w:rPr>
          <w:color w:val="000000"/>
        </w:rPr>
        <w:lastRenderedPageBreak/>
        <w:t>обеспечения заявки на участие в конкурсе, представляется экземпляр платежного поручения, выданного банком, копия квитанции об оплате. При внесении денежных средств претендентом при помощи системы «Банк-Клиент» предоставляется оригинальная выписка из банка.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8.8. Все страницы заявки на участие в открытом конкурсе должны быть пронумерованы.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8.9. Документы заявки на участие в открытом конкурсе, представляются в одном томе, прошитом нитью (бечевкой), скрепленном печатью претендента (в случае ее наличия) и подписью уполномоченного лица претендента с указанием на обороте последнего листа заявки количества страниц.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8.10. Заявка на участие в конкурсе представляется организатору конкурса в закрытом виде (в запечатанном конверте) в установленные им сроки и время приема. При этом на таком конверте указывается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предпринимателя), наименование и адрес организатора конкурса, наименование конкурса, на участие в котором подается данная заявка.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По истечении установленного срока прием заявок прекращается.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8.11. В отношение одного лота подается отдельная заявка. Претендент вправе подать только одну заявку в отношении каждого лота. Если претендент подает заявки на участие в конкурсе по нескольким лотам, то форма заявки заполняется на каждый лот. При этом документы, прилагаемые к заявке, оформляются в одном экземпляре. Денежные средства в качестве обеспечения заявки на участие в конкурсе вносятся по каждому лоту отдельно.</w:t>
      </w:r>
    </w:p>
    <w:p w:rsidR="007C1E0C" w:rsidRDefault="007C1E0C" w:rsidP="007C1E0C">
      <w:pPr>
        <w:numPr>
          <w:ilvl w:val="1"/>
          <w:numId w:val="12"/>
        </w:numPr>
        <w:spacing w:line="200" w:lineRule="atLeast"/>
        <w:ind w:left="0" w:firstLine="567"/>
        <w:jc w:val="both"/>
        <w:rPr>
          <w:color w:val="000000"/>
        </w:rPr>
      </w:pPr>
      <w:r>
        <w:rPr>
          <w:color w:val="000000"/>
        </w:rPr>
        <w:t>При рассмотрении заявок на участие в конкурсе Единая комиссия вправе не допустить к участию в конкурсе претендента, заявка которого оформлена с отступлениями от требований, указанных в настоящем разделе.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</w:p>
    <w:p w:rsidR="007C1E0C" w:rsidRDefault="007C1E0C" w:rsidP="007C1E0C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9. Подача, изменение и отзыв заявки на участие в конкурсе</w:t>
      </w:r>
    </w:p>
    <w:p w:rsidR="007C1E0C" w:rsidRDefault="007C1E0C" w:rsidP="007C1E0C">
      <w:pPr>
        <w:spacing w:line="200" w:lineRule="atLeast"/>
        <w:ind w:firstLine="363"/>
        <w:jc w:val="both"/>
        <w:rPr>
          <w:color w:val="000000"/>
        </w:rPr>
      </w:pP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bookmarkStart w:id="9" w:name="_Ref119429546"/>
      <w:bookmarkEnd w:id="9"/>
      <w:r>
        <w:rPr>
          <w:color w:val="000000"/>
        </w:rPr>
        <w:t>9.1. 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9.2. В случае, если претендент подает более одной заявки на участие в конкурсе в отношении одного и того же лота либо, при условии, что поданные ранее заявки таким претендентом не отозваны, все заявки на участие в конкурсе такого претендента, поданные в отношении данного лота, не рассматриваются и возвращаются такому претенденту.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9.3. Претендент несет все расходы, связанные с подготовкой и подачей своей заявки на участие в конкурсе. 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9.4. 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7C1E0C" w:rsidRDefault="007C1E0C" w:rsidP="007C1E0C">
      <w:pPr>
        <w:numPr>
          <w:ilvl w:val="1"/>
          <w:numId w:val="10"/>
        </w:numPr>
        <w:spacing w:line="200" w:lineRule="atLeast"/>
        <w:ind w:left="0" w:firstLine="567"/>
        <w:jc w:val="both"/>
        <w:rPr>
          <w:color w:val="000000"/>
        </w:rPr>
      </w:pPr>
      <w:r>
        <w:rPr>
          <w:color w:val="000000"/>
        </w:rPr>
        <w:t>Каждая заявка на участие в конкурсе, поступившая в установленный извещением срок,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7C1E0C" w:rsidRDefault="007C1E0C" w:rsidP="007C1E0C">
      <w:pPr>
        <w:spacing w:line="200" w:lineRule="atLeast"/>
        <w:ind w:firstLine="570"/>
        <w:jc w:val="both"/>
        <w:rPr>
          <w:color w:val="000000"/>
        </w:rPr>
      </w:pPr>
      <w:r>
        <w:rPr>
          <w:color w:val="000000"/>
        </w:rPr>
        <w:t xml:space="preserve">        9.6.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 Изменения заявки должны быть оформлены в порядке, установленном для оформления заявок на участие в конкурсе в соответствии с пунктами 8.1-8.11 настоящей Конкурсной документации.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9.7. В случае если по окончании срока подачи заявок на участие в конкурсе подана только одна заявка, она рассматривается в установленном порядке.</w:t>
      </w:r>
    </w:p>
    <w:p w:rsidR="007C1E0C" w:rsidRDefault="007C1E0C" w:rsidP="007C1E0C">
      <w:pPr>
        <w:spacing w:line="200" w:lineRule="atLeast"/>
        <w:ind w:firstLine="567"/>
        <w:rPr>
          <w:color w:val="000000"/>
        </w:rPr>
      </w:pPr>
    </w:p>
    <w:p w:rsidR="007C1E0C" w:rsidRDefault="007C1E0C" w:rsidP="007C1E0C">
      <w:pPr>
        <w:keepNext/>
        <w:numPr>
          <w:ilvl w:val="0"/>
          <w:numId w:val="5"/>
        </w:num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Заявки на участие в конкурсе, поданные с опозданием</w:t>
      </w:r>
    </w:p>
    <w:p w:rsidR="007C1E0C" w:rsidRDefault="007C1E0C" w:rsidP="007C1E0C">
      <w:pPr>
        <w:spacing w:line="200" w:lineRule="atLeast"/>
        <w:jc w:val="center"/>
        <w:rPr>
          <w:b/>
          <w:bCs/>
          <w:color w:val="000000"/>
        </w:rPr>
      </w:pP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</w:p>
    <w:p w:rsidR="007C1E0C" w:rsidRDefault="007C1E0C" w:rsidP="007C1E0C">
      <w:pPr>
        <w:keepNext/>
        <w:numPr>
          <w:ilvl w:val="6"/>
          <w:numId w:val="13"/>
        </w:numPr>
        <w:spacing w:line="200" w:lineRule="atLeast"/>
        <w:rPr>
          <w:b/>
          <w:bCs/>
          <w:color w:val="000000"/>
        </w:rPr>
      </w:pPr>
      <w:bookmarkStart w:id="10" w:name="_Ref119429503"/>
      <w:bookmarkEnd w:id="10"/>
      <w:r>
        <w:rPr>
          <w:b/>
          <w:bCs/>
          <w:color w:val="000000"/>
        </w:rPr>
        <w:t>Обеспечение заявок на участие в конкурсе</w:t>
      </w:r>
    </w:p>
    <w:p w:rsidR="007C1E0C" w:rsidRDefault="007C1E0C" w:rsidP="007C1E0C">
      <w:pPr>
        <w:spacing w:line="200" w:lineRule="atLeast"/>
        <w:jc w:val="center"/>
        <w:rPr>
          <w:color w:val="000000"/>
        </w:rPr>
      </w:pPr>
    </w:p>
    <w:p w:rsidR="007C1E0C" w:rsidRPr="00977A85" w:rsidRDefault="007C1E0C" w:rsidP="007C1E0C">
      <w:pPr>
        <w:spacing w:line="200" w:lineRule="atLeast"/>
        <w:ind w:firstLine="567"/>
        <w:jc w:val="both"/>
        <w:rPr>
          <w:color w:val="000000"/>
        </w:rPr>
      </w:pPr>
      <w:r w:rsidRPr="00977A85">
        <w:rPr>
          <w:color w:val="000000"/>
        </w:rPr>
        <w:t>11.1. В качестве обеспечения заявки на участие в конкурсе претендент вносит средства на указанный в информационной карте конкурсной документации счет.</w:t>
      </w:r>
    </w:p>
    <w:p w:rsidR="007C1E0C" w:rsidRPr="00977A85" w:rsidRDefault="007C1E0C" w:rsidP="007C1E0C">
      <w:pPr>
        <w:spacing w:line="200" w:lineRule="atLeast"/>
        <w:ind w:firstLine="567"/>
        <w:jc w:val="both"/>
        <w:rPr>
          <w:color w:val="000000"/>
        </w:rPr>
      </w:pPr>
      <w:r w:rsidRPr="00977A85">
        <w:rPr>
          <w:color w:val="000000"/>
        </w:rPr>
        <w:t>11.2. Размер обеспечения заявки на участие в конкурсе составляет 5 %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 w:rsidRPr="00977A85">
        <w:rPr>
          <w:color w:val="000000"/>
        </w:rPr>
        <w:t>11.3. В случае уклонения от заключения договора управления многоквартирным домом средства, внесенные в качестве обеспечения</w:t>
      </w:r>
      <w:r>
        <w:rPr>
          <w:color w:val="000000"/>
        </w:rPr>
        <w:t xml:space="preserve"> заявки на участие в конкурсе, не возвращаются.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</w:p>
    <w:p w:rsidR="007C1E0C" w:rsidRDefault="007C1E0C" w:rsidP="007C1E0C">
      <w:pPr>
        <w:keepNext/>
        <w:numPr>
          <w:ilvl w:val="4"/>
          <w:numId w:val="14"/>
        </w:numPr>
        <w:spacing w:line="200" w:lineRule="atLeast"/>
        <w:rPr>
          <w:b/>
          <w:bCs/>
          <w:color w:val="000000"/>
        </w:rPr>
      </w:pPr>
      <w:r>
        <w:rPr>
          <w:b/>
          <w:bCs/>
          <w:color w:val="000000"/>
        </w:rPr>
        <w:t>Вскрытие конвертов с заявками на участие в конкурсе</w:t>
      </w:r>
    </w:p>
    <w:p w:rsidR="007C1E0C" w:rsidRDefault="007C1E0C" w:rsidP="007C1E0C">
      <w:pPr>
        <w:spacing w:line="200" w:lineRule="atLeast"/>
        <w:jc w:val="center"/>
        <w:rPr>
          <w:color w:val="000000"/>
        </w:rPr>
      </w:pP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12.1. Непосредственно перед вскрытием конвертов с заявками на участие в конкурсе, но не раньше времени, указанного в извещении о проведении конкурса и в конкурсной документации, Единая комиссия объявляет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12.2. Единая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12.3. Претенденты или их представители вправе присутствовать при вскрытии конвертов с заявками на участие в конкурсе.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12.4. При вскрытии конвертов с заявками на участие в конкурсе Единая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12.5. Протокол вскрытия конвертов ведется Единой комиссией и подписывается всеми присутствующими членами Единой комиссии непосредственно после вскрытия всех конвертов. Протокол размещается на официальном сайте организатором конкурса в день его подписания.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12.6. Организатор конкурса осуществляет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7C1E0C" w:rsidRDefault="007C1E0C" w:rsidP="007C1E0C">
      <w:pPr>
        <w:spacing w:line="200" w:lineRule="atLeast"/>
        <w:ind w:firstLine="567"/>
        <w:rPr>
          <w:color w:val="000000"/>
        </w:rPr>
      </w:pPr>
    </w:p>
    <w:p w:rsidR="007C1E0C" w:rsidRDefault="007C1E0C" w:rsidP="007C1E0C">
      <w:pPr>
        <w:keepNext/>
        <w:numPr>
          <w:ilvl w:val="6"/>
          <w:numId w:val="15"/>
        </w:numPr>
        <w:spacing w:line="200" w:lineRule="atLeast"/>
        <w:rPr>
          <w:b/>
          <w:bCs/>
          <w:color w:val="000000"/>
        </w:rPr>
      </w:pPr>
      <w:bookmarkStart w:id="11" w:name="_Ref119430360"/>
      <w:bookmarkEnd w:id="11"/>
      <w:r>
        <w:rPr>
          <w:b/>
          <w:bCs/>
          <w:color w:val="000000"/>
        </w:rPr>
        <w:t>Рассмотрение заявок на участие в конкурсе</w:t>
      </w:r>
    </w:p>
    <w:p w:rsidR="007C1E0C" w:rsidRDefault="007C1E0C" w:rsidP="007C1E0C">
      <w:pPr>
        <w:spacing w:line="200" w:lineRule="atLeast"/>
        <w:jc w:val="center"/>
        <w:rPr>
          <w:color w:val="000000"/>
        </w:rPr>
      </w:pP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13.1.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конкурсе.</w:t>
      </w:r>
    </w:p>
    <w:p w:rsidR="007C1E0C" w:rsidRDefault="007C1E0C" w:rsidP="007C1E0C">
      <w:pPr>
        <w:spacing w:line="200" w:lineRule="atLeast"/>
        <w:ind w:firstLine="539"/>
        <w:jc w:val="both"/>
        <w:rPr>
          <w:color w:val="000000"/>
        </w:rPr>
      </w:pPr>
      <w:r>
        <w:rPr>
          <w:color w:val="000000"/>
        </w:rPr>
        <w:t>13.2. На основании результатов рассмотрения заявок на участие в конкурсе Единая комиссия принимает решение о признании претендента участником конкурса или об отказе в допуске претендента к участию в конкурсе. Единая комиссия оформляет протокол рассмотрения заявок на участие в конкурсе, который подписывается присутствующими на заседании членами Единой комиссии в день окончания рассмотрения заявок на участие в конкурсе.</w:t>
      </w:r>
    </w:p>
    <w:p w:rsidR="007C1E0C" w:rsidRDefault="007C1E0C" w:rsidP="007C1E0C">
      <w:pPr>
        <w:spacing w:line="200" w:lineRule="atLeast"/>
        <w:ind w:firstLine="539"/>
        <w:jc w:val="both"/>
        <w:rPr>
          <w:color w:val="000000"/>
        </w:rPr>
      </w:pPr>
      <w:r>
        <w:rPr>
          <w:color w:val="000000"/>
        </w:rPr>
        <w:t>Текст указанного протокола в день окончания рассмотрения заявок на участие в конкурсе размещается на официальном сайте организатором конкурса.</w:t>
      </w:r>
    </w:p>
    <w:p w:rsidR="007C1E0C" w:rsidRDefault="007C1E0C" w:rsidP="007C1E0C">
      <w:pPr>
        <w:spacing w:line="200" w:lineRule="atLeast"/>
        <w:ind w:firstLine="539"/>
        <w:jc w:val="both"/>
        <w:rPr>
          <w:color w:val="000000"/>
        </w:rPr>
      </w:pPr>
      <w:r>
        <w:rPr>
          <w:color w:val="000000"/>
        </w:rPr>
        <w:t>Претендентам, не допущенным к участию в конкурсе, направляются уведомления о принятых Единой комиссией решениях не позднее одного рабочего дня, следующего за днем подписания протокола рассмотрения заявок на участие в конкурсе.</w:t>
      </w:r>
    </w:p>
    <w:p w:rsidR="007C1E0C" w:rsidRDefault="007C1E0C" w:rsidP="007C1E0C">
      <w:pPr>
        <w:spacing w:line="200" w:lineRule="atLeast"/>
        <w:ind w:firstLine="539"/>
        <w:jc w:val="both"/>
        <w:rPr>
          <w:color w:val="000000"/>
        </w:rPr>
      </w:pPr>
      <w:r>
        <w:rPr>
          <w:color w:val="000000"/>
        </w:rPr>
        <w:t>13.3.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7C1E0C" w:rsidRDefault="007C1E0C" w:rsidP="007C1E0C">
      <w:pPr>
        <w:spacing w:line="200" w:lineRule="atLeast"/>
        <w:ind w:firstLine="539"/>
        <w:jc w:val="both"/>
        <w:rPr>
          <w:color w:val="000000"/>
        </w:rPr>
      </w:pPr>
      <w:r>
        <w:rPr>
          <w:color w:val="000000"/>
        </w:rPr>
        <w:lastRenderedPageBreak/>
        <w:t>13.4. В случае если только один претендент признан участником конкурса,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7C1E0C" w:rsidRDefault="007C1E0C" w:rsidP="007C1E0C">
      <w:pPr>
        <w:numPr>
          <w:ilvl w:val="1"/>
          <w:numId w:val="11"/>
        </w:numPr>
        <w:spacing w:line="200" w:lineRule="atLeast"/>
        <w:ind w:left="0" w:firstLine="539"/>
        <w:jc w:val="both"/>
        <w:rPr>
          <w:color w:val="000000"/>
        </w:rPr>
      </w:pPr>
      <w:r>
        <w:rPr>
          <w:color w:val="000000"/>
        </w:rPr>
        <w:t>Средства, внесенные в качестве обеспечения заявки на участие в конкурсе,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7C1E0C" w:rsidRDefault="007C1E0C" w:rsidP="007C1E0C">
      <w:pPr>
        <w:spacing w:line="200" w:lineRule="atLeast"/>
        <w:ind w:firstLine="53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14. Основания для отказа в допуске к участию в конкурсе</w:t>
      </w:r>
    </w:p>
    <w:p w:rsidR="007C1E0C" w:rsidRDefault="007C1E0C" w:rsidP="007C1E0C">
      <w:pPr>
        <w:spacing w:line="200" w:lineRule="atLeast"/>
        <w:ind w:firstLine="539"/>
        <w:jc w:val="center"/>
        <w:rPr>
          <w:color w:val="000000"/>
        </w:rPr>
      </w:pPr>
    </w:p>
    <w:p w:rsidR="007C1E0C" w:rsidRDefault="007C1E0C" w:rsidP="007C1E0C">
      <w:p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         14.1. Непредставление определенных п. 15 информационной карты настоящей конкурсной документации документов либо наличие в таких документах недостоверных сведений.</w:t>
      </w:r>
    </w:p>
    <w:p w:rsidR="007C1E0C" w:rsidRDefault="007C1E0C" w:rsidP="007C1E0C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14.2. Несоответствие претендента требованиям, установленным пунктом 12 информационной карты настоящей конкурсной документации.</w:t>
      </w:r>
    </w:p>
    <w:p w:rsidR="007C1E0C" w:rsidRDefault="007C1E0C" w:rsidP="007C1E0C">
      <w:pPr>
        <w:spacing w:line="200" w:lineRule="atLeast"/>
        <w:ind w:firstLine="709"/>
        <w:jc w:val="both"/>
        <w:rPr>
          <w:color w:val="000000"/>
        </w:rPr>
      </w:pPr>
      <w:r>
        <w:rPr>
          <w:color w:val="000000"/>
        </w:rPr>
        <w:t>14.3. Несоответствие заявки на участие в конкурсе требованиям, установленным пунктом 13 информационной карты, а также пунктами 8.1-8.11 настоящей конкурсной документации.</w:t>
      </w:r>
    </w:p>
    <w:p w:rsidR="007C1E0C" w:rsidRDefault="007C1E0C" w:rsidP="007C1E0C">
      <w:pPr>
        <w:keepNext/>
        <w:numPr>
          <w:ilvl w:val="8"/>
          <w:numId w:val="16"/>
        </w:numPr>
        <w:spacing w:line="200" w:lineRule="atLeast"/>
        <w:rPr>
          <w:b/>
          <w:bCs/>
          <w:color w:val="000000"/>
        </w:rPr>
      </w:pPr>
      <w:r>
        <w:rPr>
          <w:b/>
          <w:bCs/>
          <w:color w:val="000000"/>
        </w:rPr>
        <w:t>Порядок проведения конкурса</w:t>
      </w:r>
    </w:p>
    <w:p w:rsidR="007C1E0C" w:rsidRDefault="007C1E0C" w:rsidP="007C1E0C">
      <w:pPr>
        <w:spacing w:line="200" w:lineRule="atLeast"/>
        <w:rPr>
          <w:color w:val="000000"/>
        </w:rPr>
      </w:pPr>
    </w:p>
    <w:p w:rsidR="007C1E0C" w:rsidRDefault="007C1E0C" w:rsidP="007C1E0C">
      <w:pPr>
        <w:spacing w:line="200" w:lineRule="atLeast"/>
        <w:ind w:firstLine="539"/>
        <w:jc w:val="both"/>
        <w:rPr>
          <w:color w:val="000000"/>
        </w:rPr>
      </w:pPr>
      <w:r>
        <w:rPr>
          <w:color w:val="000000"/>
        </w:rPr>
        <w:t>15.1. В конкурсе могут участвовать только лица, признанные участниками конкурса в соответствии с протоколом рассмотрения заявок на участие в конкурсе.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Любое лицо, присутствующее при проведении конкурса, вправе осуществлять аудио- и видеозапись конкурса.</w:t>
      </w:r>
    </w:p>
    <w:p w:rsidR="007C1E0C" w:rsidRDefault="007C1E0C" w:rsidP="007C1E0C">
      <w:pPr>
        <w:spacing w:line="200" w:lineRule="atLeast"/>
        <w:ind w:firstLine="539"/>
        <w:jc w:val="both"/>
        <w:rPr>
          <w:color w:val="000000"/>
        </w:rPr>
      </w:pPr>
      <w:r>
        <w:rPr>
          <w:color w:val="000000"/>
        </w:rPr>
        <w:t>15.2. 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7C1E0C" w:rsidRDefault="007C1E0C" w:rsidP="007C1E0C">
      <w:pPr>
        <w:spacing w:line="200" w:lineRule="atLeast"/>
        <w:ind w:firstLine="539"/>
        <w:jc w:val="both"/>
        <w:rPr>
          <w:color w:val="000000"/>
        </w:rPr>
      </w:pPr>
      <w:r>
        <w:rPr>
          <w:color w:val="000000"/>
        </w:rPr>
        <w:t>15.3. Участники конкурса представляют предложения по общей стоимости дополнительных работ и услуг.</w:t>
      </w:r>
    </w:p>
    <w:p w:rsidR="007C1E0C" w:rsidRDefault="007C1E0C" w:rsidP="007C1E0C">
      <w:pPr>
        <w:spacing w:line="200" w:lineRule="atLeast"/>
        <w:ind w:firstLine="539"/>
        <w:jc w:val="both"/>
        <w:rPr>
          <w:color w:val="000000"/>
        </w:rPr>
      </w:pPr>
      <w:r>
        <w:rPr>
          <w:color w:val="000000"/>
        </w:rPr>
        <w:t>В случае если после троекратного объявления последнего предложения о наибольшей стоимости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7C1E0C" w:rsidRDefault="007C1E0C" w:rsidP="007C1E0C">
      <w:pPr>
        <w:spacing w:line="200" w:lineRule="atLeast"/>
        <w:ind w:firstLine="539"/>
        <w:jc w:val="both"/>
        <w:rPr>
          <w:color w:val="000000"/>
        </w:rPr>
      </w:pPr>
      <w:r>
        <w:rPr>
          <w:color w:val="000000"/>
        </w:rPr>
        <w:t>15.4. Указанный в пункте 15.3 настоящей части конкурсной документации участник конкурса называет перечень дополнительных работ и услуг, общая стоимость которых должна соответствовать представленному им предложению по стоимости дополнительных работ и услуг.</w:t>
      </w:r>
    </w:p>
    <w:p w:rsidR="007C1E0C" w:rsidRDefault="007C1E0C" w:rsidP="007C1E0C">
      <w:pPr>
        <w:spacing w:line="200" w:lineRule="atLeast"/>
        <w:ind w:firstLine="539"/>
        <w:jc w:val="both"/>
        <w:rPr>
          <w:color w:val="000000"/>
        </w:rPr>
      </w:pPr>
      <w:r>
        <w:rPr>
          <w:color w:val="000000"/>
        </w:rPr>
        <w:t>15.5.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равна стоимости его предложения или превышает ее, такой участник признается победителем конкурса.</w:t>
      </w:r>
    </w:p>
    <w:p w:rsidR="007C1E0C" w:rsidRDefault="007C1E0C" w:rsidP="007C1E0C">
      <w:pPr>
        <w:spacing w:line="200" w:lineRule="atLeast"/>
        <w:ind w:firstLine="539"/>
        <w:jc w:val="both"/>
        <w:rPr>
          <w:color w:val="000000"/>
        </w:rPr>
      </w:pPr>
      <w:r>
        <w:rPr>
          <w:color w:val="000000"/>
        </w:rPr>
        <w:t>В случае если указанная общая стоимость меньше стоимости его предложения,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образом, чтобы их общая стоимость была равна или превышала представленное им предложение. При выполнении указанных требований участник конкурса признается победителем конкурса.</w:t>
      </w:r>
    </w:p>
    <w:p w:rsidR="007C1E0C" w:rsidRDefault="007C1E0C" w:rsidP="007C1E0C">
      <w:pPr>
        <w:spacing w:line="200" w:lineRule="atLeast"/>
        <w:ind w:firstLine="539"/>
        <w:jc w:val="both"/>
        <w:rPr>
          <w:color w:val="000000"/>
        </w:rPr>
      </w:pPr>
      <w:r>
        <w:rPr>
          <w:color w:val="000000"/>
        </w:rPr>
        <w:t xml:space="preserve">15.6. В случае если участник конкурса отказывается выполнить требования, предусмотренные пунктом 15.5 настоящей части конкурсной документации, Единая комиссия </w:t>
      </w:r>
      <w:r>
        <w:rPr>
          <w:color w:val="000000"/>
        </w:rPr>
        <w:lastRenderedPageBreak/>
        <w:t>объявляет наименование участника конкурса, который сделал предыдущее предложение по наибольшей стоимости дополнительных работ и услуг. В таком случае победитель конкурса определяется в порядке, установленном пунктами 15.4 – 15.5 настоящей части конкурсной документации.</w:t>
      </w:r>
    </w:p>
    <w:p w:rsidR="007C1E0C" w:rsidRDefault="007C1E0C" w:rsidP="007C1E0C">
      <w:pPr>
        <w:shd w:val="clear" w:color="auto" w:fill="FFFFFF"/>
        <w:spacing w:line="200" w:lineRule="atLeast"/>
        <w:jc w:val="both"/>
        <w:rPr>
          <w:color w:val="000000"/>
        </w:rPr>
      </w:pPr>
      <w:r>
        <w:rPr>
          <w:color w:val="000000"/>
        </w:rPr>
        <w:t>15.7.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7C1E0C" w:rsidRDefault="007C1E0C" w:rsidP="007C1E0C">
      <w:pPr>
        <w:spacing w:line="200" w:lineRule="atLeast"/>
        <w:ind w:firstLine="539"/>
        <w:jc w:val="both"/>
        <w:rPr>
          <w:color w:val="000000"/>
        </w:rPr>
      </w:pPr>
      <w:r>
        <w:rPr>
          <w:color w:val="000000"/>
        </w:rPr>
        <w:t xml:space="preserve">15.8. В случае если после троекратного объявления в соответствии с </w:t>
      </w:r>
      <w:hyperlink r:id="rId9" w:history="1">
        <w:r>
          <w:rPr>
            <w:rStyle w:val="a3"/>
          </w:rPr>
          <w:t>пунктом</w:t>
        </w:r>
      </w:hyperlink>
      <w:r>
        <w:rPr>
          <w:color w:val="000000"/>
        </w:rPr>
        <w:t xml:space="preserve"> 15.2 настоящей Конкурсной документации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</w:p>
    <w:p w:rsidR="007C1E0C" w:rsidRDefault="007C1E0C" w:rsidP="007C1E0C">
      <w:pPr>
        <w:spacing w:line="200" w:lineRule="atLeast"/>
        <w:ind w:firstLine="539"/>
        <w:jc w:val="both"/>
        <w:rPr>
          <w:color w:val="000000"/>
        </w:rPr>
      </w:pPr>
      <w:r>
        <w:rPr>
          <w:color w:val="000000"/>
        </w:rPr>
        <w:t>15.9. Единая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7C1E0C" w:rsidRDefault="007C1E0C" w:rsidP="007C1E0C">
      <w:pPr>
        <w:spacing w:line="200" w:lineRule="atLeast"/>
        <w:ind w:firstLine="539"/>
        <w:jc w:val="both"/>
        <w:rPr>
          <w:color w:val="000000"/>
        </w:rPr>
      </w:pPr>
      <w:r>
        <w:rPr>
          <w:color w:val="000000"/>
        </w:rPr>
        <w:t xml:space="preserve">Текст протокола конкурса размещается на официальном сайте организатором конкурса в течение 1 рабочего дня с даты его утверждения. 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15.10.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договоре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 извещении о проведении конкурса и в конкурсной документации.</w:t>
      </w:r>
    </w:p>
    <w:p w:rsidR="007C1E0C" w:rsidRDefault="007C1E0C" w:rsidP="007C1E0C">
      <w:pPr>
        <w:spacing w:line="200" w:lineRule="atLeast"/>
        <w:ind w:firstLine="539"/>
        <w:jc w:val="both"/>
        <w:rPr>
          <w:color w:val="000000"/>
        </w:rPr>
      </w:pPr>
      <w:r>
        <w:rPr>
          <w:color w:val="000000"/>
        </w:rPr>
        <w:t>15.11. Организатор конкурса возвращает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услуг.</w:t>
      </w:r>
    </w:p>
    <w:p w:rsidR="007C1E0C" w:rsidRDefault="007C1E0C" w:rsidP="007C1E0C">
      <w:pPr>
        <w:spacing w:line="200" w:lineRule="atLeast"/>
        <w:ind w:firstLine="539"/>
        <w:jc w:val="both"/>
        <w:rPr>
          <w:color w:val="000000"/>
        </w:rPr>
      </w:pPr>
      <w:r>
        <w:rPr>
          <w:color w:val="000000"/>
        </w:rPr>
        <w:t>15.12.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 даты поступления запроса представляет такому участнику конкурса соответствующие разъяснения в письменной форме.</w:t>
      </w:r>
    </w:p>
    <w:p w:rsidR="007C1E0C" w:rsidRDefault="007C1E0C" w:rsidP="007C1E0C">
      <w:pPr>
        <w:spacing w:line="200" w:lineRule="atLeast"/>
        <w:ind w:firstLine="539"/>
        <w:jc w:val="both"/>
        <w:rPr>
          <w:color w:val="000000"/>
        </w:rPr>
      </w:pPr>
      <w:r>
        <w:rPr>
          <w:color w:val="000000"/>
        </w:rPr>
        <w:t>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7C1E0C" w:rsidRDefault="007C1E0C" w:rsidP="007C1E0C">
      <w:pPr>
        <w:spacing w:before="102" w:after="240"/>
        <w:ind w:firstLine="539"/>
        <w:jc w:val="both"/>
        <w:rPr>
          <w:color w:val="000000"/>
        </w:rPr>
      </w:pPr>
    </w:p>
    <w:p w:rsidR="007C1E0C" w:rsidRDefault="007C1E0C" w:rsidP="007C1E0C">
      <w:pPr>
        <w:keepNext/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16. Заключение договора управления многоквартирным домом </w:t>
      </w:r>
    </w:p>
    <w:p w:rsidR="007C1E0C" w:rsidRDefault="007C1E0C" w:rsidP="007C1E0C">
      <w:pPr>
        <w:keepNext/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 результатам проведения конкурса</w:t>
      </w:r>
    </w:p>
    <w:p w:rsidR="007C1E0C" w:rsidRDefault="007C1E0C" w:rsidP="007C1E0C">
      <w:pPr>
        <w:spacing w:line="200" w:lineRule="atLeast"/>
        <w:jc w:val="center"/>
        <w:rPr>
          <w:color w:val="000000"/>
        </w:rPr>
      </w:pP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16.1.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16.2. 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нанимателям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16.3. В случае если победитель конкурса в установленный срок, не представил организатору конкурса подписанный им проект договора управления многоквартирным домом, а также </w:t>
      </w:r>
      <w:r>
        <w:rPr>
          <w:color w:val="000000"/>
        </w:rPr>
        <w:lastRenderedPageBreak/>
        <w:t>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16.4.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16.5.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  <w:r>
        <w:rPr>
          <w:color w:val="000000"/>
        </w:rPr>
        <w:t>16.6.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7C1E0C" w:rsidRDefault="007C1E0C" w:rsidP="007C1E0C">
      <w:pPr>
        <w:spacing w:line="200" w:lineRule="atLeast"/>
        <w:ind w:firstLine="567"/>
        <w:jc w:val="both"/>
        <w:rPr>
          <w:color w:val="000000"/>
        </w:rPr>
      </w:pPr>
    </w:p>
    <w:p w:rsidR="007C1E0C" w:rsidRDefault="007C1E0C" w:rsidP="007C1E0C">
      <w:pPr>
        <w:spacing w:line="200" w:lineRule="atLeast"/>
        <w:jc w:val="center"/>
        <w:rPr>
          <w:b/>
          <w:bCs/>
          <w:color w:val="000000"/>
        </w:rPr>
      </w:pPr>
    </w:p>
    <w:p w:rsidR="007C1E0C" w:rsidRDefault="007C1E0C" w:rsidP="007C1E0C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17. Обеспечение исполнения обязательств</w:t>
      </w:r>
    </w:p>
    <w:p w:rsidR="007C1E0C" w:rsidRDefault="007C1E0C" w:rsidP="007C1E0C">
      <w:pPr>
        <w:spacing w:line="200" w:lineRule="atLeast"/>
        <w:ind w:firstLine="720"/>
        <w:jc w:val="both"/>
        <w:rPr>
          <w:color w:val="000000"/>
        </w:rPr>
      </w:pPr>
    </w:p>
    <w:p w:rsidR="007C1E0C" w:rsidRDefault="007C1E0C" w:rsidP="007C1E0C">
      <w:pPr>
        <w:spacing w:line="200" w:lineRule="atLeast"/>
        <w:ind w:firstLine="539"/>
        <w:jc w:val="both"/>
        <w:rPr>
          <w:b/>
          <w:bCs/>
          <w:color w:val="000000"/>
        </w:rPr>
      </w:pPr>
      <w:r>
        <w:rPr>
          <w:color w:val="000000"/>
        </w:rPr>
        <w:t xml:space="preserve">17.1.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</w:t>
      </w:r>
      <w:r>
        <w:rPr>
          <w:b/>
          <w:bCs/>
          <w:color w:val="000000"/>
        </w:rPr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7C1E0C" w:rsidRDefault="007C1E0C" w:rsidP="007C1E0C">
      <w:pPr>
        <w:spacing w:line="200" w:lineRule="atLeast"/>
        <w:ind w:firstLine="539"/>
        <w:jc w:val="both"/>
        <w:rPr>
          <w:color w:val="000000"/>
        </w:rPr>
      </w:pPr>
      <w:r>
        <w:rPr>
          <w:color w:val="000000"/>
        </w:rPr>
        <w:t>При непредставлении организатору конкурса в указанный срок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7C1E0C" w:rsidRDefault="007C1E0C" w:rsidP="007C1E0C">
      <w:pPr>
        <w:spacing w:line="200" w:lineRule="atLeast"/>
        <w:ind w:firstLine="539"/>
        <w:jc w:val="both"/>
        <w:rPr>
          <w:color w:val="000000"/>
        </w:rPr>
      </w:pPr>
      <w:r>
        <w:rPr>
          <w:color w:val="000000"/>
        </w:rPr>
        <w:t>17.2.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нанимателями помещений в течение месяца. Размер обеспечения исполнения обязательств рассчитывается по формуле:</w:t>
      </w:r>
    </w:p>
    <w:p w:rsidR="007C1E0C" w:rsidRDefault="007C1E0C" w:rsidP="007C1E0C">
      <w:pPr>
        <w:pBdr>
          <w:bottom w:val="single" w:sz="4" w:space="8" w:color="C0C0C0"/>
          <w:right w:val="single" w:sz="4" w:space="15" w:color="C0C0C0"/>
        </w:pBdr>
        <w:shd w:val="clear" w:color="auto" w:fill="FFFFFF"/>
        <w:spacing w:line="200" w:lineRule="atLeast"/>
        <w:jc w:val="both"/>
        <w:rPr>
          <w:color w:val="000000"/>
        </w:rPr>
      </w:pPr>
    </w:p>
    <w:p w:rsidR="007C1E0C" w:rsidRDefault="007C1E0C" w:rsidP="007C1E0C">
      <w:pPr>
        <w:shd w:val="clear" w:color="auto" w:fill="FFFFFF"/>
        <w:spacing w:before="280"/>
        <w:rPr>
          <w:b/>
          <w:bCs/>
          <w:color w:val="000000"/>
        </w:rPr>
      </w:pPr>
      <w:r>
        <w:rPr>
          <w:b/>
          <w:bCs/>
          <w:color w:val="000000"/>
        </w:rPr>
        <w:t>Ооу = К х (Pои + Рку),</w:t>
      </w:r>
    </w:p>
    <w:p w:rsidR="007C1E0C" w:rsidRDefault="007C1E0C" w:rsidP="007C1E0C">
      <w:pPr>
        <w:pBdr>
          <w:bottom w:val="single" w:sz="4" w:space="8" w:color="C0C0C0"/>
          <w:right w:val="single" w:sz="4" w:space="15" w:color="C0C0C0"/>
        </w:pBdr>
        <w:shd w:val="clear" w:color="auto" w:fill="FFFFFF"/>
        <w:spacing w:before="280" w:after="240"/>
        <w:rPr>
          <w:color w:val="000000"/>
        </w:rPr>
      </w:pPr>
    </w:p>
    <w:p w:rsidR="007C1E0C" w:rsidRDefault="007C1E0C" w:rsidP="007C1E0C">
      <w:pPr>
        <w:shd w:val="clear" w:color="auto" w:fill="FFFFFF"/>
        <w:spacing w:before="280" w:after="240"/>
        <w:ind w:firstLine="720"/>
        <w:rPr>
          <w:color w:val="000000"/>
        </w:rPr>
      </w:pPr>
      <w:r>
        <w:rPr>
          <w:color w:val="000000"/>
        </w:rPr>
        <w:t>где:</w:t>
      </w:r>
    </w:p>
    <w:p w:rsidR="007C1E0C" w:rsidRDefault="007C1E0C" w:rsidP="007C1E0C">
      <w:pPr>
        <w:shd w:val="clear" w:color="auto" w:fill="FFFFFF"/>
        <w:spacing w:before="280"/>
        <w:rPr>
          <w:color w:val="000000"/>
        </w:rPr>
      </w:pPr>
      <w:r>
        <w:rPr>
          <w:color w:val="000000"/>
        </w:rPr>
        <w:t>Ооу - размер обеспечения исполнения обязательств;</w:t>
      </w:r>
    </w:p>
    <w:p w:rsidR="007C1E0C" w:rsidRDefault="007C1E0C" w:rsidP="007C1E0C">
      <w:pPr>
        <w:shd w:val="clear" w:color="auto" w:fill="FFFFFF"/>
        <w:spacing w:before="280"/>
        <w:rPr>
          <w:color w:val="000000"/>
        </w:rPr>
      </w:pPr>
      <w:r>
        <w:rPr>
          <w:color w:val="000000"/>
        </w:rPr>
        <w:t>К - коэффициент, установленный организатором конкурса в пределах от 0,5 до 0,75;</w:t>
      </w:r>
    </w:p>
    <w:p w:rsidR="007C1E0C" w:rsidRDefault="007C1E0C" w:rsidP="007C1E0C">
      <w:pPr>
        <w:shd w:val="clear" w:color="auto" w:fill="FFFFFF"/>
        <w:spacing w:before="280"/>
        <w:rPr>
          <w:color w:val="000000"/>
        </w:rPr>
      </w:pPr>
      <w:r>
        <w:rPr>
          <w:color w:val="000000"/>
        </w:rPr>
        <w:lastRenderedPageBreak/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7C1E0C" w:rsidRDefault="007C1E0C" w:rsidP="007C1E0C">
      <w:pPr>
        <w:shd w:val="clear" w:color="auto" w:fill="FFFFFF"/>
        <w:spacing w:before="280"/>
        <w:jc w:val="both"/>
        <w:rPr>
          <w:color w:val="000000"/>
        </w:rPr>
      </w:pPr>
      <w:r>
        <w:rPr>
          <w:color w:val="000000"/>
        </w:rPr>
        <w:t xml:space="preserve">Рку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</w:t>
      </w:r>
      <w:hyperlink r:id="rId10" w:history="1">
        <w:r>
          <w:rPr>
            <w:rStyle w:val="a3"/>
          </w:rPr>
          <w:t>Жилищным кодексом</w:t>
        </w:r>
      </w:hyperlink>
      <w:r>
        <w:rPr>
          <w:color w:val="000000"/>
        </w:rPr>
        <w:t xml:space="preserve">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7C1E0C" w:rsidRDefault="007C1E0C" w:rsidP="007C1E0C">
      <w:pPr>
        <w:spacing w:before="280" w:line="238" w:lineRule="atLeast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18. Требования к порядку изменения обязательств сторон по договору управления многоквартирным домом</w:t>
      </w:r>
    </w:p>
    <w:p w:rsidR="007C1E0C" w:rsidRDefault="007C1E0C" w:rsidP="007C1E0C">
      <w:pPr>
        <w:spacing w:before="280" w:line="238" w:lineRule="atLeast"/>
        <w:ind w:firstLine="567"/>
        <w:jc w:val="both"/>
        <w:rPr>
          <w:color w:val="000000"/>
        </w:rPr>
      </w:pPr>
      <w:r>
        <w:rPr>
          <w:color w:val="000000"/>
        </w:rPr>
        <w:t>Изменения обязательств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собственника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собственника помещений в многоквартирном доме, выполнение и оказание которых возможно в сложившихся условиях, и предъявляет нанимателям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7C1E0C" w:rsidRDefault="007C1E0C" w:rsidP="007C1E0C">
      <w:pPr>
        <w:numPr>
          <w:ilvl w:val="0"/>
          <w:numId w:val="17"/>
        </w:numPr>
        <w:spacing w:before="2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Формы и способы осуществления собственником и нанимателями помещений в многоквартирном доме контроля за выполнением управляющей организацией ее обязательств по договору управления</w:t>
      </w:r>
    </w:p>
    <w:p w:rsidR="007C1E0C" w:rsidRDefault="007C1E0C" w:rsidP="007C1E0C">
      <w:pPr>
        <w:spacing w:before="280"/>
        <w:jc w:val="center"/>
        <w:rPr>
          <w:color w:val="000000"/>
        </w:rPr>
      </w:pPr>
    </w:p>
    <w:p w:rsidR="007C1E0C" w:rsidRDefault="007C1E0C" w:rsidP="007C1E0C">
      <w:pPr>
        <w:spacing w:before="102" w:after="102" w:line="238" w:lineRule="atLeast"/>
        <w:ind w:firstLine="567"/>
        <w:jc w:val="both"/>
        <w:rPr>
          <w:color w:val="000000"/>
        </w:rPr>
      </w:pPr>
      <w:r>
        <w:rPr>
          <w:color w:val="000000"/>
        </w:rPr>
        <w:t>Формы и способы осуществления собственником помещений в многоквартирном доме контроля за выполнением управляющей организацией ее обязательств по договору управления многоквартирным домом, которые предусматривают:</w:t>
      </w:r>
    </w:p>
    <w:p w:rsidR="007C1E0C" w:rsidRDefault="007C1E0C" w:rsidP="007C1E0C">
      <w:pPr>
        <w:spacing w:before="102" w:after="102" w:line="238" w:lineRule="atLeast"/>
        <w:ind w:firstLine="567"/>
        <w:jc w:val="both"/>
        <w:rPr>
          <w:color w:val="000000"/>
        </w:rPr>
      </w:pPr>
      <w:r>
        <w:rPr>
          <w:color w:val="000000"/>
        </w:rPr>
        <w:t>-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7C1E0C" w:rsidRDefault="007C1E0C" w:rsidP="007C1E0C">
      <w:pPr>
        <w:spacing w:before="280" w:line="238" w:lineRule="atLeast"/>
        <w:ind w:firstLine="567"/>
        <w:jc w:val="both"/>
        <w:rPr>
          <w:color w:val="000000"/>
        </w:rPr>
      </w:pPr>
      <w:r>
        <w:rPr>
          <w:color w:val="000000"/>
        </w:rPr>
        <w:t>- право нанимателей помещений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7C1E0C" w:rsidRDefault="007C1E0C" w:rsidP="007C1E0C">
      <w:pPr>
        <w:spacing w:before="280" w:line="238" w:lineRule="atLeast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20. Условия продления срока действия договора управления многоквартирным домом на 3 месяца</w:t>
      </w:r>
    </w:p>
    <w:p w:rsidR="007C1E0C" w:rsidRDefault="007C1E0C" w:rsidP="007C1E0C">
      <w:pPr>
        <w:spacing w:before="280" w:line="238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Срок действия договоров управления многоквартирным домом, составляющий не более чем 3 года продлеваются на 3 месяца, если другая управляющая организация, отобранная </w:t>
      </w:r>
      <w:r>
        <w:rPr>
          <w:color w:val="000000"/>
        </w:rPr>
        <w:lastRenderedPageBreak/>
        <w:t>организатором конкурса для управления многоквартирным домом, не приступила к выполнению договора управления многоквартирным домом.</w:t>
      </w:r>
    </w:p>
    <w:p w:rsidR="007C1E0C" w:rsidRDefault="007C1E0C" w:rsidP="007C1E0C">
      <w:pPr>
        <w:spacing w:before="280" w:line="238" w:lineRule="atLeast"/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21. Осмотра претендентами и другими заинтересованными лицами объекта конкурса</w:t>
      </w:r>
    </w:p>
    <w:p w:rsidR="007C1E0C" w:rsidRDefault="007C1E0C" w:rsidP="007C1E0C">
      <w:pPr>
        <w:spacing w:before="280" w:line="238" w:lineRule="atLeast"/>
        <w:ind w:firstLine="567"/>
        <w:jc w:val="both"/>
        <w:rPr>
          <w:color w:val="000000"/>
        </w:rPr>
      </w:pPr>
      <w:r>
        <w:rPr>
          <w:color w:val="000000"/>
        </w:rPr>
        <w:t>Организатор конкурса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организуют проведение таких осмотров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конкурсе.</w:t>
      </w:r>
    </w:p>
    <w:p w:rsidR="007C1E0C" w:rsidRDefault="007C1E0C" w:rsidP="007C1E0C">
      <w:pPr>
        <w:spacing w:before="280" w:line="238" w:lineRule="atLeast"/>
        <w:ind w:firstLine="567"/>
        <w:rPr>
          <w:color w:val="000000"/>
        </w:rPr>
      </w:pPr>
    </w:p>
    <w:p w:rsidR="007C1E0C" w:rsidRDefault="007C1E0C" w:rsidP="007C1E0C">
      <w:pPr>
        <w:pageBreakBefore/>
        <w:numPr>
          <w:ilvl w:val="0"/>
          <w:numId w:val="2"/>
        </w:numPr>
        <w:spacing w:before="280" w:after="28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Информационная карта конкурса</w:t>
      </w:r>
    </w:p>
    <w:p w:rsidR="007C1E0C" w:rsidRDefault="007C1E0C" w:rsidP="007C1E0C">
      <w:pPr>
        <w:spacing w:before="280"/>
        <w:ind w:firstLine="720"/>
        <w:rPr>
          <w:color w:val="000000"/>
        </w:rPr>
      </w:pPr>
      <w:r>
        <w:rPr>
          <w:color w:val="000000"/>
        </w:rPr>
        <w:t>Информационная карта — конкретные условия проведения конкурса, являются неотъемлемой частью настоящей конкурсной документации.</w:t>
      </w:r>
    </w:p>
    <w:p w:rsidR="007C1E0C" w:rsidRDefault="007C1E0C" w:rsidP="007C1E0C">
      <w:pPr>
        <w:spacing w:before="280"/>
        <w:ind w:firstLine="720"/>
        <w:rPr>
          <w:color w:val="000000"/>
        </w:rPr>
      </w:pP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1</w:t>
      </w:r>
    </w:p>
    <w:p w:rsidR="007C1E0C" w:rsidRDefault="007C1E0C" w:rsidP="007C1E0C">
      <w:pPr>
        <w:spacing w:before="280"/>
        <w:ind w:firstLine="459"/>
        <w:rPr>
          <w:b/>
          <w:bCs/>
          <w:color w:val="000000"/>
        </w:rPr>
      </w:pPr>
      <w:r>
        <w:rPr>
          <w:b/>
          <w:bCs/>
          <w:color w:val="000000"/>
        </w:rPr>
        <w:t>Основание проведения конкурса и нормативные правовые акты:</w:t>
      </w:r>
    </w:p>
    <w:p w:rsidR="007C1E0C" w:rsidRDefault="007C1E0C" w:rsidP="007C1E0C">
      <w:pPr>
        <w:spacing w:before="280"/>
        <w:ind w:firstLine="459"/>
        <w:jc w:val="both"/>
        <w:rPr>
          <w:color w:val="000000"/>
        </w:rPr>
      </w:pPr>
      <w:r>
        <w:rPr>
          <w:color w:val="000000"/>
        </w:rPr>
        <w:t>Открытый конкурс по отбору управляющей организации для управления многоквартирным домом проводится на основании пункта 2 статьи 163 Жилищного кодекса Российской Федерации.</w:t>
      </w:r>
    </w:p>
    <w:p w:rsidR="007C1E0C" w:rsidRDefault="007C1E0C" w:rsidP="007C1E0C">
      <w:pPr>
        <w:spacing w:before="102" w:after="102"/>
        <w:ind w:firstLine="459"/>
        <w:rPr>
          <w:color w:val="000000"/>
        </w:rPr>
      </w:pPr>
      <w:r>
        <w:rPr>
          <w:color w:val="000000"/>
        </w:rPr>
        <w:t>Основные нормативные акты:</w:t>
      </w:r>
    </w:p>
    <w:p w:rsidR="007C1E0C" w:rsidRDefault="007C1E0C" w:rsidP="007C1E0C">
      <w:pPr>
        <w:spacing w:before="102" w:after="102"/>
        <w:ind w:firstLine="459"/>
        <w:rPr>
          <w:color w:val="000000"/>
        </w:rPr>
      </w:pPr>
      <w:r>
        <w:rPr>
          <w:color w:val="000000"/>
        </w:rPr>
        <w:t>- Жилищный кодекс Российской Федерации;</w:t>
      </w:r>
    </w:p>
    <w:p w:rsidR="007C1E0C" w:rsidRDefault="007C1E0C" w:rsidP="007C1E0C">
      <w:pPr>
        <w:spacing w:before="102" w:after="102"/>
        <w:ind w:firstLine="459"/>
        <w:jc w:val="both"/>
        <w:rPr>
          <w:color w:val="000000"/>
        </w:rPr>
      </w:pPr>
      <w:r>
        <w:rPr>
          <w:color w:val="000000"/>
        </w:rPr>
        <w:t>-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2</w:t>
      </w:r>
    </w:p>
    <w:p w:rsidR="007C1E0C" w:rsidRDefault="007C1E0C" w:rsidP="007C1E0C">
      <w:pPr>
        <w:spacing w:before="280"/>
        <w:ind w:firstLine="459"/>
        <w:rPr>
          <w:b/>
          <w:bCs/>
          <w:color w:val="000000"/>
        </w:rPr>
      </w:pPr>
      <w:r>
        <w:rPr>
          <w:b/>
          <w:bCs/>
          <w:color w:val="000000"/>
        </w:rPr>
        <w:t>Информация об организаторе конкурса:</w:t>
      </w:r>
    </w:p>
    <w:p w:rsidR="007C1E0C" w:rsidRDefault="007C1E0C" w:rsidP="007C1E0C">
      <w:pPr>
        <w:spacing w:before="280"/>
        <w:ind w:firstLine="459"/>
        <w:jc w:val="both"/>
        <w:rPr>
          <w:color w:val="000000"/>
        </w:rPr>
      </w:pPr>
      <w:r>
        <w:rPr>
          <w:color w:val="000000"/>
        </w:rPr>
        <w:t>Наименование заказчика: Администрация Багаевского сельского поселения Багаевского района Ростовской области</w:t>
      </w:r>
    </w:p>
    <w:p w:rsidR="007C1E0C" w:rsidRDefault="007C1E0C" w:rsidP="007C1E0C">
      <w:pPr>
        <w:spacing w:before="280"/>
        <w:ind w:firstLine="459"/>
        <w:jc w:val="both"/>
        <w:rPr>
          <w:color w:val="000000"/>
        </w:rPr>
      </w:pPr>
      <w:r>
        <w:rPr>
          <w:color w:val="000000"/>
        </w:rPr>
        <w:t>Место нахождения заказчика: 346610, ст. Багаевская, ул. Красноармейская, 5 Багаевского района Ростовской области</w:t>
      </w:r>
    </w:p>
    <w:p w:rsidR="007C1E0C" w:rsidRDefault="007C1E0C" w:rsidP="007C1E0C">
      <w:pPr>
        <w:spacing w:before="280"/>
        <w:ind w:firstLine="459"/>
        <w:jc w:val="both"/>
        <w:rPr>
          <w:color w:val="000000"/>
        </w:rPr>
      </w:pPr>
      <w:r>
        <w:rPr>
          <w:color w:val="000000"/>
        </w:rPr>
        <w:t>Почтовый адрес заказчика: 346610, ст. Багаевская, ул. Красноармейская, 5 Багаевского района Ростовской области</w:t>
      </w:r>
    </w:p>
    <w:p w:rsidR="007C1E0C" w:rsidRDefault="007C1E0C" w:rsidP="007C1E0C">
      <w:pPr>
        <w:spacing w:before="102" w:after="102"/>
        <w:ind w:firstLine="459"/>
        <w:jc w:val="both"/>
        <w:rPr>
          <w:color w:val="000000"/>
          <w:sz w:val="22"/>
          <w:szCs w:val="22"/>
        </w:rPr>
      </w:pPr>
      <w:r>
        <w:rPr>
          <w:color w:val="000000"/>
        </w:rPr>
        <w:t>Контактное должностное лицо: старший инспектор Татаринова Людмила Владимировна</w:t>
      </w:r>
      <w:r>
        <w:rPr>
          <w:color w:val="000000"/>
          <w:sz w:val="22"/>
          <w:szCs w:val="22"/>
        </w:rPr>
        <w:t xml:space="preserve"> </w:t>
      </w:r>
    </w:p>
    <w:p w:rsidR="007C1E0C" w:rsidRDefault="007C1E0C" w:rsidP="007C1E0C">
      <w:pPr>
        <w:spacing w:before="280"/>
        <w:ind w:firstLine="459"/>
        <w:rPr>
          <w:color w:val="000000"/>
        </w:rPr>
      </w:pPr>
      <w:r>
        <w:rPr>
          <w:color w:val="000000"/>
        </w:rPr>
        <w:t xml:space="preserve">Контактный телефон заказчика: </w:t>
      </w:r>
    </w:p>
    <w:p w:rsidR="007C1E0C" w:rsidRDefault="007C1E0C" w:rsidP="007C1E0C">
      <w:pPr>
        <w:spacing w:before="280"/>
        <w:ind w:firstLine="459"/>
        <w:rPr>
          <w:color w:val="000000"/>
        </w:rPr>
      </w:pPr>
      <w:r>
        <w:rPr>
          <w:color w:val="000000"/>
        </w:rPr>
        <w:t xml:space="preserve">8 (86357) 32-9-63 </w:t>
      </w:r>
    </w:p>
    <w:p w:rsidR="007C1E0C" w:rsidRPr="00DA7959" w:rsidRDefault="007C1E0C" w:rsidP="007C1E0C">
      <w:pPr>
        <w:spacing w:before="280"/>
        <w:ind w:firstLine="459"/>
        <w:rPr>
          <w:b/>
          <w:bCs/>
          <w:color w:val="000000"/>
        </w:rPr>
      </w:pPr>
      <w:r>
        <w:rPr>
          <w:color w:val="000000"/>
        </w:rPr>
        <w:t>Адрес электронной почты заказчика: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en-US"/>
        </w:rPr>
        <w:t>sp</w:t>
      </w:r>
      <w:r w:rsidRPr="00DA7959">
        <w:rPr>
          <w:b/>
          <w:bCs/>
          <w:color w:val="000000"/>
        </w:rPr>
        <w:t>03034@</w:t>
      </w:r>
      <w:r>
        <w:rPr>
          <w:b/>
          <w:bCs/>
          <w:color w:val="000000"/>
          <w:lang w:val="en-US"/>
        </w:rPr>
        <w:t>donpac</w:t>
      </w:r>
      <w:r w:rsidRPr="00DA7959">
        <w:rPr>
          <w:b/>
          <w:bCs/>
          <w:color w:val="000000"/>
        </w:rPr>
        <w:t>.</w:t>
      </w:r>
      <w:r>
        <w:rPr>
          <w:b/>
          <w:bCs/>
          <w:color w:val="000000"/>
          <w:lang w:val="en-US"/>
        </w:rPr>
        <w:t>ru</w:t>
      </w: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3</w:t>
      </w:r>
    </w:p>
    <w:p w:rsidR="007C1E0C" w:rsidRDefault="007C1E0C" w:rsidP="007C1E0C">
      <w:pPr>
        <w:spacing w:before="102" w:after="102"/>
        <w:ind w:firstLine="459"/>
        <w:rPr>
          <w:b/>
          <w:bCs/>
          <w:u w:val="single"/>
        </w:rPr>
      </w:pPr>
      <w:r>
        <w:rPr>
          <w:b/>
          <w:bCs/>
          <w:color w:val="000000"/>
        </w:rPr>
        <w:t>Адрес официального сайта:</w:t>
      </w:r>
      <w:r>
        <w:rPr>
          <w:color w:val="000000"/>
        </w:rPr>
        <w:t xml:space="preserve"> </w:t>
      </w:r>
      <w:hyperlink r:id="rId11" w:history="1">
        <w:r>
          <w:rPr>
            <w:rStyle w:val="a3"/>
          </w:rPr>
          <w:t>torgi</w:t>
        </w:r>
      </w:hyperlink>
      <w:r>
        <w:rPr>
          <w:b/>
          <w:bCs/>
          <w:u w:val="single"/>
        </w:rPr>
        <w:t>.gov.ru</w:t>
      </w: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4</w:t>
      </w:r>
    </w:p>
    <w:p w:rsidR="007C1E0C" w:rsidRDefault="007C1E0C" w:rsidP="007C1E0C">
      <w:pPr>
        <w:spacing w:before="102" w:after="102"/>
        <w:ind w:firstLine="459"/>
        <w:rPr>
          <w:b/>
          <w:bCs/>
          <w:color w:val="000000"/>
        </w:rPr>
      </w:pPr>
      <w:r>
        <w:rPr>
          <w:b/>
          <w:bCs/>
          <w:color w:val="000000"/>
        </w:rPr>
        <w:t>Характеристика объекта конкурса:</w:t>
      </w:r>
    </w:p>
    <w:p w:rsidR="007C1E0C" w:rsidRDefault="007C1E0C" w:rsidP="007C1E0C">
      <w:pPr>
        <w:spacing w:before="102" w:after="102"/>
        <w:ind w:firstLine="459"/>
        <w:rPr>
          <w:color w:val="000000"/>
        </w:rPr>
      </w:pPr>
      <w:r>
        <w:rPr>
          <w:color w:val="000000"/>
        </w:rPr>
        <w:t xml:space="preserve">Согласно </w:t>
      </w:r>
      <w:r>
        <w:rPr>
          <w:b/>
          <w:bCs/>
          <w:color w:val="000000"/>
        </w:rPr>
        <w:t>Приложению №1</w:t>
      </w:r>
      <w:r>
        <w:rPr>
          <w:color w:val="000000"/>
        </w:rPr>
        <w:t xml:space="preserve"> настоящей конкурсной документации.</w:t>
      </w: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5</w:t>
      </w:r>
    </w:p>
    <w:p w:rsidR="007C1E0C" w:rsidRDefault="007C1E0C" w:rsidP="007C1E0C">
      <w:pPr>
        <w:spacing w:before="102" w:after="102"/>
        <w:ind w:firstLine="459"/>
        <w:rPr>
          <w:b/>
          <w:bCs/>
          <w:color w:val="000000"/>
        </w:rPr>
      </w:pPr>
      <w:r>
        <w:rPr>
          <w:b/>
          <w:bCs/>
          <w:color w:val="000000"/>
        </w:rPr>
        <w:t xml:space="preserve">Перечень обязательных работ и услуг по содержанию и ремонту объекта конкурса: </w:t>
      </w:r>
    </w:p>
    <w:p w:rsidR="007C1E0C" w:rsidRPr="006D5DFA" w:rsidRDefault="007C1E0C" w:rsidP="007C1E0C">
      <w:pPr>
        <w:spacing w:before="102" w:after="102"/>
        <w:ind w:firstLine="459"/>
        <w:rPr>
          <w:b/>
          <w:bCs/>
          <w:color w:val="000000"/>
        </w:rPr>
      </w:pPr>
      <w:r>
        <w:rPr>
          <w:color w:val="000000"/>
        </w:rPr>
        <w:t xml:space="preserve">Согласно </w:t>
      </w:r>
      <w:r>
        <w:rPr>
          <w:b/>
          <w:bCs/>
          <w:color w:val="000000"/>
        </w:rPr>
        <w:t xml:space="preserve">Приложению № 2 </w:t>
      </w:r>
      <w:r>
        <w:rPr>
          <w:color w:val="000000"/>
        </w:rPr>
        <w:t>к настоящей конкурсной документации.</w:t>
      </w: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6</w:t>
      </w:r>
    </w:p>
    <w:p w:rsidR="007C1E0C" w:rsidRDefault="007C1E0C" w:rsidP="007C1E0C">
      <w:pPr>
        <w:keepNext/>
        <w:spacing w:before="102" w:after="102"/>
        <w:ind w:firstLine="459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7C1E0C" w:rsidRDefault="007C1E0C" w:rsidP="007C1E0C">
      <w:pPr>
        <w:keepNext/>
        <w:spacing w:before="102" w:after="102"/>
        <w:ind w:firstLine="459"/>
        <w:rPr>
          <w:color w:val="000000"/>
        </w:rPr>
      </w:pPr>
      <w:r>
        <w:rPr>
          <w:color w:val="000000"/>
        </w:rPr>
        <w:t xml:space="preserve">Согласно </w:t>
      </w:r>
      <w:r>
        <w:rPr>
          <w:b/>
          <w:bCs/>
          <w:color w:val="000000"/>
        </w:rPr>
        <w:t>Приложению № 3</w:t>
      </w:r>
      <w:r>
        <w:rPr>
          <w:color w:val="000000"/>
        </w:rPr>
        <w:t xml:space="preserve"> к настоящей конкурсной документации.</w:t>
      </w: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7</w:t>
      </w:r>
    </w:p>
    <w:p w:rsidR="007C1E0C" w:rsidRDefault="007C1E0C" w:rsidP="007C1E0C">
      <w:pPr>
        <w:keepNext/>
        <w:spacing w:before="280"/>
        <w:ind w:firstLine="459"/>
        <w:rPr>
          <w:b/>
          <w:bCs/>
          <w:color w:val="000000"/>
        </w:rPr>
      </w:pPr>
      <w:r>
        <w:rPr>
          <w:b/>
          <w:bCs/>
          <w:color w:val="000000"/>
        </w:rPr>
        <w:t>Размер платы за содержание и ремонт жилого помещения:</w:t>
      </w:r>
    </w:p>
    <w:p w:rsidR="007C1E0C" w:rsidRDefault="007C1E0C" w:rsidP="007C1E0C">
      <w:pPr>
        <w:keepNext/>
        <w:spacing w:before="102" w:after="102"/>
        <w:rPr>
          <w:color w:val="000000"/>
        </w:rPr>
      </w:pPr>
      <w:r>
        <w:rPr>
          <w:color w:val="000000"/>
          <w:u w:val="single"/>
        </w:rPr>
        <w:t>Наименование лота  № 1</w:t>
      </w:r>
      <w:r>
        <w:rPr>
          <w:color w:val="000000"/>
        </w:rPr>
        <w:t xml:space="preserve"> – ст. Багаевская, ул. Пограничная, д. 38 В, </w:t>
      </w:r>
    </w:p>
    <w:p w:rsidR="007C1E0C" w:rsidRDefault="007C1E0C" w:rsidP="007C1E0C">
      <w:pPr>
        <w:keepNext/>
        <w:spacing w:before="102" w:after="102"/>
        <w:rPr>
          <w:color w:val="000000"/>
        </w:rPr>
      </w:pPr>
      <w:r>
        <w:rPr>
          <w:color w:val="000000"/>
        </w:rPr>
        <w:t xml:space="preserve">ул. Пограничная, д. 38 Г, ул. Пограничная д. 38 Е  </w:t>
      </w:r>
    </w:p>
    <w:p w:rsidR="007C1E0C" w:rsidRDefault="007C1E0C" w:rsidP="007C1E0C">
      <w:pPr>
        <w:keepNext/>
        <w:spacing w:before="102" w:after="102"/>
        <w:rPr>
          <w:color w:val="000000"/>
        </w:rPr>
      </w:pPr>
    </w:p>
    <w:tbl>
      <w:tblPr>
        <w:tblW w:w="0" w:type="auto"/>
        <w:tblInd w:w="-6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85"/>
        <w:gridCol w:w="30"/>
        <w:gridCol w:w="1830"/>
        <w:gridCol w:w="1761"/>
      </w:tblGrid>
      <w:tr w:rsidR="007C1E0C" w:rsidTr="00304A70">
        <w:tc>
          <w:tcPr>
            <w:tcW w:w="178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keepNext/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многоквартирного дома</w:t>
            </w:r>
          </w:p>
        </w:tc>
        <w:tc>
          <w:tcPr>
            <w:tcW w:w="1860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keepNext/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</w:t>
            </w:r>
          </w:p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за содержание жилого помещения</w:t>
            </w:r>
          </w:p>
        </w:tc>
        <w:tc>
          <w:tcPr>
            <w:tcW w:w="176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keepNext/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Тариф за текущий ремонт жилого помещения</w:t>
            </w:r>
          </w:p>
        </w:tc>
      </w:tr>
      <w:tr w:rsidR="007C1E0C" w:rsidTr="00304A70">
        <w:tc>
          <w:tcPr>
            <w:tcW w:w="1815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ул. Пограничная, д. 38 В</w:t>
            </w:r>
          </w:p>
        </w:tc>
        <w:tc>
          <w:tcPr>
            <w:tcW w:w="183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12,30</w:t>
            </w:r>
          </w:p>
        </w:tc>
        <w:tc>
          <w:tcPr>
            <w:tcW w:w="176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4,82</w:t>
            </w:r>
          </w:p>
        </w:tc>
      </w:tr>
      <w:tr w:rsidR="007C1E0C" w:rsidTr="00304A70">
        <w:tc>
          <w:tcPr>
            <w:tcW w:w="1815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ул. Пограничная, д. 38 Г</w:t>
            </w:r>
          </w:p>
        </w:tc>
        <w:tc>
          <w:tcPr>
            <w:tcW w:w="183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12,30</w:t>
            </w:r>
          </w:p>
        </w:tc>
        <w:tc>
          <w:tcPr>
            <w:tcW w:w="176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4,82</w:t>
            </w:r>
          </w:p>
        </w:tc>
      </w:tr>
      <w:tr w:rsidR="007C1E0C" w:rsidTr="00304A70">
        <w:tc>
          <w:tcPr>
            <w:tcW w:w="1815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ул. ул. Пограничная, д. 38 Е</w:t>
            </w:r>
          </w:p>
        </w:tc>
        <w:tc>
          <w:tcPr>
            <w:tcW w:w="183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12,30</w:t>
            </w:r>
          </w:p>
        </w:tc>
        <w:tc>
          <w:tcPr>
            <w:tcW w:w="176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4,82</w:t>
            </w:r>
          </w:p>
        </w:tc>
      </w:tr>
    </w:tbl>
    <w:p w:rsidR="007C1E0C" w:rsidRDefault="007C1E0C" w:rsidP="007C1E0C">
      <w:pPr>
        <w:keepNext/>
        <w:spacing w:before="102" w:after="102"/>
        <w:rPr>
          <w:color w:val="000000"/>
          <w:u w:val="single"/>
        </w:rPr>
      </w:pPr>
    </w:p>
    <w:p w:rsidR="007C1E0C" w:rsidRDefault="007C1E0C" w:rsidP="007C1E0C">
      <w:pPr>
        <w:spacing w:before="102" w:after="102"/>
        <w:rPr>
          <w:b/>
          <w:bCs/>
          <w:color w:val="000000"/>
        </w:rPr>
      </w:pP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 xml:space="preserve">Пункт 8 </w:t>
      </w:r>
    </w:p>
    <w:p w:rsidR="007C1E0C" w:rsidRDefault="007C1E0C" w:rsidP="007C1E0C">
      <w:pPr>
        <w:keepNext/>
        <w:spacing w:before="102" w:after="102"/>
        <w:ind w:firstLine="459"/>
        <w:jc w:val="center"/>
        <w:rPr>
          <w:b/>
          <w:bCs/>
          <w:color w:val="000000"/>
        </w:rPr>
      </w:pPr>
    </w:p>
    <w:p w:rsidR="007C1E0C" w:rsidRDefault="007C1E0C" w:rsidP="007C1E0C">
      <w:pPr>
        <w:spacing w:before="102" w:after="102"/>
        <w:ind w:firstLine="4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Срок внесения нанимателями помещений в многоквартирном доме платы за содержание и ремонт жилого помещения и коммунальные услуги:</w:t>
      </w:r>
    </w:p>
    <w:p w:rsidR="007C1E0C" w:rsidRDefault="007C1E0C" w:rsidP="007C1E0C">
      <w:pPr>
        <w:keepNext/>
        <w:spacing w:before="102" w:after="102"/>
        <w:ind w:firstLine="459"/>
        <w:jc w:val="both"/>
        <w:rPr>
          <w:color w:val="000000"/>
        </w:rPr>
      </w:pPr>
      <w:r>
        <w:rPr>
          <w:color w:val="000000"/>
        </w:rPr>
        <w:t>Плата за содержание и ремонт жилого помещения и коммунальные услуги вносится нанимателями ежемесячно до десятого числа месяца, следующего за истекшим месяцем, если иной срок не установлен договором управления многоквартирным домом.</w:t>
      </w:r>
    </w:p>
    <w:p w:rsidR="007C1E0C" w:rsidRDefault="007C1E0C" w:rsidP="007C1E0C">
      <w:pPr>
        <w:spacing w:before="102" w:after="102"/>
        <w:rPr>
          <w:b/>
          <w:bCs/>
          <w:color w:val="000000"/>
        </w:rPr>
      </w:pPr>
    </w:p>
    <w:p w:rsidR="007C1E0C" w:rsidRDefault="007C1E0C" w:rsidP="007C1E0C">
      <w:pPr>
        <w:spacing w:before="102" w:after="102"/>
        <w:rPr>
          <w:b/>
          <w:bCs/>
          <w:color w:val="000000"/>
        </w:rPr>
      </w:pP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9</w:t>
      </w:r>
    </w:p>
    <w:p w:rsidR="007C1E0C" w:rsidRDefault="007C1E0C" w:rsidP="007C1E0C">
      <w:pPr>
        <w:spacing w:before="280" w:line="238" w:lineRule="atLeast"/>
        <w:ind w:firstLine="4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проведения осмотров заинтересованными лицами и претендентами объекта конкурса и график проведения таких осмотров:</w:t>
      </w:r>
    </w:p>
    <w:p w:rsidR="007C1E0C" w:rsidRDefault="007C1E0C" w:rsidP="007C1E0C">
      <w:pPr>
        <w:spacing w:before="280" w:line="238" w:lineRule="atLeast"/>
        <w:ind w:firstLine="459"/>
        <w:jc w:val="both"/>
        <w:rPr>
          <w:color w:val="000000"/>
        </w:rPr>
      </w:pPr>
      <w:r>
        <w:rPr>
          <w:color w:val="000000"/>
        </w:rPr>
        <w:t>Организатор конкурса организуют проведение осмотров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конкурсе.</w:t>
      </w:r>
    </w:p>
    <w:p w:rsidR="007C1E0C" w:rsidRDefault="007C1E0C" w:rsidP="007C1E0C">
      <w:pPr>
        <w:spacing w:before="102" w:after="102"/>
        <w:ind w:firstLine="459"/>
        <w:jc w:val="both"/>
        <w:rPr>
          <w:color w:val="000000"/>
        </w:rPr>
      </w:pPr>
      <w:r>
        <w:rPr>
          <w:color w:val="000000"/>
        </w:rPr>
        <w:lastRenderedPageBreak/>
        <w:t>Осмотры проводятся каждые 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 по предварительной договоренности.</w:t>
      </w:r>
    </w:p>
    <w:p w:rsidR="007C1E0C" w:rsidRDefault="007C1E0C" w:rsidP="007C1E0C">
      <w:pPr>
        <w:spacing w:before="102" w:after="102"/>
        <w:ind w:firstLine="459"/>
        <w:rPr>
          <w:color w:val="000000"/>
        </w:rPr>
      </w:pPr>
      <w:r>
        <w:rPr>
          <w:color w:val="000000"/>
        </w:rPr>
        <w:t>Контактное лицо: Татаринова Людмила Владимировна</w:t>
      </w:r>
    </w:p>
    <w:p w:rsidR="007C1E0C" w:rsidRDefault="007C1E0C" w:rsidP="007C1E0C">
      <w:pPr>
        <w:spacing w:before="102" w:after="102"/>
        <w:ind w:firstLine="459"/>
        <w:rPr>
          <w:color w:val="000000"/>
        </w:rPr>
      </w:pPr>
      <w:r>
        <w:rPr>
          <w:color w:val="000000"/>
        </w:rPr>
        <w:t>тел.: 8 (86357) 32-9-63.</w:t>
      </w:r>
    </w:p>
    <w:p w:rsidR="007C1E0C" w:rsidRDefault="007C1E0C" w:rsidP="007C1E0C">
      <w:pPr>
        <w:spacing w:before="102" w:after="102"/>
        <w:rPr>
          <w:b/>
          <w:bCs/>
          <w:color w:val="000000"/>
        </w:rPr>
      </w:pP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10</w:t>
      </w:r>
    </w:p>
    <w:p w:rsidR="007C1E0C" w:rsidRDefault="007C1E0C" w:rsidP="007C1E0C">
      <w:pPr>
        <w:keepNext/>
        <w:spacing w:before="102" w:after="102"/>
        <w:ind w:firstLine="4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Источник финансирования:</w:t>
      </w:r>
    </w:p>
    <w:p w:rsidR="007C1E0C" w:rsidRDefault="007C1E0C" w:rsidP="007C1E0C">
      <w:pPr>
        <w:keepNext/>
        <w:spacing w:before="102" w:after="102"/>
        <w:ind w:firstLine="459"/>
        <w:jc w:val="both"/>
        <w:rPr>
          <w:color w:val="000000"/>
        </w:rPr>
      </w:pPr>
      <w:r>
        <w:rPr>
          <w:color w:val="000000"/>
        </w:rPr>
        <w:t>Платежи нанимателей за работы и услуги по управлению многоквартирным домом, содержанию, текущему ремонту общего имущества, а так же за предоставленные коммунальные услуги в многоквартирном доме.</w:t>
      </w:r>
    </w:p>
    <w:p w:rsidR="007C1E0C" w:rsidRDefault="007C1E0C" w:rsidP="007C1E0C">
      <w:pPr>
        <w:spacing w:before="102" w:after="102"/>
        <w:rPr>
          <w:b/>
          <w:bCs/>
          <w:color w:val="000000"/>
        </w:rPr>
      </w:pP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11</w:t>
      </w:r>
    </w:p>
    <w:p w:rsidR="007C1E0C" w:rsidRDefault="007C1E0C" w:rsidP="007C1E0C">
      <w:pPr>
        <w:spacing w:before="280"/>
        <w:ind w:firstLine="4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Срок, место и порядок предоставления конкурсной документации:</w:t>
      </w:r>
    </w:p>
    <w:p w:rsidR="007C1E0C" w:rsidRDefault="007C1E0C" w:rsidP="007C1E0C">
      <w:pPr>
        <w:spacing w:before="280"/>
        <w:ind w:firstLine="459"/>
        <w:jc w:val="both"/>
        <w:rPr>
          <w:color w:val="000000"/>
        </w:rPr>
      </w:pPr>
      <w:r>
        <w:rPr>
          <w:color w:val="000000"/>
        </w:rPr>
        <w:t xml:space="preserve">Конкурсная документация доступна на сайте: </w:t>
      </w:r>
      <w:r>
        <w:rPr>
          <w:b/>
          <w:bCs/>
          <w:color w:val="000000"/>
          <w:u w:val="single"/>
          <w:lang w:val="en-US"/>
        </w:rPr>
        <w:t>torgi</w:t>
      </w:r>
      <w:r>
        <w:rPr>
          <w:b/>
          <w:bCs/>
          <w:color w:val="000000"/>
          <w:u w:val="single"/>
        </w:rPr>
        <w:t>.</w:t>
      </w:r>
      <w:r>
        <w:rPr>
          <w:b/>
          <w:bCs/>
          <w:color w:val="000000"/>
          <w:u w:val="single"/>
          <w:lang w:val="en-US"/>
        </w:rPr>
        <w:t>gov</w:t>
      </w:r>
      <w:r>
        <w:rPr>
          <w:b/>
          <w:bCs/>
          <w:color w:val="000000"/>
          <w:u w:val="single"/>
        </w:rPr>
        <w:t>.</w:t>
      </w:r>
      <w:r>
        <w:rPr>
          <w:b/>
          <w:bCs/>
          <w:color w:val="000000"/>
          <w:u w:val="single"/>
          <w:lang w:val="en-US"/>
        </w:rPr>
        <w:t>ru</w:t>
      </w:r>
      <w:r>
        <w:rPr>
          <w:b/>
          <w:bCs/>
          <w:color w:val="000000"/>
          <w:u w:val="single"/>
        </w:rPr>
        <w:t xml:space="preserve">, </w:t>
      </w:r>
      <w:r>
        <w:rPr>
          <w:color w:val="000000"/>
        </w:rPr>
        <w:t>а также на основании письменного заявления претендента на участие в конкурсе предоставляется по адресу: 346610, ст. Багаевская, ул. Красноармейская, 5.</w:t>
      </w:r>
    </w:p>
    <w:p w:rsidR="007C1E0C" w:rsidRDefault="007C1E0C" w:rsidP="007C1E0C">
      <w:pPr>
        <w:spacing w:before="102" w:after="102"/>
        <w:ind w:firstLine="459"/>
        <w:jc w:val="both"/>
        <w:rPr>
          <w:color w:val="000000"/>
        </w:rPr>
      </w:pPr>
      <w:r>
        <w:rPr>
          <w:color w:val="000000"/>
        </w:rPr>
        <w:t>Организатор конкурса в течение 2-х рабочих дней со дня получения заявления направляет конкурсную документацию такому претенденту на участие в конкурсе.</w:t>
      </w:r>
    </w:p>
    <w:p w:rsidR="007C1E0C" w:rsidRDefault="007C1E0C" w:rsidP="007C1E0C">
      <w:pPr>
        <w:spacing w:before="102" w:after="102"/>
        <w:rPr>
          <w:b/>
          <w:bCs/>
          <w:color w:val="000000"/>
        </w:rPr>
      </w:pPr>
    </w:p>
    <w:p w:rsidR="007C1E0C" w:rsidRDefault="007C1E0C" w:rsidP="007C1E0C">
      <w:pPr>
        <w:spacing w:before="102" w:after="102"/>
        <w:rPr>
          <w:b/>
          <w:bCs/>
          <w:color w:val="000000"/>
        </w:rPr>
      </w:pPr>
    </w:p>
    <w:p w:rsidR="007C1E0C" w:rsidRDefault="007C1E0C" w:rsidP="007C1E0C">
      <w:pPr>
        <w:spacing w:before="102" w:after="102"/>
        <w:rPr>
          <w:b/>
          <w:bCs/>
          <w:color w:val="000000"/>
        </w:rPr>
      </w:pP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12</w:t>
      </w:r>
    </w:p>
    <w:p w:rsidR="007C1E0C" w:rsidRDefault="007C1E0C" w:rsidP="007C1E0C">
      <w:pPr>
        <w:keepNext/>
        <w:spacing w:before="280"/>
        <w:ind w:firstLine="4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Требования к участникам конкурса:</w:t>
      </w:r>
    </w:p>
    <w:p w:rsidR="007C1E0C" w:rsidRDefault="007C1E0C" w:rsidP="007C1E0C">
      <w:pPr>
        <w:spacing w:before="280"/>
        <w:ind w:firstLine="459"/>
        <w:jc w:val="center"/>
        <w:rPr>
          <w:b/>
          <w:bCs/>
          <w:color w:val="000000"/>
        </w:rPr>
      </w:pPr>
    </w:p>
    <w:p w:rsidR="007C1E0C" w:rsidRDefault="007C1E0C" w:rsidP="007C1E0C">
      <w:pPr>
        <w:keepNext/>
        <w:ind w:firstLine="459"/>
        <w:jc w:val="both"/>
        <w:rPr>
          <w:color w:val="000000"/>
        </w:rPr>
      </w:pPr>
      <w:r>
        <w:rPr>
          <w:color w:val="000000"/>
        </w:rPr>
        <w:t>При проведении конкурса устанавливаются следующие требования к претендентам:</w:t>
      </w:r>
    </w:p>
    <w:p w:rsidR="007C1E0C" w:rsidRDefault="007C1E0C" w:rsidP="007C1E0C">
      <w:pPr>
        <w:ind w:firstLine="459"/>
        <w:jc w:val="both"/>
        <w:rPr>
          <w:color w:val="000000"/>
        </w:rPr>
      </w:pPr>
      <w:r>
        <w:rPr>
          <w:color w:val="000000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7C1E0C" w:rsidRDefault="007C1E0C" w:rsidP="007C1E0C">
      <w:pPr>
        <w:ind w:firstLine="459"/>
        <w:jc w:val="both"/>
        <w:rPr>
          <w:color w:val="000000"/>
        </w:rPr>
      </w:pPr>
      <w:r>
        <w:rPr>
          <w:color w:val="000000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7C1E0C" w:rsidRDefault="007C1E0C" w:rsidP="007C1E0C">
      <w:pPr>
        <w:ind w:firstLine="459"/>
        <w:jc w:val="both"/>
        <w:rPr>
          <w:color w:val="000000"/>
        </w:rPr>
      </w:pPr>
      <w:r>
        <w:rPr>
          <w:color w:val="000000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7C1E0C" w:rsidRDefault="007C1E0C" w:rsidP="007C1E0C">
      <w:pPr>
        <w:ind w:firstLine="459"/>
        <w:jc w:val="both"/>
        <w:rPr>
          <w:color w:val="000000"/>
        </w:rPr>
      </w:pPr>
      <w:r>
        <w:rPr>
          <w:color w:val="000000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25 %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C1E0C" w:rsidRDefault="007C1E0C" w:rsidP="007C1E0C">
      <w:pPr>
        <w:ind w:firstLine="459"/>
        <w:jc w:val="both"/>
        <w:rPr>
          <w:color w:val="000000"/>
        </w:rPr>
      </w:pPr>
      <w:r>
        <w:rPr>
          <w:color w:val="000000"/>
        </w:rPr>
        <w:t>5) отсутствие у претендента кредиторской задолженности за последний завершенный отчетный период в размере свыше 70 % балансовой стоимости активов претендента по данным бухгалтерской отчетности за последний завершенный отчетный период;</w:t>
      </w:r>
    </w:p>
    <w:p w:rsidR="007C1E0C" w:rsidRDefault="007C1E0C" w:rsidP="007C1E0C">
      <w:pPr>
        <w:ind w:firstLine="459"/>
        <w:jc w:val="both"/>
        <w:rPr>
          <w:color w:val="000000"/>
        </w:rPr>
      </w:pPr>
      <w:r>
        <w:rPr>
          <w:color w:val="000000"/>
        </w:rPr>
        <w:t xml:space="preserve"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</w:t>
      </w:r>
      <w:r>
        <w:rPr>
          <w:color w:val="000000"/>
        </w:rPr>
        <w:lastRenderedPageBreak/>
        <w:t>вскрытия конвертов с заявками на участие в конкурсе средства поступили на счет, указанный в конкурсной документации.</w:t>
      </w:r>
    </w:p>
    <w:p w:rsidR="007C1E0C" w:rsidRDefault="007C1E0C" w:rsidP="007C1E0C">
      <w:pPr>
        <w:spacing w:before="280"/>
        <w:ind w:firstLine="459"/>
        <w:rPr>
          <w:color w:val="000000"/>
        </w:rPr>
      </w:pP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13</w:t>
      </w:r>
    </w:p>
    <w:p w:rsidR="007C1E0C" w:rsidRDefault="007C1E0C" w:rsidP="007C1E0C">
      <w:pPr>
        <w:keepNext/>
        <w:spacing w:before="102" w:after="102"/>
        <w:ind w:firstLine="45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Форма заявки на участие в конкурсе:</w:t>
      </w:r>
    </w:p>
    <w:p w:rsidR="007C1E0C" w:rsidRDefault="007C1E0C" w:rsidP="007C1E0C">
      <w:pPr>
        <w:keepNext/>
        <w:spacing w:before="102" w:after="102"/>
        <w:ind w:firstLine="454"/>
        <w:rPr>
          <w:color w:val="000000"/>
        </w:rPr>
      </w:pPr>
      <w:r>
        <w:rPr>
          <w:color w:val="000000"/>
        </w:rPr>
        <w:t xml:space="preserve">Согласно </w:t>
      </w:r>
      <w:r>
        <w:rPr>
          <w:b/>
          <w:bCs/>
          <w:color w:val="000000"/>
        </w:rPr>
        <w:t>Приложению № 4</w:t>
      </w:r>
      <w:r>
        <w:rPr>
          <w:color w:val="000000"/>
        </w:rPr>
        <w:t xml:space="preserve"> к настоящей конкурсной документации.</w:t>
      </w:r>
    </w:p>
    <w:p w:rsidR="007C1E0C" w:rsidRDefault="007C1E0C" w:rsidP="007C1E0C">
      <w:pPr>
        <w:spacing w:before="102" w:after="102"/>
        <w:rPr>
          <w:b/>
          <w:bCs/>
          <w:color w:val="000000"/>
        </w:rPr>
      </w:pP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14</w:t>
      </w:r>
    </w:p>
    <w:p w:rsidR="007C1E0C" w:rsidRDefault="007C1E0C" w:rsidP="007C1E0C">
      <w:pPr>
        <w:spacing w:before="102" w:after="102"/>
        <w:ind w:firstLine="4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Инструкция по заполнению заявки на участие в конкурсе:</w:t>
      </w:r>
    </w:p>
    <w:p w:rsidR="007C1E0C" w:rsidRDefault="007C1E0C" w:rsidP="007C1E0C">
      <w:pPr>
        <w:spacing w:before="102" w:after="102"/>
        <w:ind w:firstLine="459"/>
        <w:rPr>
          <w:color w:val="000000"/>
        </w:rPr>
      </w:pPr>
      <w:r>
        <w:rPr>
          <w:color w:val="000000"/>
        </w:rPr>
        <w:t>Согласно главе 8 настоящей конкурсной документации.</w:t>
      </w: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15</w:t>
      </w:r>
    </w:p>
    <w:p w:rsidR="007C1E0C" w:rsidRDefault="007C1E0C" w:rsidP="007C1E0C">
      <w:pPr>
        <w:keepNext/>
        <w:spacing w:before="280"/>
        <w:ind w:firstLine="4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Документы, предоставляемые в составе заявки на участие в конкурсе:</w:t>
      </w:r>
    </w:p>
    <w:p w:rsidR="007C1E0C" w:rsidRDefault="007C1E0C" w:rsidP="007C1E0C">
      <w:pPr>
        <w:keepNext/>
        <w:spacing w:before="280"/>
        <w:ind w:firstLine="459"/>
        <w:rPr>
          <w:color w:val="000000"/>
        </w:rPr>
      </w:pPr>
      <w:r>
        <w:rPr>
          <w:color w:val="000000"/>
        </w:rPr>
        <w:t>Заявка на участие в конкурсе включает в себя:</w:t>
      </w:r>
    </w:p>
    <w:p w:rsidR="007C1E0C" w:rsidRDefault="007C1E0C" w:rsidP="007C1E0C">
      <w:pPr>
        <w:shd w:val="clear" w:color="auto" w:fill="FFFFFF"/>
        <w:spacing w:before="102" w:after="102"/>
        <w:jc w:val="both"/>
        <w:rPr>
          <w:color w:val="000000"/>
        </w:rPr>
      </w:pPr>
      <w:r>
        <w:rPr>
          <w:color w:val="000000"/>
        </w:rPr>
        <w:t>1) сведения и документы о претенденте:</w:t>
      </w:r>
    </w:p>
    <w:p w:rsidR="007C1E0C" w:rsidRDefault="007C1E0C" w:rsidP="007C1E0C">
      <w:pPr>
        <w:shd w:val="clear" w:color="auto" w:fill="FFFFFF"/>
        <w:spacing w:before="102" w:after="102"/>
        <w:jc w:val="both"/>
        <w:rPr>
          <w:color w:val="000000"/>
        </w:rPr>
      </w:pPr>
      <w:r>
        <w:rPr>
          <w:color w:val="000000"/>
        </w:rPr>
        <w:t>наименование, организационно-правовую форму, место нахождения, почтовый адрес - для юридического лица;</w:t>
      </w:r>
    </w:p>
    <w:p w:rsidR="007C1E0C" w:rsidRDefault="007C1E0C" w:rsidP="007C1E0C">
      <w:pPr>
        <w:shd w:val="clear" w:color="auto" w:fill="FFFFFF"/>
        <w:spacing w:before="102" w:after="102"/>
        <w:jc w:val="both"/>
        <w:rPr>
          <w:color w:val="000000"/>
        </w:rPr>
      </w:pPr>
      <w:r>
        <w:rPr>
          <w:color w:val="000000"/>
        </w:rPr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7C1E0C" w:rsidRDefault="007C1E0C" w:rsidP="007C1E0C">
      <w:pPr>
        <w:shd w:val="clear" w:color="auto" w:fill="FFFFFF"/>
        <w:spacing w:before="102" w:after="102"/>
        <w:jc w:val="both"/>
        <w:rPr>
          <w:color w:val="000000"/>
        </w:rPr>
      </w:pPr>
      <w:r>
        <w:rPr>
          <w:color w:val="000000"/>
        </w:rPr>
        <w:t>номер телефона;</w:t>
      </w:r>
    </w:p>
    <w:p w:rsidR="007C1E0C" w:rsidRDefault="007C1E0C" w:rsidP="007C1E0C">
      <w:pPr>
        <w:shd w:val="clear" w:color="auto" w:fill="FFFFFF"/>
        <w:spacing w:before="102" w:after="102"/>
        <w:jc w:val="both"/>
        <w:rPr>
          <w:color w:val="000000"/>
        </w:rPr>
      </w:pPr>
      <w:r>
        <w:rPr>
          <w:color w:val="000000"/>
        </w:rPr>
        <w:t>выписку из Единого государственного реестра юридических лиц (нотариально заверенную копию) - для юридического лица;</w:t>
      </w:r>
    </w:p>
    <w:p w:rsidR="007C1E0C" w:rsidRDefault="007C1E0C" w:rsidP="007C1E0C">
      <w:pPr>
        <w:shd w:val="clear" w:color="auto" w:fill="FFFFFF"/>
        <w:spacing w:before="102" w:after="102"/>
        <w:jc w:val="both"/>
        <w:rPr>
          <w:color w:val="000000"/>
        </w:rPr>
      </w:pPr>
      <w:r>
        <w:rPr>
          <w:color w:val="000000"/>
        </w:rPr>
        <w:t>выписку из Единого государственного реестра индивидуальных предпринимателей (нотариально заверенную копию) - для индивидуального предпринимателя;</w:t>
      </w:r>
    </w:p>
    <w:p w:rsidR="007C1E0C" w:rsidRDefault="007C1E0C" w:rsidP="007C1E0C">
      <w:pPr>
        <w:shd w:val="clear" w:color="auto" w:fill="FFFFFF"/>
        <w:spacing w:before="102" w:after="102"/>
        <w:jc w:val="both"/>
        <w:rPr>
          <w:color w:val="000000"/>
        </w:rPr>
      </w:pPr>
      <w:r>
        <w:rPr>
          <w:color w:val="000000"/>
        </w:rPr>
        <w:t>документ (заверенная копия),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7C1E0C" w:rsidRDefault="007C1E0C" w:rsidP="007C1E0C">
      <w:pPr>
        <w:shd w:val="clear" w:color="auto" w:fill="FFFFFF"/>
        <w:spacing w:before="102" w:after="102"/>
        <w:jc w:val="both"/>
        <w:rPr>
          <w:color w:val="000000"/>
        </w:rPr>
      </w:pPr>
      <w:r>
        <w:rPr>
          <w:color w:val="000000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7C1E0C" w:rsidRDefault="007C1E0C" w:rsidP="007C1E0C">
      <w:pPr>
        <w:shd w:val="clear" w:color="auto" w:fill="FFFFFF"/>
        <w:spacing w:before="102" w:after="102"/>
        <w:jc w:val="both"/>
        <w:rPr>
          <w:color w:val="000000"/>
        </w:rPr>
      </w:pPr>
      <w:r>
        <w:rPr>
          <w:color w:val="000000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7C1E0C" w:rsidRDefault="007C1E0C" w:rsidP="007C1E0C">
      <w:pPr>
        <w:shd w:val="clear" w:color="auto" w:fill="FFFFFF"/>
        <w:spacing w:before="28" w:after="28"/>
        <w:ind w:firstLine="720"/>
        <w:jc w:val="both"/>
        <w:rPr>
          <w:color w:val="000000"/>
        </w:rPr>
      </w:pPr>
      <w:r>
        <w:rPr>
          <w:color w:val="000000"/>
        </w:rPr>
        <w:t>документы, подтверждающие внесение средств в качестве обеспечения заявки на участие в конкурсе;</w:t>
      </w:r>
    </w:p>
    <w:p w:rsidR="007C1E0C" w:rsidRDefault="007C1E0C" w:rsidP="007C1E0C">
      <w:pPr>
        <w:shd w:val="clear" w:color="auto" w:fill="FFFFFF"/>
        <w:spacing w:before="28" w:after="28"/>
        <w:ind w:firstLine="720"/>
        <w:jc w:val="both"/>
        <w:rPr>
          <w:color w:val="000000"/>
        </w:rPr>
      </w:pPr>
      <w:r>
        <w:rPr>
          <w:color w:val="000000"/>
        </w:rPr>
        <w:t>копию документов, подтверждающих соответствие претендента требованию, установленному подпунктом 1 пункта 12 настоящей Информационной карте,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7C1E0C" w:rsidRDefault="007C1E0C" w:rsidP="007C1E0C">
      <w:pPr>
        <w:shd w:val="clear" w:color="auto" w:fill="FFFFFF"/>
        <w:spacing w:before="28" w:after="28"/>
        <w:ind w:firstLine="720"/>
        <w:jc w:val="both"/>
        <w:rPr>
          <w:color w:val="000000"/>
        </w:rPr>
      </w:pPr>
      <w:r>
        <w:rPr>
          <w:color w:val="000000"/>
        </w:rPr>
        <w:t>копии утвержденного бухгалтерского баланса за последний отчетный период;</w:t>
      </w:r>
    </w:p>
    <w:p w:rsidR="007C1E0C" w:rsidRDefault="007C1E0C" w:rsidP="007C1E0C">
      <w:pPr>
        <w:shd w:val="clear" w:color="auto" w:fill="FFFFFF"/>
        <w:spacing w:before="102" w:after="102"/>
        <w:jc w:val="both"/>
        <w:rPr>
          <w:color w:val="000000"/>
        </w:rPr>
      </w:pPr>
      <w:r>
        <w:rPr>
          <w:color w:val="000000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7C1E0C" w:rsidRDefault="007C1E0C" w:rsidP="007C1E0C">
      <w:pPr>
        <w:spacing w:before="102" w:after="102"/>
        <w:jc w:val="both"/>
        <w:rPr>
          <w:b/>
          <w:bCs/>
          <w:color w:val="000000"/>
        </w:rPr>
      </w:pPr>
    </w:p>
    <w:p w:rsidR="007C1E0C" w:rsidRDefault="007C1E0C" w:rsidP="007C1E0C">
      <w:pPr>
        <w:spacing w:before="102" w:after="10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Пункт 16</w:t>
      </w:r>
    </w:p>
    <w:p w:rsidR="007C1E0C" w:rsidRDefault="007C1E0C" w:rsidP="007C1E0C">
      <w:pPr>
        <w:spacing w:before="102" w:after="10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Место, порядок и срок подачи заявок на участие в конкурсе:</w:t>
      </w:r>
    </w:p>
    <w:p w:rsidR="007C1E0C" w:rsidRDefault="007C1E0C" w:rsidP="007C1E0C">
      <w:pPr>
        <w:spacing w:before="280"/>
        <w:ind w:firstLine="459"/>
        <w:jc w:val="both"/>
        <w:rPr>
          <w:color w:val="000000"/>
        </w:rPr>
      </w:pPr>
      <w:r>
        <w:rPr>
          <w:color w:val="000000"/>
        </w:rPr>
        <w:lastRenderedPageBreak/>
        <w:t xml:space="preserve">Заявки на участие в конкурсе подаются с даты размещения извещения о проведении настоящего конкурса с </w:t>
      </w:r>
      <w:r>
        <w:t>10:00 (московское время)</w:t>
      </w:r>
      <w:r>
        <w:rPr>
          <w:b/>
          <w:bCs/>
        </w:rPr>
        <w:t xml:space="preserve">  «19» марта 2020 года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по адресу: 346610, Ростовская область, Багаевский район ст. Багаевская, ул. Красноармейская, 5  каб. № 14.</w:t>
      </w:r>
    </w:p>
    <w:p w:rsidR="007C1E0C" w:rsidRDefault="007C1E0C" w:rsidP="007C1E0C">
      <w:pPr>
        <w:spacing w:before="102" w:after="102"/>
        <w:ind w:firstLine="459"/>
        <w:jc w:val="both"/>
        <w:rPr>
          <w:color w:val="000000"/>
        </w:rPr>
      </w:pPr>
      <w:r>
        <w:rPr>
          <w:color w:val="000000"/>
        </w:rPr>
        <w:t>Прием заявок на участие в конкурсе прекращается непосредственно перед началом процедуры вскрытия конвертов с заявками на участие в конкурсе.</w:t>
      </w:r>
    </w:p>
    <w:p w:rsidR="007C1E0C" w:rsidRDefault="007C1E0C" w:rsidP="007C1E0C">
      <w:pPr>
        <w:spacing w:before="102" w:after="102"/>
        <w:ind w:firstLine="459"/>
        <w:jc w:val="both"/>
        <w:rPr>
          <w:color w:val="000000"/>
        </w:rPr>
      </w:pPr>
      <w:r>
        <w:rPr>
          <w:color w:val="000000"/>
        </w:rPr>
        <w:t>Порядок подачи заявок на участие в конкурсе определен главой 9 настоящей конкурсной документации.</w:t>
      </w:r>
    </w:p>
    <w:p w:rsidR="007C1E0C" w:rsidRDefault="007C1E0C" w:rsidP="007C1E0C">
      <w:pPr>
        <w:spacing w:before="102" w:after="102"/>
        <w:rPr>
          <w:b/>
          <w:bCs/>
          <w:color w:val="000000"/>
        </w:rPr>
      </w:pP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17</w:t>
      </w:r>
    </w:p>
    <w:p w:rsidR="007C1E0C" w:rsidRDefault="007C1E0C" w:rsidP="007C1E0C">
      <w:pPr>
        <w:keepNext/>
        <w:spacing w:before="102" w:after="102"/>
        <w:ind w:firstLine="45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Размер обеспечения заявки на участие в конкурсе:</w:t>
      </w:r>
    </w:p>
    <w:p w:rsidR="007C1E0C" w:rsidRDefault="007C1E0C" w:rsidP="007C1E0C">
      <w:pPr>
        <w:keepNext/>
        <w:spacing w:before="102" w:after="102"/>
        <w:ind w:firstLine="459"/>
        <w:rPr>
          <w:b/>
          <w:bCs/>
          <w:color w:val="000000"/>
        </w:rPr>
      </w:pPr>
    </w:p>
    <w:p w:rsidR="007C1E0C" w:rsidRDefault="007C1E0C" w:rsidP="007C1E0C">
      <w:pPr>
        <w:keepNext/>
        <w:spacing w:before="102" w:after="102"/>
        <w:rPr>
          <w:color w:val="000000"/>
        </w:rPr>
      </w:pPr>
      <w:r>
        <w:rPr>
          <w:color w:val="000000"/>
          <w:u w:val="single"/>
        </w:rPr>
        <w:t xml:space="preserve"> Лот  № 1   </w:t>
      </w:r>
      <w:r>
        <w:rPr>
          <w:color w:val="000000"/>
        </w:rPr>
        <w:t xml:space="preserve"> – ст. Багаевская,  ул. Пограничная, д. 38 В, ул. Пограничная, д. 38 Г, </w:t>
      </w:r>
    </w:p>
    <w:p w:rsidR="007C1E0C" w:rsidRDefault="007C1E0C" w:rsidP="007C1E0C">
      <w:pPr>
        <w:keepNext/>
        <w:spacing w:before="102" w:after="102"/>
        <w:rPr>
          <w:color w:val="000000"/>
        </w:rPr>
      </w:pPr>
      <w:r>
        <w:rPr>
          <w:color w:val="000000"/>
        </w:rPr>
        <w:t xml:space="preserve">ул. Пограничная д. 38 Е  </w:t>
      </w:r>
    </w:p>
    <w:p w:rsidR="007C1E0C" w:rsidRPr="002B3630" w:rsidRDefault="007C1E0C" w:rsidP="007C1E0C">
      <w:pPr>
        <w:keepNext/>
        <w:spacing w:before="102" w:after="102"/>
        <w:rPr>
          <w:color w:val="000000"/>
        </w:rPr>
      </w:pPr>
      <w:r>
        <w:rPr>
          <w:color w:val="000000"/>
          <w:u w:val="single"/>
        </w:rPr>
        <w:t xml:space="preserve">1290 (одна тысяча двести девяность) рублей 00 копеек. </w:t>
      </w:r>
    </w:p>
    <w:p w:rsidR="007C1E0C" w:rsidRDefault="007C1E0C" w:rsidP="007C1E0C">
      <w:pPr>
        <w:spacing w:before="102" w:after="102"/>
        <w:rPr>
          <w:b/>
          <w:bCs/>
          <w:color w:val="000000"/>
        </w:rPr>
      </w:pP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18</w:t>
      </w:r>
    </w:p>
    <w:p w:rsidR="007C1E0C" w:rsidRDefault="007C1E0C" w:rsidP="007C1E0C">
      <w:pPr>
        <w:spacing w:before="280"/>
        <w:rPr>
          <w:b/>
          <w:bCs/>
          <w:color w:val="000000"/>
        </w:rPr>
      </w:pPr>
      <w:r>
        <w:rPr>
          <w:b/>
          <w:bCs/>
          <w:color w:val="000000"/>
        </w:rPr>
        <w:t>Реквизиты банковского счета для перечисления средств в качестве обеспечения заявки на участие в конкурсе и обеспечения исполнения обязательств:</w:t>
      </w:r>
    </w:p>
    <w:p w:rsidR="007C1E0C" w:rsidRPr="0047433D" w:rsidRDefault="007C1E0C" w:rsidP="007C1E0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33D">
        <w:rPr>
          <w:rFonts w:ascii="Times New Roman" w:hAnsi="Times New Roman" w:cs="Times New Roman"/>
          <w:sz w:val="24"/>
          <w:szCs w:val="24"/>
        </w:rPr>
        <w:t>Получатель: УФК по Ростовской области (Администрация Багаевского сельского поселения Багаевского района Ростовской области)(л/сч 05583107450)</w:t>
      </w:r>
    </w:p>
    <w:p w:rsidR="007C1E0C" w:rsidRDefault="007C1E0C" w:rsidP="007C1E0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1E0C" w:rsidRDefault="007C1E0C" w:rsidP="007C1E0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346610, РО, ст. Багаевская,</w:t>
      </w:r>
    </w:p>
    <w:p w:rsidR="007C1E0C" w:rsidRDefault="007C1E0C" w:rsidP="007C1E0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Красноармейская, 5</w:t>
      </w:r>
    </w:p>
    <w:p w:rsidR="007C1E0C" w:rsidRDefault="007C1E0C" w:rsidP="007C1E0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1E0C" w:rsidRPr="0047433D" w:rsidRDefault="007C1E0C" w:rsidP="007C1E0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33D">
        <w:rPr>
          <w:rFonts w:ascii="Times New Roman" w:hAnsi="Times New Roman" w:cs="Times New Roman"/>
          <w:sz w:val="24"/>
          <w:szCs w:val="24"/>
        </w:rPr>
        <w:t>ИНН 6103600307</w:t>
      </w:r>
    </w:p>
    <w:p w:rsidR="007C1E0C" w:rsidRPr="0047433D" w:rsidRDefault="007C1E0C" w:rsidP="007C1E0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33D">
        <w:rPr>
          <w:rFonts w:ascii="Times New Roman" w:hAnsi="Times New Roman" w:cs="Times New Roman"/>
          <w:sz w:val="24"/>
          <w:szCs w:val="24"/>
        </w:rPr>
        <w:t>КПП 610301001</w:t>
      </w:r>
    </w:p>
    <w:p w:rsidR="007C1E0C" w:rsidRPr="0047433D" w:rsidRDefault="007C1E0C" w:rsidP="007C1E0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33D">
        <w:rPr>
          <w:rFonts w:ascii="Times New Roman" w:hAnsi="Times New Roman" w:cs="Times New Roman"/>
          <w:sz w:val="24"/>
          <w:szCs w:val="24"/>
        </w:rPr>
        <w:t>р/сч 40302810660153001015 Отделение Ростов-на-Дону</w:t>
      </w:r>
    </w:p>
    <w:p w:rsidR="007C1E0C" w:rsidRPr="0047433D" w:rsidRDefault="007C1E0C" w:rsidP="007C1E0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33D">
        <w:rPr>
          <w:rFonts w:ascii="Times New Roman" w:hAnsi="Times New Roman" w:cs="Times New Roman"/>
          <w:sz w:val="24"/>
          <w:szCs w:val="24"/>
        </w:rPr>
        <w:t>БИК 046015001</w:t>
      </w:r>
    </w:p>
    <w:p w:rsidR="007C1E0C" w:rsidRPr="0047433D" w:rsidRDefault="007C1E0C" w:rsidP="007C1E0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33D">
        <w:rPr>
          <w:rFonts w:ascii="Times New Roman" w:hAnsi="Times New Roman" w:cs="Times New Roman"/>
          <w:sz w:val="24"/>
          <w:szCs w:val="24"/>
        </w:rPr>
        <w:t>ОГРН 1056103003505</w:t>
      </w:r>
    </w:p>
    <w:p w:rsidR="007C1E0C" w:rsidRPr="0047433D" w:rsidRDefault="007C1E0C" w:rsidP="007C1E0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33D">
        <w:rPr>
          <w:rFonts w:ascii="Times New Roman" w:hAnsi="Times New Roman" w:cs="Times New Roman"/>
          <w:sz w:val="24"/>
          <w:szCs w:val="24"/>
        </w:rPr>
        <w:t>ОКПО 04225919</w:t>
      </w:r>
    </w:p>
    <w:p w:rsidR="007C1E0C" w:rsidRPr="0047433D" w:rsidRDefault="007C1E0C" w:rsidP="007C1E0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433D">
        <w:rPr>
          <w:rFonts w:ascii="Times New Roman" w:hAnsi="Times New Roman" w:cs="Times New Roman"/>
          <w:sz w:val="24"/>
          <w:szCs w:val="24"/>
        </w:rPr>
        <w:t>ОКАТО 60205805000</w:t>
      </w:r>
    </w:p>
    <w:p w:rsidR="007C1E0C" w:rsidRPr="0047433D" w:rsidRDefault="007C1E0C" w:rsidP="007C1E0C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7433D">
        <w:rPr>
          <w:rFonts w:ascii="Times New Roman" w:hAnsi="Times New Roman" w:cs="Times New Roman"/>
          <w:sz w:val="24"/>
          <w:szCs w:val="24"/>
        </w:rPr>
        <w:t>КБК 0</w:t>
      </w:r>
    </w:p>
    <w:p w:rsidR="007C1E0C" w:rsidRPr="00823891" w:rsidRDefault="007C1E0C" w:rsidP="007C1E0C">
      <w:pPr>
        <w:spacing w:before="280"/>
        <w:ind w:firstLine="459"/>
        <w:jc w:val="both"/>
        <w:rPr>
          <w:color w:val="000000"/>
        </w:rPr>
      </w:pP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19</w:t>
      </w:r>
    </w:p>
    <w:p w:rsidR="007C1E0C" w:rsidRDefault="007C1E0C" w:rsidP="007C1E0C">
      <w:pPr>
        <w:keepNext/>
        <w:spacing w:before="102" w:after="102"/>
        <w:ind w:firstLine="4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Срок, в течение которого победитель конкурса должен подписать договор управления многоквартирным домом и предоставить обеспечение исполнения обязательств:</w:t>
      </w:r>
    </w:p>
    <w:p w:rsidR="007C1E0C" w:rsidRDefault="007C1E0C" w:rsidP="007C1E0C">
      <w:pPr>
        <w:keepNext/>
        <w:spacing w:before="102" w:after="102"/>
        <w:ind w:firstLine="459"/>
        <w:jc w:val="both"/>
        <w:rPr>
          <w:color w:val="000000"/>
        </w:rPr>
      </w:pPr>
      <w:r>
        <w:rPr>
          <w:color w:val="000000"/>
        </w:rPr>
        <w:t xml:space="preserve">В течение 10 рабочих дней с даты утверждения протокола конкурса, победитель конкурса представляет организатору конкурса подписанный им проект договора управления многоквартирным домом согласно </w:t>
      </w:r>
      <w:r>
        <w:rPr>
          <w:b/>
          <w:bCs/>
          <w:color w:val="000000"/>
        </w:rPr>
        <w:t xml:space="preserve">Приложению № 5 </w:t>
      </w:r>
      <w:r>
        <w:rPr>
          <w:color w:val="000000"/>
        </w:rPr>
        <w:t>к настоящей конкурсной документации, а также обеспечение исполнения обязательств.</w:t>
      </w: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20</w:t>
      </w:r>
    </w:p>
    <w:p w:rsidR="007C1E0C" w:rsidRDefault="007C1E0C" w:rsidP="007C1E0C">
      <w:pPr>
        <w:spacing w:before="102" w:after="102"/>
        <w:ind w:firstLine="4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Срок действия договора управления многоквартирным домом:</w:t>
      </w:r>
    </w:p>
    <w:p w:rsidR="007C1E0C" w:rsidRDefault="007C1E0C" w:rsidP="007C1E0C">
      <w:pPr>
        <w:spacing w:before="102" w:after="102"/>
        <w:ind w:firstLine="459"/>
        <w:rPr>
          <w:color w:val="000000"/>
        </w:rPr>
      </w:pPr>
      <w:r>
        <w:rPr>
          <w:color w:val="000000"/>
        </w:rPr>
        <w:t xml:space="preserve">Договор на управление многоквартирным домом заключается сроком на 3 (три) года. </w:t>
      </w:r>
    </w:p>
    <w:p w:rsidR="007C1E0C" w:rsidRDefault="007C1E0C" w:rsidP="007C1E0C">
      <w:pPr>
        <w:spacing w:before="102" w:after="102"/>
        <w:rPr>
          <w:b/>
          <w:bCs/>
          <w:color w:val="000000"/>
        </w:rPr>
      </w:pP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21</w:t>
      </w:r>
    </w:p>
    <w:p w:rsidR="007C1E0C" w:rsidRDefault="007C1E0C" w:rsidP="007C1E0C">
      <w:pPr>
        <w:keepNext/>
        <w:spacing w:before="102" w:after="102"/>
        <w:ind w:firstLine="4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Срок начала выполнения управляющей организацией возникших по результатам конкурса обязательств:</w:t>
      </w:r>
    </w:p>
    <w:p w:rsidR="007C1E0C" w:rsidRDefault="007C1E0C" w:rsidP="007C1E0C">
      <w:pPr>
        <w:keepNext/>
        <w:spacing w:before="102" w:after="102"/>
        <w:ind w:firstLine="459"/>
        <w:jc w:val="both"/>
        <w:rPr>
          <w:color w:val="000000"/>
        </w:rPr>
      </w:pPr>
      <w:r>
        <w:rPr>
          <w:color w:val="000000"/>
        </w:rPr>
        <w:t xml:space="preserve">Не более 30 дней с даты окончания срока направления нанимателям помещений в многоквартирном доме подписанных управляющей организацией и подготовленных проектов договоров управления многоквартирным домом. </w:t>
      </w:r>
    </w:p>
    <w:p w:rsidR="007C1E0C" w:rsidRDefault="007C1E0C" w:rsidP="007C1E0C">
      <w:pPr>
        <w:spacing w:before="102" w:after="102" w:line="238" w:lineRule="atLeast"/>
        <w:ind w:firstLine="459"/>
        <w:jc w:val="both"/>
        <w:rPr>
          <w:color w:val="000000"/>
        </w:rPr>
      </w:pPr>
      <w:r>
        <w:rPr>
          <w:color w:val="000000"/>
        </w:rPr>
        <w:t>Управляющая организация вправе взимать с нанимателей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Наниматели помещений обязаны вносить указанную плату.</w:t>
      </w:r>
    </w:p>
    <w:p w:rsidR="007C1E0C" w:rsidRDefault="007C1E0C" w:rsidP="007C1E0C">
      <w:pPr>
        <w:keepNext/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22</w:t>
      </w:r>
    </w:p>
    <w:p w:rsidR="007C1E0C" w:rsidRDefault="007C1E0C" w:rsidP="007C1E0C">
      <w:pPr>
        <w:spacing w:before="102" w:after="102"/>
        <w:ind w:firstLine="4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домом:</w:t>
      </w:r>
    </w:p>
    <w:p w:rsidR="007C1E0C" w:rsidRDefault="007C1E0C" w:rsidP="007C1E0C">
      <w:pPr>
        <w:spacing w:before="102" w:after="102"/>
        <w:ind w:firstLine="459"/>
        <w:jc w:val="both"/>
        <w:rPr>
          <w:color w:val="000000"/>
        </w:rPr>
      </w:pPr>
      <w:r>
        <w:t xml:space="preserve"> </w:t>
      </w:r>
      <w:r>
        <w:rPr>
          <w:color w:val="000000"/>
        </w:rPr>
        <w:t>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 (страхование ответственности управляющей организации, безотзывная банковская гарантия, залог депозита). Размер обеспечения исполнения обязательств реализуется в случае неисполнения управляющей организацией обязательства по оплате ресурсов ресурсоснабжающих организаций, а также неисполнения либо ненадлежащего исполнения управляющей организацией обязательств по договору управления многоквартирным домом.</w:t>
      </w: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23</w:t>
      </w:r>
    </w:p>
    <w:p w:rsidR="007C1E0C" w:rsidRDefault="007C1E0C" w:rsidP="007C1E0C">
      <w:pPr>
        <w:spacing w:before="102" w:after="10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оплаты нанимателями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домом:</w:t>
      </w:r>
    </w:p>
    <w:p w:rsidR="007C1E0C" w:rsidRDefault="007C1E0C" w:rsidP="007C1E0C">
      <w:pPr>
        <w:spacing w:before="102" w:after="102"/>
        <w:ind w:firstLine="630"/>
        <w:jc w:val="both"/>
        <w:rPr>
          <w:color w:val="000000"/>
        </w:rPr>
      </w:pPr>
      <w:r>
        <w:rPr>
          <w:color w:val="000000"/>
        </w:rPr>
        <w:t xml:space="preserve">Наниматели оплачивают фактически выполненные работы и оказанные услуги в случае неисполнения либо ненадлежащего исполнения управляющей организацией обязательств по договору управления многоквартирным домом, в соответствии с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</w:t>
      </w:r>
      <w:r>
        <w:rPr>
          <w:b/>
          <w:bCs/>
          <w:color w:val="00000A"/>
        </w:rPr>
        <w:t>Постановлением</w:t>
      </w:r>
      <w:r>
        <w:rPr>
          <w:color w:val="000000"/>
        </w:rPr>
        <w:t xml:space="preserve"> Правительства РФ от 13.08.2006 № 491. </w:t>
      </w:r>
    </w:p>
    <w:p w:rsidR="007C1E0C" w:rsidRDefault="007C1E0C" w:rsidP="007C1E0C">
      <w:pPr>
        <w:keepNext/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24</w:t>
      </w:r>
    </w:p>
    <w:p w:rsidR="007C1E0C" w:rsidRDefault="007C1E0C" w:rsidP="007C1E0C">
      <w:pPr>
        <w:spacing w:before="102" w:after="102"/>
        <w:ind w:firstLine="45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Место, дата и время вскрытия конвертов с заявками на участие в конкурсе:</w:t>
      </w:r>
    </w:p>
    <w:p w:rsidR="007C1E0C" w:rsidRDefault="007C1E0C" w:rsidP="007C1E0C">
      <w:pPr>
        <w:spacing w:before="102" w:after="102"/>
        <w:ind w:firstLine="459"/>
        <w:jc w:val="both"/>
        <w:rPr>
          <w:color w:val="000000"/>
        </w:rPr>
      </w:pPr>
      <w:r>
        <w:rPr>
          <w:color w:val="000000"/>
          <w:u w:val="single"/>
        </w:rPr>
        <w:t>«19» апреля 2020 года в 10 часов 00 минут</w:t>
      </w:r>
      <w:r>
        <w:rPr>
          <w:color w:val="000000"/>
        </w:rPr>
        <w:t xml:space="preserve"> (московское время) по адресу Заказчика.</w:t>
      </w:r>
    </w:p>
    <w:p w:rsidR="007C1E0C" w:rsidRDefault="007C1E0C" w:rsidP="007C1E0C">
      <w:pPr>
        <w:spacing w:before="102" w:after="10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Пункт 25</w:t>
      </w:r>
    </w:p>
    <w:p w:rsidR="007C1E0C" w:rsidRDefault="007C1E0C" w:rsidP="007C1E0C">
      <w:pPr>
        <w:spacing w:before="102" w:after="102"/>
        <w:ind w:firstLine="459"/>
        <w:jc w:val="both"/>
        <w:rPr>
          <w:color w:val="000000"/>
        </w:rPr>
      </w:pPr>
      <w:r>
        <w:rPr>
          <w:b/>
          <w:bCs/>
          <w:color w:val="000000"/>
        </w:rPr>
        <w:t>Место, дата и время рассмотрения Единой комиссией заявок на участие в конкурсе: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«19» апреля  2020 года в 10 часов 00 минут </w:t>
      </w:r>
      <w:r>
        <w:rPr>
          <w:color w:val="000000"/>
        </w:rPr>
        <w:t xml:space="preserve"> (московское время) по адресу Заказчика.</w:t>
      </w:r>
    </w:p>
    <w:p w:rsidR="007C1E0C" w:rsidRDefault="007C1E0C" w:rsidP="007C1E0C">
      <w:pPr>
        <w:spacing w:before="102" w:after="102"/>
        <w:rPr>
          <w:b/>
          <w:bCs/>
          <w:color w:val="000000"/>
        </w:rPr>
      </w:pPr>
    </w:p>
    <w:p w:rsidR="007C1E0C" w:rsidRDefault="007C1E0C" w:rsidP="007C1E0C">
      <w:pPr>
        <w:spacing w:before="102" w:after="102"/>
        <w:rPr>
          <w:b/>
          <w:bCs/>
          <w:color w:val="000000"/>
        </w:rPr>
      </w:pP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26</w:t>
      </w:r>
    </w:p>
    <w:p w:rsidR="007C1E0C" w:rsidRDefault="007C1E0C" w:rsidP="007C1E0C">
      <w:pPr>
        <w:spacing w:before="102" w:after="102"/>
        <w:ind w:firstLine="459"/>
        <w:jc w:val="both"/>
        <w:rPr>
          <w:color w:val="000000"/>
        </w:rPr>
      </w:pPr>
      <w:r>
        <w:rPr>
          <w:b/>
          <w:bCs/>
          <w:color w:val="000000"/>
        </w:rPr>
        <w:t>Место, дата и время проведения конкурса: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«19» апреля 2020 года в 11 часов 00 минут</w:t>
      </w:r>
      <w:r>
        <w:rPr>
          <w:color w:val="000000"/>
        </w:rPr>
        <w:t xml:space="preserve"> (московское время) по адресу Заказчика.</w:t>
      </w: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27</w:t>
      </w:r>
    </w:p>
    <w:p w:rsidR="007C1E0C" w:rsidRDefault="007C1E0C" w:rsidP="007C1E0C">
      <w:pPr>
        <w:spacing w:before="102" w:after="102"/>
        <w:ind w:firstLine="45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Срок внесения собственниками помещений платы за содержание и ремонт жилого помещения и коммунальные услуги: </w:t>
      </w:r>
    </w:p>
    <w:p w:rsidR="007C1E0C" w:rsidRDefault="007C1E0C" w:rsidP="007C1E0C">
      <w:pPr>
        <w:spacing w:before="102" w:after="102"/>
        <w:ind w:firstLine="459"/>
        <w:jc w:val="both"/>
        <w:rPr>
          <w:color w:val="000000"/>
        </w:rPr>
      </w:pPr>
      <w:r>
        <w:rPr>
          <w:color w:val="000000"/>
        </w:rPr>
        <w:lastRenderedPageBreak/>
        <w:t>в соответствии с п. 4 проекта Договора (</w:t>
      </w:r>
      <w:r>
        <w:rPr>
          <w:b/>
          <w:bCs/>
          <w:color w:val="000000"/>
        </w:rPr>
        <w:t>приложение № 5</w:t>
      </w:r>
      <w:r>
        <w:rPr>
          <w:color w:val="000000"/>
        </w:rPr>
        <w:t xml:space="preserve"> к Конкурсной документации). </w:t>
      </w: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Пункт 28</w:t>
      </w:r>
    </w:p>
    <w:p w:rsidR="007C1E0C" w:rsidRDefault="007C1E0C" w:rsidP="007C1E0C">
      <w:pPr>
        <w:spacing w:before="102" w:after="102"/>
        <w:ind w:firstLine="45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домом:</w:t>
      </w:r>
    </w:p>
    <w:p w:rsidR="007C1E0C" w:rsidRDefault="007C1E0C" w:rsidP="007C1E0C">
      <w:pPr>
        <w:spacing w:before="102" w:after="102"/>
        <w:jc w:val="both"/>
        <w:rPr>
          <w:color w:val="000000"/>
        </w:rPr>
      </w:pPr>
      <w:r>
        <w:rPr>
          <w:color w:val="000000"/>
        </w:rPr>
        <w:t>- управляющая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7C1E0C" w:rsidRDefault="007C1E0C" w:rsidP="007C1E0C">
      <w:pPr>
        <w:numPr>
          <w:ilvl w:val="0"/>
          <w:numId w:val="19"/>
        </w:numPr>
        <w:spacing w:before="102" w:after="102"/>
        <w:ind w:left="45" w:hanging="15"/>
        <w:jc w:val="both"/>
        <w:rPr>
          <w:color w:val="000000"/>
        </w:rPr>
      </w:pPr>
      <w:r>
        <w:rPr>
          <w:color w:val="000000"/>
        </w:rPr>
        <w:t>собственник помещения в многоквартирном доме и лицо, принявшее помещения,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7C1E0C" w:rsidRDefault="007C1E0C" w:rsidP="007C1E0C">
      <w:pPr>
        <w:spacing w:before="403" w:after="102"/>
        <w:rPr>
          <w:b/>
          <w:bCs/>
          <w:color w:val="000000"/>
        </w:rPr>
      </w:pPr>
    </w:p>
    <w:p w:rsidR="007C1E0C" w:rsidRDefault="007C1E0C" w:rsidP="007C1E0C">
      <w:pPr>
        <w:spacing w:before="403" w:after="102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403" w:after="102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№1 к конкурсной документации</w:t>
      </w:r>
    </w:p>
    <w:p w:rsidR="007C1E0C" w:rsidRDefault="007C1E0C" w:rsidP="007C1E0C">
      <w:pPr>
        <w:spacing w:before="102" w:after="102"/>
        <w:ind w:left="6577"/>
      </w:pPr>
    </w:p>
    <w:p w:rsidR="007C1E0C" w:rsidRDefault="007C1E0C" w:rsidP="007C1E0C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АКТ</w:t>
      </w:r>
    </w:p>
    <w:p w:rsidR="007C1E0C" w:rsidRDefault="007C1E0C" w:rsidP="007C1E0C">
      <w:pPr>
        <w:spacing w:before="79" w:after="102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color w:val="000000"/>
          <w:sz w:val="26"/>
          <w:szCs w:val="26"/>
        </w:rPr>
        <w:br/>
        <w:t>в многоквартирном доме, являющегося объектом конкурса</w:t>
      </w:r>
    </w:p>
    <w:p w:rsidR="007C1E0C" w:rsidRDefault="007C1E0C" w:rsidP="007C1E0C">
      <w:pPr>
        <w:spacing w:before="238" w:after="102"/>
        <w:jc w:val="center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>. Общие сведения о многоквартирном доме</w:t>
      </w:r>
    </w:p>
    <w:p w:rsidR="007C1E0C" w:rsidRDefault="007C1E0C" w:rsidP="007C1E0C">
      <w:pPr>
        <w:spacing w:before="238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1. Адрес многоквартирного дома </w:t>
      </w:r>
      <w:r>
        <w:rPr>
          <w:b/>
          <w:bCs/>
          <w:color w:val="000000"/>
        </w:rPr>
        <w:t>ул. Пограничная, д. 38 В</w:t>
      </w:r>
    </w:p>
    <w:p w:rsidR="007C1E0C" w:rsidRDefault="007C1E0C" w:rsidP="007C1E0C">
      <w:pPr>
        <w:pBdr>
          <w:top w:val="single" w:sz="4" w:space="0" w:color="000080"/>
        </w:pBdr>
        <w:spacing w:before="102" w:after="240"/>
        <w:ind w:left="4054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color w:val="000000"/>
        </w:rPr>
      </w:pPr>
      <w:r>
        <w:rPr>
          <w:color w:val="000000"/>
        </w:rPr>
        <w:t xml:space="preserve">2. Кадастровый номер многоквартирного дома (при его наличии)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7399"/>
        <w:rPr>
          <w:color w:val="000000"/>
        </w:rPr>
      </w:pPr>
    </w:p>
    <w:p w:rsidR="007C1E0C" w:rsidRDefault="007C1E0C" w:rsidP="007C1E0C">
      <w:pPr>
        <w:spacing w:before="102" w:after="240"/>
        <w:ind w:left="567"/>
        <w:rPr>
          <w:color w:val="000000"/>
        </w:rPr>
      </w:pP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567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color w:val="000000"/>
        </w:rPr>
      </w:pPr>
      <w:r>
        <w:rPr>
          <w:color w:val="000000"/>
        </w:rPr>
        <w:t xml:space="preserve">3. Серия, тип постройки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175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4. Год постройки                                     </w:t>
      </w:r>
      <w:r>
        <w:rPr>
          <w:b/>
          <w:bCs/>
          <w:color w:val="000000"/>
        </w:rPr>
        <w:t>1980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2438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5. Степень износа по данным государственного технического учета            </w:t>
      </w:r>
      <w:r>
        <w:rPr>
          <w:b/>
          <w:bCs/>
          <w:color w:val="000000"/>
        </w:rPr>
        <w:t>40%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7598"/>
        <w:rPr>
          <w:color w:val="000000"/>
        </w:rPr>
      </w:pPr>
    </w:p>
    <w:p w:rsidR="007C1E0C" w:rsidRDefault="007C1E0C" w:rsidP="007C1E0C">
      <w:pPr>
        <w:spacing w:before="102" w:after="240"/>
        <w:ind w:left="567"/>
        <w:rPr>
          <w:color w:val="000000"/>
        </w:rPr>
      </w:pP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567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6. Степень фактического износа                        </w:t>
      </w:r>
      <w:r>
        <w:rPr>
          <w:b/>
          <w:bCs/>
          <w:color w:val="000000"/>
        </w:rPr>
        <w:t>40%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969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color w:val="000000"/>
        </w:rPr>
      </w:pPr>
      <w:r>
        <w:rPr>
          <w:color w:val="000000"/>
        </w:rPr>
        <w:t xml:space="preserve">7. Год последнего капитального ремонта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4865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color w:val="000000"/>
        </w:rPr>
      </w:pPr>
      <w:r>
        <w:rPr>
          <w:color w:val="000000"/>
        </w:rPr>
        <w:t xml:space="preserve">8. Реквизиты правового акта о признании многоквартирного дома аварийным и подлежащим сносу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709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9. Количество этажей                              </w:t>
      </w:r>
      <w:r>
        <w:rPr>
          <w:b/>
          <w:bCs/>
          <w:color w:val="000000"/>
        </w:rPr>
        <w:t xml:space="preserve">2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2920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10. Наличие подвала                                </w:t>
      </w:r>
      <w:r>
        <w:rPr>
          <w:b/>
          <w:bCs/>
          <w:color w:val="000000"/>
        </w:rPr>
        <w:t>нет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2835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11. Наличие цокольного этажа               </w:t>
      </w:r>
      <w:r>
        <w:rPr>
          <w:b/>
          <w:bCs/>
          <w:color w:val="000000"/>
        </w:rPr>
        <w:t>нет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827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12. Наличие мансарды                              </w:t>
      </w:r>
      <w:r>
        <w:rPr>
          <w:b/>
          <w:bCs/>
          <w:color w:val="000000"/>
        </w:rPr>
        <w:t>нет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005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13. Наличие мезонина  </w:t>
      </w:r>
      <w:r>
        <w:rPr>
          <w:b/>
          <w:bCs/>
          <w:color w:val="000000"/>
        </w:rPr>
        <w:t xml:space="preserve">                             нет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2977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14. Количество квартир                           </w:t>
      </w:r>
      <w:r>
        <w:rPr>
          <w:b/>
          <w:bCs/>
          <w:color w:val="000000"/>
        </w:rPr>
        <w:t xml:space="preserve">   28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119"/>
        <w:rPr>
          <w:color w:val="000000"/>
        </w:rPr>
      </w:pPr>
    </w:p>
    <w:p w:rsidR="007C1E0C" w:rsidRDefault="007C1E0C" w:rsidP="007C1E0C">
      <w:pPr>
        <w:spacing w:before="102" w:after="240"/>
        <w:ind w:firstLine="567"/>
        <w:rPr>
          <w:color w:val="000000"/>
        </w:rPr>
      </w:pPr>
      <w:r>
        <w:rPr>
          <w:color w:val="000000"/>
        </w:rPr>
        <w:t>15. Количество нежилых помещений, не входящих в состав общего имущества</w:t>
      </w:r>
      <w:r>
        <w:rPr>
          <w:color w:val="000000"/>
        </w:rPr>
        <w:br/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567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jc w:val="both"/>
        <w:rPr>
          <w:color w:val="000000"/>
        </w:rPr>
      </w:pPr>
      <w:r>
        <w:rPr>
          <w:color w:val="000000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374"/>
        <w:rPr>
          <w:color w:val="000000"/>
        </w:rPr>
      </w:pPr>
    </w:p>
    <w:p w:rsidR="007C1E0C" w:rsidRDefault="007C1E0C" w:rsidP="007C1E0C">
      <w:pPr>
        <w:pBdr>
          <w:top w:val="single" w:sz="4" w:space="1" w:color="000080"/>
        </w:pBd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ind w:firstLine="567"/>
        <w:jc w:val="both"/>
        <w:rPr>
          <w:color w:val="000000"/>
        </w:rPr>
      </w:pPr>
      <w:r>
        <w:rPr>
          <w:color w:val="000000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color w:val="000000"/>
        </w:rPr>
      </w:pPr>
      <w:r>
        <w:rPr>
          <w:color w:val="000000"/>
        </w:rPr>
        <w:t xml:space="preserve">18. Строительный объем </w:t>
      </w:r>
    </w:p>
    <w:p w:rsidR="007C1E0C" w:rsidRDefault="007C1E0C" w:rsidP="007C1E0C">
      <w:pPr>
        <w:spacing w:before="102" w:after="102"/>
        <w:rPr>
          <w:color w:val="000000"/>
        </w:rPr>
      </w:pPr>
      <w:r>
        <w:rPr>
          <w:color w:val="000000"/>
        </w:rPr>
        <w:t xml:space="preserve">          19. Площадь:</w:t>
      </w:r>
    </w:p>
    <w:p w:rsidR="007C1E0C" w:rsidRDefault="007C1E0C" w:rsidP="007C1E0C">
      <w:pPr>
        <w:spacing w:before="102" w:after="102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b/>
          <w:bCs/>
          <w:color w:val="000000"/>
        </w:rPr>
        <w:t>__</w:t>
      </w:r>
      <w:r>
        <w:rPr>
          <w:b/>
          <w:bCs/>
          <w:color w:val="000000"/>
          <w:u w:val="single"/>
        </w:rPr>
        <w:t>823 кв.м__</w:t>
      </w:r>
      <w:r>
        <w:rPr>
          <w:b/>
          <w:bCs/>
          <w:color w:val="000000"/>
        </w:rPr>
        <w:t xml:space="preserve">_______________   </w:t>
      </w: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lastRenderedPageBreak/>
        <w:t xml:space="preserve">б) жилых помещений (общая площадь квартир)            </w:t>
      </w:r>
      <w:r>
        <w:rPr>
          <w:b/>
          <w:bCs/>
          <w:color w:val="000000"/>
        </w:rPr>
        <w:t xml:space="preserve">    687,2 кв. м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5585" w:right="624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в) нежилых помещений (общая площадь нежилых помещений, не входящих в состав общего имущества в многоквартирном доме) кв. м   </w:t>
      </w:r>
      <w:r>
        <w:rPr>
          <w:b/>
          <w:bCs/>
          <w:color w:val="000000"/>
        </w:rPr>
        <w:t xml:space="preserve">15,4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941" w:right="2240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color w:val="000000"/>
        </w:rPr>
      </w:pPr>
      <w:r>
        <w:rPr>
          <w:color w:val="000000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кв. м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4734" w:right="1389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20. Количество лестниц                     </w:t>
      </w:r>
      <w:r>
        <w:rPr>
          <w:b/>
          <w:bCs/>
          <w:color w:val="000000"/>
        </w:rPr>
        <w:t xml:space="preserve">  2 шт.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147" w:right="3232"/>
        <w:rPr>
          <w:color w:val="000000"/>
        </w:rPr>
      </w:pPr>
    </w:p>
    <w:p w:rsidR="007C1E0C" w:rsidRDefault="007C1E0C" w:rsidP="007C1E0C">
      <w:pPr>
        <w:spacing w:before="102" w:after="240"/>
        <w:ind w:firstLine="567"/>
        <w:rPr>
          <w:color w:val="000000"/>
        </w:rPr>
      </w:pPr>
      <w:r>
        <w:rPr>
          <w:color w:val="000000"/>
        </w:rPr>
        <w:t>21. Уборочная площадь лестниц (включая межквартирные лестничные площадки)</w:t>
      </w:r>
      <w:r>
        <w:rPr>
          <w:color w:val="000000"/>
        </w:rPr>
        <w:br/>
      </w:r>
    </w:p>
    <w:p w:rsidR="007C1E0C" w:rsidRDefault="007C1E0C" w:rsidP="007C1E0C">
      <w:pPr>
        <w:spacing w:before="102" w:after="102"/>
        <w:rPr>
          <w:color w:val="000000"/>
        </w:rPr>
      </w:pPr>
      <w:r>
        <w:rPr>
          <w:color w:val="000000"/>
        </w:rPr>
        <w:t xml:space="preserve">кв. м 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right="6350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color w:val="000000"/>
        </w:rPr>
      </w:pPr>
      <w:r>
        <w:rPr>
          <w:color w:val="000000"/>
        </w:rPr>
        <w:t>22. Уборочная площадь общих коридоров кв. м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4990" w:right="964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jc w:val="both"/>
        <w:rPr>
          <w:color w:val="000000"/>
        </w:rPr>
      </w:pPr>
      <w:r>
        <w:rPr>
          <w:color w:val="000000"/>
        </w:rPr>
        <w:t xml:space="preserve">23. Уборочная площадь других помещений общего пользования (включая технические этажи, чердаки, технические подвалы)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4082" w:right="1814"/>
        <w:jc w:val="both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 xml:space="preserve">24. Площадь земельного участка, входящего в состав общего имущества многоквартирного дома   </w:t>
      </w:r>
      <w:r>
        <w:rPr>
          <w:b/>
          <w:bCs/>
          <w:color w:val="000000"/>
        </w:rPr>
        <w:t>624 кв.м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601"/>
        <w:jc w:val="both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25. Кадастровый номер земельного участка (при его наличии) </w:t>
      </w:r>
      <w:r>
        <w:rPr>
          <w:b/>
          <w:bCs/>
          <w:color w:val="000000"/>
        </w:rPr>
        <w:t xml:space="preserve"> 61:03:01 01 50:0049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7059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autoSpaceDE w:val="0"/>
        <w:ind w:left="-540"/>
        <w:jc w:val="center"/>
        <w:rPr>
          <w:b/>
          <w:bCs/>
          <w:sz w:val="23"/>
          <w:szCs w:val="23"/>
        </w:rPr>
      </w:pPr>
      <w:r>
        <w:rPr>
          <w:b/>
          <w:bCs/>
          <w:color w:val="000000"/>
        </w:rPr>
        <w:tab/>
      </w:r>
      <w:r>
        <w:rPr>
          <w:b/>
          <w:bCs/>
          <w:sz w:val="23"/>
          <w:szCs w:val="23"/>
        </w:rPr>
        <w:t>II. Техническое состояние многоквартирного дома, включая пристройки</w:t>
      </w:r>
    </w:p>
    <w:p w:rsidR="007C1E0C" w:rsidRDefault="007C1E0C" w:rsidP="007C1E0C">
      <w:pPr>
        <w:autoSpaceDE w:val="0"/>
        <w:ind w:left="-540"/>
        <w:jc w:val="center"/>
        <w:rPr>
          <w:b/>
          <w:bCs/>
          <w:sz w:val="23"/>
          <w:szCs w:val="23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13"/>
        <w:gridCol w:w="3286"/>
        <w:gridCol w:w="3420"/>
        <w:gridCol w:w="2529"/>
      </w:tblGrid>
      <w:tr w:rsidR="007C1E0C" w:rsidTr="00304A70">
        <w:tc>
          <w:tcPr>
            <w:tcW w:w="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конструктивных элементов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Техническое состояние элементов общего имущества многоквартирного дома 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  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Фундамент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Ленточный из сборных ж/б блоков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Кирпичные 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Перегородки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Панельные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Перекрытия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чердачные 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междуэтажные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подвальные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ж/б плит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Крыша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Совмещенная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Полы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Дощатые, окрашенные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Проемы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окна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двери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(другое)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Двойные, деревянные, окрашенные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Деревянные, филенчатые, окрашенные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Отделка 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внутренняя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наружная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покраска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Механическое, электрическое,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санитарно-техническое и иное оборудование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ванны напольные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вентиляция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естественная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Внутридомовые инженерные коммуникации и   оборудование для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предоставления коммунальных услуг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электроснабжение</w:t>
            </w:r>
          </w:p>
          <w:p w:rsidR="007C1E0C" w:rsidRDefault="007C1E0C" w:rsidP="00304A70">
            <w:pPr>
              <w:autoSpaceDE w:val="0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холодное водоснабжение</w:t>
            </w:r>
          </w:p>
          <w:p w:rsidR="007C1E0C" w:rsidRDefault="007C1E0C" w:rsidP="00304A70">
            <w:pPr>
              <w:autoSpaceDE w:val="0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водоотведение</w:t>
            </w:r>
          </w:p>
          <w:p w:rsidR="007C1E0C" w:rsidRDefault="007C1E0C" w:rsidP="00304A70">
            <w:pPr>
              <w:autoSpaceDE w:val="0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газоснабжение</w:t>
            </w:r>
          </w:p>
          <w:p w:rsidR="007C1E0C" w:rsidRDefault="007C1E0C" w:rsidP="00304A70">
            <w:pPr>
              <w:autoSpaceDE w:val="0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отопление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snapToGrid w:val="0"/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Скрытая электропроводка </w:t>
            </w: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центральное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Удовлетворительное 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Крыльца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Отмостка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Удовлетворительное </w:t>
            </w:r>
          </w:p>
        </w:tc>
      </w:tr>
    </w:tbl>
    <w:p w:rsidR="007C1E0C" w:rsidRDefault="007C1E0C" w:rsidP="007C1E0C">
      <w:pPr>
        <w:tabs>
          <w:tab w:val="left" w:pos="540"/>
        </w:tabs>
        <w:spacing w:before="403" w:after="102"/>
        <w:rPr>
          <w:b/>
          <w:bCs/>
          <w:color w:val="000000"/>
        </w:rPr>
      </w:pPr>
    </w:p>
    <w:p w:rsidR="007C1E0C" w:rsidRDefault="007C1E0C" w:rsidP="007C1E0C">
      <w:pPr>
        <w:spacing w:before="403" w:after="102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403" w:after="102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403" w:after="102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403" w:after="102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№1 к конкурсной документации</w:t>
      </w:r>
    </w:p>
    <w:p w:rsidR="007C1E0C" w:rsidRDefault="007C1E0C" w:rsidP="007C1E0C">
      <w:pPr>
        <w:spacing w:before="102" w:after="102"/>
        <w:ind w:left="6577"/>
      </w:pPr>
    </w:p>
    <w:p w:rsidR="007C1E0C" w:rsidRDefault="007C1E0C" w:rsidP="007C1E0C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АКТ</w:t>
      </w:r>
    </w:p>
    <w:p w:rsidR="007C1E0C" w:rsidRDefault="007C1E0C" w:rsidP="007C1E0C">
      <w:pPr>
        <w:spacing w:before="79" w:after="102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color w:val="000000"/>
          <w:sz w:val="26"/>
          <w:szCs w:val="26"/>
        </w:rPr>
        <w:br/>
        <w:t>в многоквартирном доме, являющегося объектом конкурса</w:t>
      </w:r>
    </w:p>
    <w:p w:rsidR="007C1E0C" w:rsidRDefault="007C1E0C" w:rsidP="007C1E0C">
      <w:pPr>
        <w:spacing w:before="238" w:after="102"/>
        <w:jc w:val="center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>. Общие сведения о многоквартирном доме</w:t>
      </w:r>
    </w:p>
    <w:p w:rsidR="007C1E0C" w:rsidRDefault="007C1E0C" w:rsidP="007C1E0C">
      <w:pPr>
        <w:spacing w:before="238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1. Адрес многоквартирного дома </w:t>
      </w:r>
      <w:r>
        <w:rPr>
          <w:b/>
          <w:bCs/>
          <w:color w:val="000000"/>
        </w:rPr>
        <w:t>ул. Пограничная, д. 38 Г</w:t>
      </w:r>
    </w:p>
    <w:p w:rsidR="007C1E0C" w:rsidRDefault="007C1E0C" w:rsidP="007C1E0C">
      <w:pPr>
        <w:pBdr>
          <w:top w:val="single" w:sz="4" w:space="0" w:color="000080"/>
        </w:pBdr>
        <w:spacing w:before="102" w:after="240"/>
        <w:ind w:left="4054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color w:val="000000"/>
        </w:rPr>
      </w:pPr>
      <w:r>
        <w:rPr>
          <w:color w:val="000000"/>
        </w:rPr>
        <w:t xml:space="preserve">2. Кадастровый номер многоквартирного дома (при его наличии)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7399"/>
        <w:rPr>
          <w:color w:val="000000"/>
        </w:rPr>
      </w:pPr>
    </w:p>
    <w:p w:rsidR="007C1E0C" w:rsidRDefault="007C1E0C" w:rsidP="007C1E0C">
      <w:pPr>
        <w:spacing w:before="102" w:after="240"/>
        <w:ind w:left="567"/>
        <w:rPr>
          <w:color w:val="000000"/>
        </w:rPr>
      </w:pP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567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color w:val="000000"/>
        </w:rPr>
      </w:pPr>
      <w:r>
        <w:rPr>
          <w:color w:val="000000"/>
        </w:rPr>
        <w:t xml:space="preserve">3. Серия, тип постройки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175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4. Год постройки                                     </w:t>
      </w:r>
      <w:r>
        <w:rPr>
          <w:b/>
          <w:bCs/>
          <w:color w:val="000000"/>
        </w:rPr>
        <w:t>1982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2438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5. Степень износа по данным государственного технического учета            </w:t>
      </w:r>
      <w:r>
        <w:rPr>
          <w:b/>
          <w:bCs/>
          <w:color w:val="000000"/>
        </w:rPr>
        <w:t>40%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7598"/>
        <w:rPr>
          <w:color w:val="000000"/>
        </w:rPr>
      </w:pPr>
    </w:p>
    <w:p w:rsidR="007C1E0C" w:rsidRDefault="007C1E0C" w:rsidP="007C1E0C">
      <w:pPr>
        <w:spacing w:before="102" w:after="240"/>
        <w:ind w:left="567"/>
        <w:rPr>
          <w:color w:val="000000"/>
        </w:rPr>
      </w:pP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567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6. Степень фактического износа                        </w:t>
      </w:r>
      <w:r>
        <w:rPr>
          <w:b/>
          <w:bCs/>
          <w:color w:val="000000"/>
        </w:rPr>
        <w:t>40%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969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color w:val="000000"/>
        </w:rPr>
      </w:pPr>
      <w:r>
        <w:rPr>
          <w:color w:val="000000"/>
        </w:rPr>
        <w:t xml:space="preserve">7. Год последнего капитального ремонта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4865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color w:val="000000"/>
        </w:rPr>
      </w:pPr>
      <w:r>
        <w:rPr>
          <w:color w:val="000000"/>
        </w:rPr>
        <w:t xml:space="preserve">8. Реквизиты правового акта о признании многоквартирного дома аварийным и подлежащим сносу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709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9. Количество этажей                              </w:t>
      </w:r>
      <w:r>
        <w:rPr>
          <w:b/>
          <w:bCs/>
          <w:color w:val="000000"/>
        </w:rPr>
        <w:t xml:space="preserve">2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2920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lastRenderedPageBreak/>
        <w:t xml:space="preserve">10. Наличие подвала                                </w:t>
      </w:r>
      <w:r>
        <w:rPr>
          <w:b/>
          <w:bCs/>
          <w:color w:val="000000"/>
        </w:rPr>
        <w:t>нет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2835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11. Наличие цокольного этажа               </w:t>
      </w:r>
      <w:r>
        <w:rPr>
          <w:b/>
          <w:bCs/>
          <w:color w:val="000000"/>
        </w:rPr>
        <w:t>нет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827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12. Наличие мансарды                              </w:t>
      </w:r>
      <w:r>
        <w:rPr>
          <w:b/>
          <w:bCs/>
          <w:color w:val="000000"/>
        </w:rPr>
        <w:t>нет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005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13. Наличие мезонина  </w:t>
      </w:r>
      <w:r>
        <w:rPr>
          <w:b/>
          <w:bCs/>
          <w:color w:val="000000"/>
        </w:rPr>
        <w:t xml:space="preserve">                             нет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2977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14. Количество квартир                           </w:t>
      </w:r>
      <w:r>
        <w:rPr>
          <w:b/>
          <w:bCs/>
          <w:color w:val="000000"/>
        </w:rPr>
        <w:t xml:space="preserve">   24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119"/>
        <w:rPr>
          <w:color w:val="000000"/>
        </w:rPr>
      </w:pPr>
    </w:p>
    <w:p w:rsidR="007C1E0C" w:rsidRDefault="007C1E0C" w:rsidP="007C1E0C">
      <w:pPr>
        <w:spacing w:before="102" w:after="240"/>
        <w:ind w:firstLine="567"/>
        <w:rPr>
          <w:color w:val="000000"/>
        </w:rPr>
      </w:pPr>
      <w:r>
        <w:rPr>
          <w:color w:val="000000"/>
        </w:rPr>
        <w:t>15. Количество нежилых помещений, не входящих в состав общего имущества</w:t>
      </w:r>
      <w:r>
        <w:rPr>
          <w:color w:val="000000"/>
        </w:rPr>
        <w:br/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567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jc w:val="both"/>
        <w:rPr>
          <w:color w:val="000000"/>
        </w:rPr>
      </w:pPr>
      <w:r>
        <w:rPr>
          <w:color w:val="000000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374"/>
        <w:rPr>
          <w:color w:val="000000"/>
        </w:rPr>
      </w:pPr>
    </w:p>
    <w:p w:rsidR="007C1E0C" w:rsidRDefault="007C1E0C" w:rsidP="007C1E0C">
      <w:pPr>
        <w:pBdr>
          <w:top w:val="single" w:sz="4" w:space="1" w:color="000080"/>
        </w:pBd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ind w:firstLine="567"/>
        <w:jc w:val="both"/>
        <w:rPr>
          <w:color w:val="000000"/>
        </w:rPr>
      </w:pPr>
      <w:r>
        <w:rPr>
          <w:color w:val="000000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color w:val="000000"/>
        </w:rPr>
      </w:pPr>
      <w:r>
        <w:rPr>
          <w:color w:val="000000"/>
        </w:rPr>
        <w:t xml:space="preserve">18. Строительный объем </w:t>
      </w:r>
    </w:p>
    <w:p w:rsidR="007C1E0C" w:rsidRDefault="007C1E0C" w:rsidP="007C1E0C">
      <w:pPr>
        <w:spacing w:before="102" w:after="102"/>
        <w:rPr>
          <w:color w:val="000000"/>
        </w:rPr>
      </w:pPr>
      <w:r>
        <w:rPr>
          <w:color w:val="000000"/>
        </w:rPr>
        <w:t xml:space="preserve">          19. Площадь:</w:t>
      </w:r>
    </w:p>
    <w:p w:rsidR="007C1E0C" w:rsidRDefault="007C1E0C" w:rsidP="007C1E0C">
      <w:pPr>
        <w:spacing w:before="102" w:after="102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b/>
          <w:bCs/>
          <w:color w:val="000000"/>
        </w:rPr>
        <w:t>__</w:t>
      </w:r>
      <w:r>
        <w:rPr>
          <w:b/>
          <w:bCs/>
          <w:color w:val="000000"/>
          <w:u w:val="single"/>
        </w:rPr>
        <w:t>802,1 кв.м__</w:t>
      </w:r>
      <w:r>
        <w:rPr>
          <w:b/>
          <w:bCs/>
          <w:color w:val="000000"/>
        </w:rPr>
        <w:t xml:space="preserve">_______________   </w:t>
      </w: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б) жилых помещений (общая площадь квартир)            </w:t>
      </w:r>
      <w:r>
        <w:rPr>
          <w:b/>
          <w:bCs/>
          <w:color w:val="000000"/>
        </w:rPr>
        <w:t xml:space="preserve">   682,5 кв. м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5585" w:right="624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в) нежилых помещений (общая площадь нежилых помещений, не входящих в состав общего имущества в многоквартирном доме) кв. м   </w:t>
      </w:r>
      <w:r>
        <w:rPr>
          <w:b/>
          <w:bCs/>
          <w:color w:val="000000"/>
        </w:rPr>
        <w:t xml:space="preserve">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941" w:right="2240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color w:val="000000"/>
        </w:rPr>
      </w:pPr>
      <w:r>
        <w:rPr>
          <w:color w:val="000000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кв. м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4734" w:right="1389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20. Количество лестниц                     </w:t>
      </w:r>
      <w:r>
        <w:rPr>
          <w:b/>
          <w:bCs/>
          <w:color w:val="000000"/>
        </w:rPr>
        <w:t xml:space="preserve">  2 шт.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147" w:right="3232"/>
        <w:rPr>
          <w:color w:val="000000"/>
        </w:rPr>
      </w:pPr>
    </w:p>
    <w:p w:rsidR="007C1E0C" w:rsidRDefault="007C1E0C" w:rsidP="007C1E0C">
      <w:pPr>
        <w:spacing w:before="102" w:after="240"/>
        <w:ind w:firstLine="567"/>
        <w:rPr>
          <w:color w:val="000000"/>
        </w:rPr>
      </w:pPr>
      <w:r>
        <w:rPr>
          <w:color w:val="000000"/>
        </w:rPr>
        <w:t>21. Уборочная площадь лестниц (включая межквартирные лестничные площадки)</w:t>
      </w:r>
      <w:r>
        <w:rPr>
          <w:color w:val="000000"/>
        </w:rPr>
        <w:br/>
      </w:r>
    </w:p>
    <w:p w:rsidR="007C1E0C" w:rsidRDefault="007C1E0C" w:rsidP="007C1E0C">
      <w:pPr>
        <w:spacing w:before="102" w:after="102"/>
        <w:rPr>
          <w:color w:val="000000"/>
        </w:rPr>
      </w:pPr>
      <w:r>
        <w:rPr>
          <w:color w:val="000000"/>
        </w:rPr>
        <w:lastRenderedPageBreak/>
        <w:t xml:space="preserve">кв. м 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right="6350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color w:val="000000"/>
        </w:rPr>
      </w:pPr>
      <w:r>
        <w:rPr>
          <w:color w:val="000000"/>
        </w:rPr>
        <w:t>22. Уборочная площадь общих коридоров кв. м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4990" w:right="964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jc w:val="both"/>
        <w:rPr>
          <w:color w:val="000000"/>
        </w:rPr>
      </w:pPr>
      <w:r>
        <w:rPr>
          <w:color w:val="000000"/>
        </w:rPr>
        <w:t xml:space="preserve">23. Уборочная площадь других помещений общего пользования (включая технические этажи, чердаки, технические подвалы)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4082" w:right="1814"/>
        <w:jc w:val="both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 xml:space="preserve">24. Площадь земельного участка, входящего в состав общего имущества многоквартирного дома   </w:t>
      </w:r>
      <w:r>
        <w:rPr>
          <w:b/>
          <w:bCs/>
          <w:color w:val="000000"/>
        </w:rPr>
        <w:t xml:space="preserve">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601"/>
        <w:jc w:val="both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25. Кадастровый номер земельного участка (при его наличии) </w:t>
      </w:r>
      <w:r>
        <w:rPr>
          <w:b/>
          <w:bCs/>
          <w:color w:val="000000"/>
        </w:rPr>
        <w:t xml:space="preserve">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7059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autoSpaceDE w:val="0"/>
        <w:ind w:left="-540"/>
        <w:jc w:val="center"/>
        <w:rPr>
          <w:b/>
          <w:bCs/>
          <w:sz w:val="23"/>
          <w:szCs w:val="23"/>
        </w:rPr>
      </w:pPr>
    </w:p>
    <w:p w:rsidR="007C1E0C" w:rsidRDefault="007C1E0C" w:rsidP="007C1E0C">
      <w:pPr>
        <w:autoSpaceDE w:val="0"/>
        <w:ind w:left="-5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II. Техническое состояние многоквартирного дома, включая пристройки</w:t>
      </w:r>
    </w:p>
    <w:p w:rsidR="007C1E0C" w:rsidRDefault="007C1E0C" w:rsidP="007C1E0C">
      <w:pPr>
        <w:autoSpaceDE w:val="0"/>
        <w:ind w:left="-540"/>
        <w:jc w:val="center"/>
        <w:rPr>
          <w:b/>
          <w:bCs/>
          <w:sz w:val="23"/>
          <w:szCs w:val="23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13"/>
        <w:gridCol w:w="3286"/>
        <w:gridCol w:w="3420"/>
        <w:gridCol w:w="2529"/>
      </w:tblGrid>
      <w:tr w:rsidR="007C1E0C" w:rsidTr="00304A70">
        <w:tc>
          <w:tcPr>
            <w:tcW w:w="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конструктивных элементов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Техническое состояние элементов общего имущества многоквартирного </w:t>
            </w:r>
            <w:r>
              <w:rPr>
                <w:sz w:val="23"/>
                <w:szCs w:val="23"/>
              </w:rPr>
              <w:lastRenderedPageBreak/>
              <w:t xml:space="preserve">дома 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  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Фундамент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Ленточный из сборных ж/б блоков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Кирпичные 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Перегородки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Панельные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Перекрытия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чердачные 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междуэтажные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подвальные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ж/б плит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Крыша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Совмещенная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Полы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Дощатые, окрашенные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Проемы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окна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двери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(другое)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Двойные, деревянные, окрашенные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Деревянные, филенчатые, окрашенные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Отделка 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внутренняя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наружная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покраска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Механическое, электрическое,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санитарно-техническое и иное оборудование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ванны напольные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вентиляция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естественная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Внутридомовые инженерные коммуникации и   оборудование для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предоставления коммунальных услуг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электроснабжение</w:t>
            </w:r>
          </w:p>
          <w:p w:rsidR="007C1E0C" w:rsidRDefault="007C1E0C" w:rsidP="00304A70">
            <w:pPr>
              <w:autoSpaceDE w:val="0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холодное водоснабжение</w:t>
            </w:r>
          </w:p>
          <w:p w:rsidR="007C1E0C" w:rsidRDefault="007C1E0C" w:rsidP="00304A70">
            <w:pPr>
              <w:autoSpaceDE w:val="0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водоотведение</w:t>
            </w:r>
          </w:p>
          <w:p w:rsidR="007C1E0C" w:rsidRDefault="007C1E0C" w:rsidP="00304A70">
            <w:pPr>
              <w:autoSpaceDE w:val="0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газоснабжение</w:t>
            </w:r>
          </w:p>
          <w:p w:rsidR="007C1E0C" w:rsidRDefault="007C1E0C" w:rsidP="00304A70">
            <w:pPr>
              <w:autoSpaceDE w:val="0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отопление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snapToGrid w:val="0"/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Скрытая электропроводка </w:t>
            </w: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центральное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Удовлетворительное 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Крыльца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Отмостка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Удовлетворительное </w:t>
            </w:r>
          </w:p>
        </w:tc>
      </w:tr>
    </w:tbl>
    <w:p w:rsidR="007C1E0C" w:rsidRDefault="007C1E0C" w:rsidP="007C1E0C">
      <w:pPr>
        <w:spacing w:before="363" w:after="238"/>
        <w:ind w:left="570"/>
        <w:jc w:val="center"/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pageBreakBefore/>
        <w:spacing w:before="403" w:after="102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№1 к конкурсной документации</w:t>
      </w:r>
    </w:p>
    <w:p w:rsidR="007C1E0C" w:rsidRDefault="007C1E0C" w:rsidP="007C1E0C">
      <w:pPr>
        <w:spacing w:before="102" w:after="102"/>
        <w:ind w:left="6577"/>
      </w:pPr>
    </w:p>
    <w:p w:rsidR="007C1E0C" w:rsidRDefault="007C1E0C" w:rsidP="007C1E0C">
      <w:pPr>
        <w:spacing w:before="403" w:after="102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АКТ</w:t>
      </w:r>
    </w:p>
    <w:p w:rsidR="007C1E0C" w:rsidRDefault="007C1E0C" w:rsidP="007C1E0C">
      <w:pPr>
        <w:spacing w:before="79" w:after="102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состоянии общего имущества собственников помещений</w:t>
      </w:r>
      <w:r>
        <w:rPr>
          <w:b/>
          <w:bCs/>
          <w:color w:val="000000"/>
          <w:sz w:val="26"/>
          <w:szCs w:val="26"/>
        </w:rPr>
        <w:br/>
        <w:t>в многоквартирном доме, являющегося объектом конкурса</w:t>
      </w:r>
    </w:p>
    <w:p w:rsidR="007C1E0C" w:rsidRDefault="007C1E0C" w:rsidP="007C1E0C">
      <w:pPr>
        <w:spacing w:before="238" w:after="102"/>
        <w:jc w:val="center"/>
        <w:rPr>
          <w:color w:val="000000"/>
        </w:rPr>
      </w:pPr>
      <w:r>
        <w:rPr>
          <w:color w:val="000000"/>
          <w:lang w:val="en-US"/>
        </w:rPr>
        <w:t>I</w:t>
      </w:r>
      <w:r>
        <w:rPr>
          <w:color w:val="000000"/>
        </w:rPr>
        <w:t>. Общие сведения о многоквартирном доме</w:t>
      </w:r>
    </w:p>
    <w:p w:rsidR="007C1E0C" w:rsidRDefault="007C1E0C" w:rsidP="007C1E0C">
      <w:pPr>
        <w:spacing w:before="238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1. Адрес многоквартирного дома </w:t>
      </w:r>
      <w:r>
        <w:rPr>
          <w:b/>
          <w:bCs/>
          <w:color w:val="000000"/>
        </w:rPr>
        <w:t>ул. Пограничная, д. 38 Е</w:t>
      </w:r>
    </w:p>
    <w:p w:rsidR="007C1E0C" w:rsidRDefault="007C1E0C" w:rsidP="007C1E0C">
      <w:pPr>
        <w:pBdr>
          <w:top w:val="single" w:sz="4" w:space="0" w:color="000080"/>
        </w:pBdr>
        <w:spacing w:before="102" w:after="240"/>
        <w:ind w:left="4054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color w:val="000000"/>
        </w:rPr>
      </w:pPr>
      <w:r>
        <w:rPr>
          <w:color w:val="000000"/>
        </w:rPr>
        <w:t xml:space="preserve">2. Кадастровый номер многоквартирного дома (при его наличии)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7399"/>
        <w:rPr>
          <w:color w:val="000000"/>
        </w:rPr>
      </w:pPr>
    </w:p>
    <w:p w:rsidR="007C1E0C" w:rsidRDefault="007C1E0C" w:rsidP="007C1E0C">
      <w:pPr>
        <w:spacing w:before="102" w:after="240"/>
        <w:ind w:left="567"/>
        <w:rPr>
          <w:color w:val="000000"/>
        </w:rPr>
      </w:pP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567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color w:val="000000"/>
        </w:rPr>
      </w:pPr>
      <w:r>
        <w:rPr>
          <w:color w:val="000000"/>
        </w:rPr>
        <w:t xml:space="preserve">3. Серия, тип постройки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175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4. Год постройки                                     </w:t>
      </w:r>
      <w:r>
        <w:rPr>
          <w:b/>
          <w:bCs/>
          <w:color w:val="000000"/>
        </w:rPr>
        <w:t>1979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2438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5. Степень износа по данным государственного технического учета            </w:t>
      </w:r>
      <w:r>
        <w:rPr>
          <w:b/>
          <w:bCs/>
          <w:color w:val="000000"/>
        </w:rPr>
        <w:t>40%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7598"/>
        <w:rPr>
          <w:color w:val="000000"/>
        </w:rPr>
      </w:pPr>
    </w:p>
    <w:p w:rsidR="007C1E0C" w:rsidRDefault="007C1E0C" w:rsidP="007C1E0C">
      <w:pPr>
        <w:spacing w:before="102" w:after="240"/>
        <w:ind w:left="567"/>
        <w:rPr>
          <w:color w:val="000000"/>
        </w:rPr>
      </w:pP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567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6. Степень фактического износа                        </w:t>
      </w:r>
      <w:r>
        <w:rPr>
          <w:b/>
          <w:bCs/>
          <w:color w:val="000000"/>
        </w:rPr>
        <w:t>40%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969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color w:val="000000"/>
        </w:rPr>
      </w:pPr>
      <w:r>
        <w:rPr>
          <w:color w:val="000000"/>
        </w:rPr>
        <w:t xml:space="preserve">7. Год последнего капитального ремонта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4865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color w:val="000000"/>
        </w:rPr>
      </w:pPr>
      <w:r>
        <w:rPr>
          <w:color w:val="000000"/>
        </w:rPr>
        <w:t xml:space="preserve">8. Реквизиты правового акта о признании многоквартирного дома аварийным и подлежащим сносу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709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9. Количество этажей                              </w:t>
      </w:r>
      <w:r>
        <w:rPr>
          <w:b/>
          <w:bCs/>
          <w:color w:val="000000"/>
        </w:rPr>
        <w:t xml:space="preserve">2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2920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10. Наличие подвала                                </w:t>
      </w:r>
      <w:r>
        <w:rPr>
          <w:b/>
          <w:bCs/>
          <w:color w:val="000000"/>
        </w:rPr>
        <w:t>нет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2835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11. Наличие цокольного этажа               </w:t>
      </w:r>
      <w:r>
        <w:rPr>
          <w:b/>
          <w:bCs/>
          <w:color w:val="000000"/>
        </w:rPr>
        <w:t>нет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827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lastRenderedPageBreak/>
        <w:t xml:space="preserve">12. Наличие мансарды                              </w:t>
      </w:r>
      <w:r>
        <w:rPr>
          <w:b/>
          <w:bCs/>
          <w:color w:val="000000"/>
        </w:rPr>
        <w:t>нет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005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13. Наличие мезонина  </w:t>
      </w:r>
      <w:r>
        <w:rPr>
          <w:b/>
          <w:bCs/>
          <w:color w:val="000000"/>
        </w:rPr>
        <w:t xml:space="preserve">                             нет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2977"/>
        <w:rPr>
          <w:color w:val="000000"/>
        </w:rPr>
      </w:pPr>
    </w:p>
    <w:p w:rsidR="007C1E0C" w:rsidRDefault="007C1E0C" w:rsidP="007C1E0C">
      <w:pPr>
        <w:numPr>
          <w:ilvl w:val="1"/>
          <w:numId w:val="18"/>
        </w:numPr>
        <w:spacing w:before="102" w:after="102"/>
        <w:ind w:left="0" w:firstLine="567"/>
        <w:rPr>
          <w:b/>
          <w:bCs/>
          <w:color w:val="000000"/>
        </w:rPr>
      </w:pPr>
      <w:r>
        <w:rPr>
          <w:color w:val="000000"/>
        </w:rPr>
        <w:t xml:space="preserve">Количество квартир                           </w:t>
      </w:r>
      <w:r>
        <w:rPr>
          <w:b/>
          <w:bCs/>
          <w:color w:val="000000"/>
        </w:rPr>
        <w:t xml:space="preserve">   53</w:t>
      </w:r>
    </w:p>
    <w:p w:rsidR="007C1E0C" w:rsidRDefault="007C1E0C" w:rsidP="007C1E0C">
      <w:pPr>
        <w:spacing w:before="102" w:after="102"/>
      </w:pP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119"/>
        <w:rPr>
          <w:color w:val="000000"/>
        </w:rPr>
      </w:pPr>
    </w:p>
    <w:p w:rsidR="007C1E0C" w:rsidRDefault="007C1E0C" w:rsidP="007C1E0C">
      <w:pPr>
        <w:spacing w:before="102" w:after="240"/>
        <w:ind w:firstLine="567"/>
        <w:rPr>
          <w:color w:val="000000"/>
        </w:rPr>
      </w:pPr>
      <w:r>
        <w:rPr>
          <w:color w:val="000000"/>
        </w:rPr>
        <w:t>15. Количество нежилых помещений, не входящих в состав общего имущества</w:t>
      </w:r>
      <w:r>
        <w:rPr>
          <w:color w:val="000000"/>
        </w:rPr>
        <w:br/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567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jc w:val="both"/>
        <w:rPr>
          <w:color w:val="000000"/>
        </w:rPr>
      </w:pPr>
      <w:r>
        <w:rPr>
          <w:color w:val="000000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374"/>
        <w:rPr>
          <w:color w:val="000000"/>
        </w:rPr>
      </w:pPr>
    </w:p>
    <w:p w:rsidR="007C1E0C" w:rsidRDefault="007C1E0C" w:rsidP="007C1E0C">
      <w:pPr>
        <w:pBdr>
          <w:top w:val="single" w:sz="4" w:space="1" w:color="000080"/>
        </w:pBd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ind w:firstLine="567"/>
        <w:jc w:val="both"/>
        <w:rPr>
          <w:color w:val="000000"/>
        </w:rPr>
      </w:pPr>
      <w:r>
        <w:rPr>
          <w:color w:val="000000"/>
        </w:rPr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color w:val="000000"/>
        </w:rPr>
      </w:pPr>
      <w:r>
        <w:rPr>
          <w:color w:val="000000"/>
        </w:rPr>
        <w:t xml:space="preserve">18. Строительный объем </w:t>
      </w:r>
    </w:p>
    <w:p w:rsidR="007C1E0C" w:rsidRDefault="007C1E0C" w:rsidP="007C1E0C">
      <w:pPr>
        <w:spacing w:before="102" w:after="102"/>
        <w:rPr>
          <w:color w:val="000000"/>
        </w:rPr>
      </w:pPr>
      <w:r>
        <w:rPr>
          <w:color w:val="000000"/>
        </w:rPr>
        <w:t xml:space="preserve">          19. Площадь:</w:t>
      </w:r>
    </w:p>
    <w:p w:rsidR="007C1E0C" w:rsidRDefault="007C1E0C" w:rsidP="007C1E0C">
      <w:pPr>
        <w:spacing w:before="102" w:after="102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 xml:space="preserve">а) многоквартирного дома с лоджиями, балконами, шкафами, коридорами и лестничными клетками </w:t>
      </w:r>
      <w:r>
        <w:rPr>
          <w:b/>
          <w:bCs/>
          <w:color w:val="000000"/>
        </w:rPr>
        <w:t>__</w:t>
      </w:r>
      <w:r>
        <w:rPr>
          <w:b/>
          <w:bCs/>
          <w:color w:val="000000"/>
          <w:u w:val="single"/>
        </w:rPr>
        <w:t>1002,1 кв.м__</w:t>
      </w:r>
      <w:r>
        <w:rPr>
          <w:b/>
          <w:bCs/>
          <w:color w:val="000000"/>
        </w:rPr>
        <w:t xml:space="preserve">_______________   </w:t>
      </w: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б) жилых помещений (общая площадь квартир)            </w:t>
      </w:r>
      <w:r>
        <w:rPr>
          <w:b/>
          <w:bCs/>
          <w:color w:val="000000"/>
        </w:rPr>
        <w:t xml:space="preserve">    882,5 кв. м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5585" w:right="624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color w:val="000000"/>
        </w:rPr>
      </w:pPr>
      <w:r>
        <w:rPr>
          <w:color w:val="000000"/>
        </w:rPr>
        <w:t xml:space="preserve">в) нежилых помещений (общая площадь нежилых помещений, не входящих в состав общего имущества в многоквартирном доме) кв. м  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941" w:right="2240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color w:val="000000"/>
        </w:rPr>
      </w:pPr>
      <w:r>
        <w:rPr>
          <w:color w:val="000000"/>
        </w:rPr>
        <w:t xml:space="preserve">г) помещений общего пользования (общая площадь нежилых помещений, входящих в состав общего имущества в многоквартирном доме) кв. м </w:t>
      </w: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color w:val="000000"/>
        </w:rPr>
        <w:t xml:space="preserve">         20. Количество лестниц                     </w:t>
      </w:r>
      <w:r>
        <w:rPr>
          <w:b/>
          <w:bCs/>
          <w:color w:val="000000"/>
        </w:rPr>
        <w:t xml:space="preserve">  2 шт.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3147" w:right="3232"/>
        <w:rPr>
          <w:color w:val="000000"/>
        </w:rPr>
      </w:pPr>
    </w:p>
    <w:p w:rsidR="007C1E0C" w:rsidRDefault="007C1E0C" w:rsidP="007C1E0C">
      <w:pPr>
        <w:spacing w:before="102" w:after="240"/>
        <w:ind w:firstLine="567"/>
        <w:rPr>
          <w:color w:val="000000"/>
        </w:rPr>
      </w:pPr>
      <w:r>
        <w:rPr>
          <w:color w:val="000000"/>
        </w:rPr>
        <w:t>21. Уборочная площадь лестниц (включая межквартирные лестничные площадки)</w:t>
      </w:r>
      <w:r>
        <w:rPr>
          <w:color w:val="000000"/>
        </w:rPr>
        <w:br/>
      </w:r>
    </w:p>
    <w:p w:rsidR="007C1E0C" w:rsidRDefault="007C1E0C" w:rsidP="007C1E0C">
      <w:pPr>
        <w:spacing w:before="102" w:after="102"/>
        <w:rPr>
          <w:color w:val="000000"/>
        </w:rPr>
      </w:pPr>
      <w:r>
        <w:rPr>
          <w:color w:val="000000"/>
        </w:rPr>
        <w:t xml:space="preserve">кв. м 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right="6350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color w:val="000000"/>
        </w:rPr>
      </w:pPr>
      <w:r>
        <w:rPr>
          <w:color w:val="000000"/>
        </w:rPr>
        <w:t>22. Уборочная площадь общих коридоров кв. м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4990" w:right="964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23. Уборочная площадь других помещений общего пользования (включая технические этажи, чердаки, технические подвалы) 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4082" w:right="1814"/>
        <w:jc w:val="both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jc w:val="both"/>
        <w:rPr>
          <w:b/>
          <w:bCs/>
          <w:color w:val="000000"/>
        </w:rPr>
      </w:pPr>
      <w:r>
        <w:rPr>
          <w:color w:val="000000"/>
        </w:rPr>
        <w:t xml:space="preserve">24. Площадь земельного участка, входящего в состав общего имущества многоквартирного дома   </w:t>
      </w:r>
      <w:r>
        <w:rPr>
          <w:b/>
          <w:bCs/>
          <w:color w:val="000000"/>
        </w:rPr>
        <w:t>830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кв.м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601"/>
        <w:jc w:val="both"/>
        <w:rPr>
          <w:color w:val="000000"/>
        </w:rPr>
      </w:pPr>
    </w:p>
    <w:p w:rsidR="007C1E0C" w:rsidRDefault="007C1E0C" w:rsidP="007C1E0C">
      <w:pPr>
        <w:spacing w:before="102" w:after="102"/>
        <w:ind w:firstLine="567"/>
        <w:rPr>
          <w:b/>
          <w:bCs/>
          <w:color w:val="000000"/>
        </w:rPr>
      </w:pPr>
      <w:r>
        <w:rPr>
          <w:color w:val="000000"/>
        </w:rPr>
        <w:t xml:space="preserve">25. Кадастровый номер земельного участка (при его наличии) </w:t>
      </w:r>
      <w:r>
        <w:rPr>
          <w:b/>
          <w:bCs/>
          <w:color w:val="000000"/>
        </w:rPr>
        <w:t xml:space="preserve"> 61:03:01 01 50:0047</w:t>
      </w:r>
    </w:p>
    <w:p w:rsidR="007C1E0C" w:rsidRDefault="007C1E0C" w:rsidP="007C1E0C">
      <w:pPr>
        <w:pBdr>
          <w:top w:val="single" w:sz="4" w:space="1" w:color="000080"/>
        </w:pBdr>
        <w:spacing w:before="102" w:after="240"/>
        <w:ind w:left="7059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autoSpaceDE w:val="0"/>
        <w:ind w:left="-540"/>
        <w:jc w:val="center"/>
        <w:rPr>
          <w:b/>
          <w:bCs/>
          <w:sz w:val="23"/>
          <w:szCs w:val="23"/>
        </w:rPr>
      </w:pPr>
    </w:p>
    <w:p w:rsidR="007C1E0C" w:rsidRDefault="007C1E0C" w:rsidP="007C1E0C">
      <w:pPr>
        <w:autoSpaceDE w:val="0"/>
        <w:ind w:left="-540"/>
        <w:jc w:val="center"/>
        <w:rPr>
          <w:b/>
          <w:bCs/>
          <w:sz w:val="23"/>
          <w:szCs w:val="23"/>
        </w:rPr>
      </w:pPr>
    </w:p>
    <w:p w:rsidR="007C1E0C" w:rsidRDefault="007C1E0C" w:rsidP="007C1E0C">
      <w:pPr>
        <w:autoSpaceDE w:val="0"/>
        <w:ind w:left="-540"/>
        <w:jc w:val="center"/>
        <w:rPr>
          <w:b/>
          <w:bCs/>
          <w:sz w:val="23"/>
          <w:szCs w:val="23"/>
        </w:rPr>
      </w:pPr>
    </w:p>
    <w:p w:rsidR="007C1E0C" w:rsidRDefault="007C1E0C" w:rsidP="007C1E0C">
      <w:pPr>
        <w:autoSpaceDE w:val="0"/>
        <w:ind w:left="-540"/>
        <w:jc w:val="center"/>
        <w:rPr>
          <w:b/>
          <w:bCs/>
          <w:sz w:val="23"/>
          <w:szCs w:val="23"/>
        </w:rPr>
      </w:pPr>
    </w:p>
    <w:p w:rsidR="007C1E0C" w:rsidRDefault="007C1E0C" w:rsidP="007C1E0C">
      <w:pPr>
        <w:autoSpaceDE w:val="0"/>
        <w:ind w:left="-5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II. Техническое состояние многоквартирного дома, включая пристройки</w:t>
      </w:r>
    </w:p>
    <w:p w:rsidR="007C1E0C" w:rsidRDefault="007C1E0C" w:rsidP="007C1E0C">
      <w:pPr>
        <w:autoSpaceDE w:val="0"/>
        <w:ind w:left="-540"/>
        <w:jc w:val="center"/>
        <w:rPr>
          <w:b/>
          <w:bCs/>
          <w:sz w:val="23"/>
          <w:szCs w:val="23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13"/>
        <w:gridCol w:w="3286"/>
        <w:gridCol w:w="3420"/>
        <w:gridCol w:w="2529"/>
      </w:tblGrid>
      <w:tr w:rsidR="007C1E0C" w:rsidTr="00304A70">
        <w:tc>
          <w:tcPr>
            <w:tcW w:w="6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 п/п</w:t>
            </w:r>
          </w:p>
        </w:tc>
        <w:tc>
          <w:tcPr>
            <w:tcW w:w="3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конструктивных элементов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Техническое состояние элементов общего имущества многоквартирного дома 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  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Фундамент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Ленточный из сборных ж/б блоков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Кирпичные 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Перегородки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Панельные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Перекрытия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чердачные 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междуэтажные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подвальные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ж/б плит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Крыша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Совмещенная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Полы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Дощатые, окрашенные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Проемы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окна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двери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(другое)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Двойные, деревянные, окрашенные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Деревянные, филенчатые, окрашенные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Отделка 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внутренняя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наружная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покраска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Механическое, электрическое,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санитарно-техническое и иное оборудование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ванны напольные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вентиляция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snapToGrid w:val="0"/>
              <w:jc w:val="center"/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естественная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Удовлетворительное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Внутридомовые инженерные коммуникации и   оборудование для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предоставления коммунальных услуг</w:t>
            </w:r>
          </w:p>
          <w:p w:rsidR="007C1E0C" w:rsidRDefault="007C1E0C" w:rsidP="00304A70">
            <w:pPr>
              <w:autoSpaceDE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электроснабжение</w:t>
            </w:r>
          </w:p>
          <w:p w:rsidR="007C1E0C" w:rsidRDefault="007C1E0C" w:rsidP="00304A70">
            <w:pPr>
              <w:autoSpaceDE w:val="0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холодное водоснабжение</w:t>
            </w:r>
          </w:p>
          <w:p w:rsidR="007C1E0C" w:rsidRDefault="007C1E0C" w:rsidP="00304A70">
            <w:pPr>
              <w:autoSpaceDE w:val="0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водоотведение</w:t>
            </w:r>
          </w:p>
          <w:p w:rsidR="007C1E0C" w:rsidRDefault="007C1E0C" w:rsidP="00304A70">
            <w:pPr>
              <w:autoSpaceDE w:val="0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газоснабжение</w:t>
            </w:r>
          </w:p>
          <w:p w:rsidR="007C1E0C" w:rsidRDefault="007C1E0C" w:rsidP="00304A70">
            <w:pPr>
              <w:autoSpaceDE w:val="0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отопление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snapToGrid w:val="0"/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Скрытая электропроводка </w:t>
            </w: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</w:p>
          <w:p w:rsidR="007C1E0C" w:rsidRDefault="007C1E0C" w:rsidP="00304A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центральное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Удовлетворительное </w:t>
            </w:r>
          </w:p>
        </w:tc>
      </w:tr>
      <w:tr w:rsidR="007C1E0C" w:rsidTr="00304A70">
        <w:tc>
          <w:tcPr>
            <w:tcW w:w="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3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ind w:firstLine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Крыльца</w:t>
            </w:r>
          </w:p>
        </w:tc>
        <w:tc>
          <w:tcPr>
            <w:tcW w:w="34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1E0C" w:rsidRDefault="007C1E0C" w:rsidP="00304A70">
            <w:pPr>
              <w:autoSpaceDE w:val="0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Отмостка</w:t>
            </w:r>
          </w:p>
        </w:tc>
        <w:tc>
          <w:tcPr>
            <w:tcW w:w="2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1E0C" w:rsidRDefault="007C1E0C" w:rsidP="00304A70">
            <w:pPr>
              <w:autoSpaceDE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Удовлетворительное </w:t>
            </w:r>
          </w:p>
        </w:tc>
      </w:tr>
    </w:tbl>
    <w:p w:rsidR="007C1E0C" w:rsidRDefault="007C1E0C" w:rsidP="007C1E0C">
      <w:pPr>
        <w:spacing w:before="363" w:after="238"/>
        <w:ind w:left="570"/>
        <w:jc w:val="center"/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102"/>
        <w:ind w:left="6577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№2 к конкурсной документации</w:t>
      </w:r>
    </w:p>
    <w:p w:rsidR="007C1E0C" w:rsidRDefault="007C1E0C" w:rsidP="007C1E0C">
      <w:pPr>
        <w:keepNext/>
        <w:spacing w:before="280"/>
        <w:jc w:val="right"/>
        <w:rPr>
          <w:color w:val="000000"/>
        </w:rPr>
      </w:pPr>
    </w:p>
    <w:p w:rsidR="007C1E0C" w:rsidRDefault="007C1E0C" w:rsidP="007C1E0C">
      <w:pPr>
        <w:spacing w:before="280" w:line="238" w:lineRule="atLeast"/>
        <w:jc w:val="center"/>
        <w:rPr>
          <w:color w:val="000000"/>
        </w:rPr>
      </w:pPr>
      <w:r>
        <w:rPr>
          <w:color w:val="000000"/>
        </w:rPr>
        <w:t>П е р е ч е н ь</w:t>
      </w:r>
    </w:p>
    <w:p w:rsidR="007C1E0C" w:rsidRDefault="007C1E0C" w:rsidP="007C1E0C">
      <w:pPr>
        <w:spacing w:before="280" w:line="238" w:lineRule="atLeast"/>
        <w:jc w:val="center"/>
        <w:rPr>
          <w:color w:val="000000"/>
        </w:rPr>
      </w:pPr>
      <w:r>
        <w:rPr>
          <w:color w:val="000000"/>
        </w:rPr>
        <w:t>обязательных работ и услуг по содержанию и ремонту общего имущества собственника помещений в многоквартирном доме, являющегося объектом конкурса</w:t>
      </w:r>
    </w:p>
    <w:p w:rsidR="007C1E0C" w:rsidRDefault="007C1E0C" w:rsidP="007C1E0C">
      <w:pPr>
        <w:spacing w:before="280" w:line="238" w:lineRule="atLeast"/>
        <w:jc w:val="center"/>
        <w:rPr>
          <w:color w:val="000000"/>
        </w:rPr>
      </w:pPr>
    </w:p>
    <w:tbl>
      <w:tblPr>
        <w:tblW w:w="0" w:type="auto"/>
        <w:tblInd w:w="-6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5"/>
        <w:gridCol w:w="3510"/>
        <w:gridCol w:w="5346"/>
      </w:tblGrid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240"/>
              <w:jc w:val="center"/>
              <w:rPr>
                <w:color w:val="000000"/>
              </w:rPr>
            </w:pPr>
          </w:p>
          <w:p w:rsidR="007C1E0C" w:rsidRDefault="007C1E0C" w:rsidP="00304A70">
            <w:pPr>
              <w:spacing w:before="102" w:after="119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Виды работ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Периодичность, сроки исполнения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856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Санитарное содержание мест общего </w:t>
            </w:r>
          </w:p>
          <w:p w:rsidR="007C1E0C" w:rsidRDefault="007C1E0C" w:rsidP="00304A70">
            <w:pPr>
              <w:spacing w:before="280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пользования, в т.ч.: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 xml:space="preserve">Влажное подметание лестничных площадок и маршей 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раза в неделю</w:t>
            </w:r>
          </w:p>
        </w:tc>
      </w:tr>
      <w:tr w:rsidR="007C1E0C" w:rsidTr="00304A70">
        <w:trPr>
          <w:trHeight w:val="395"/>
        </w:trPr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 xml:space="preserve">Мытье лестничных площадок и маршей 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неделю</w:t>
            </w:r>
          </w:p>
        </w:tc>
      </w:tr>
      <w:tr w:rsidR="007C1E0C" w:rsidTr="00304A70">
        <w:trPr>
          <w:trHeight w:val="395"/>
        </w:trPr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 xml:space="preserve">Уборка площадки перед входом в подъезд. 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 раза в неделю</w:t>
            </w:r>
          </w:p>
        </w:tc>
      </w:tr>
      <w:tr w:rsidR="007C1E0C" w:rsidTr="00304A70">
        <w:trPr>
          <w:trHeight w:val="395"/>
        </w:trPr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Уборка контейнерных площадок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ind w:left="198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сутки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Очистка стен, потолков от паутины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Очистка стен от листовок, объявлений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Влажная протирка стен, дверей, плафонов, подоконников, отопительных приборов на лестничных маршах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numPr>
                <w:ilvl w:val="1"/>
                <w:numId w:val="7"/>
              </w:numPr>
              <w:snapToGrid w:val="0"/>
              <w:spacing w:after="119"/>
              <w:rPr>
                <w:color w:val="000000"/>
              </w:rPr>
            </w:pPr>
            <w:r>
              <w:rPr>
                <w:color w:val="000000"/>
              </w:rPr>
              <w:t>Укрепление отдельных элементов оконных, дверных витражных заполнений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месяц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numPr>
                <w:ilvl w:val="1"/>
                <w:numId w:val="1"/>
              </w:numPr>
              <w:snapToGrid w:val="0"/>
              <w:spacing w:after="119"/>
              <w:rPr>
                <w:color w:val="000000"/>
              </w:rPr>
            </w:pPr>
            <w:r>
              <w:rPr>
                <w:color w:val="000000"/>
              </w:rPr>
              <w:t>Регулировка доводчиков, пружин, упоров, ограничителей и пр.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месяц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numPr>
                <w:ilvl w:val="1"/>
                <w:numId w:val="3"/>
              </w:numPr>
              <w:snapToGrid w:val="0"/>
              <w:spacing w:after="119"/>
              <w:rPr>
                <w:color w:val="000000"/>
              </w:rPr>
            </w:pPr>
            <w:r>
              <w:rPr>
                <w:color w:val="000000"/>
              </w:rPr>
              <w:t xml:space="preserve">Регулировка оконной и дверной </w:t>
            </w:r>
            <w:r>
              <w:rPr>
                <w:color w:val="000000"/>
              </w:rPr>
              <w:lastRenderedPageBreak/>
              <w:t>фурнитуры, замков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раза в месяц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ind w:left="40" w:hanging="40"/>
              <w:rPr>
                <w:color w:val="000000"/>
              </w:rPr>
            </w:pPr>
            <w:r>
              <w:rPr>
                <w:color w:val="000000"/>
              </w:rPr>
              <w:t>Регулировка дверных полотен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месяц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6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придомовой территории, в т.ч.: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ind w:left="62"/>
              <w:rPr>
                <w:color w:val="000000"/>
              </w:rPr>
            </w:pPr>
            <w:r>
              <w:rPr>
                <w:color w:val="000000"/>
              </w:rPr>
              <w:t>Подметание свежевыпавшего снега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ind w:left="198"/>
              <w:jc w:val="center"/>
              <w:rPr>
                <w:color w:val="000000"/>
              </w:rPr>
            </w:pPr>
            <w:r>
              <w:rPr>
                <w:color w:val="000000"/>
              </w:rPr>
              <w:t>В зимний период 1 раз в сутки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ind w:left="62"/>
              <w:rPr>
                <w:color w:val="000000"/>
              </w:rPr>
            </w:pPr>
            <w:r>
              <w:rPr>
                <w:color w:val="000000"/>
              </w:rPr>
              <w:t>Посыпание территории противогололедным материалом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ind w:left="198"/>
              <w:jc w:val="center"/>
              <w:rPr>
                <w:color w:val="000000"/>
              </w:rPr>
            </w:pPr>
            <w:r>
              <w:rPr>
                <w:color w:val="000000"/>
              </w:rPr>
              <w:t>В зимний период 1 раз в сутки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ind w:left="62"/>
              <w:rPr>
                <w:color w:val="000000"/>
              </w:rPr>
            </w:pPr>
            <w:r>
              <w:rPr>
                <w:color w:val="000000"/>
              </w:rPr>
              <w:t>Подметание территории в дни без снегопада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ind w:left="198"/>
              <w:jc w:val="center"/>
              <w:rPr>
                <w:color w:val="000000"/>
              </w:rPr>
            </w:pPr>
            <w:r>
              <w:rPr>
                <w:color w:val="000000"/>
              </w:rPr>
              <w:t>В зимний период 1 раз в сутки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ind w:left="62"/>
              <w:rPr>
                <w:color w:val="000000"/>
              </w:rPr>
            </w:pPr>
            <w:r>
              <w:rPr>
                <w:color w:val="000000"/>
              </w:rPr>
              <w:t>Очистка урн от мусора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ind w:left="198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2-е суток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ind w:left="62"/>
              <w:rPr>
                <w:color w:val="000000"/>
              </w:rPr>
            </w:pPr>
            <w:r>
              <w:rPr>
                <w:color w:val="000000"/>
              </w:rPr>
              <w:t>Подметание территории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ind w:left="198"/>
              <w:jc w:val="center"/>
              <w:rPr>
                <w:color w:val="000000"/>
              </w:rPr>
            </w:pPr>
            <w:r>
              <w:rPr>
                <w:color w:val="000000"/>
              </w:rPr>
              <w:t>В летний период 1 раз в сутки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ind w:left="62"/>
              <w:rPr>
                <w:color w:val="000000"/>
              </w:rPr>
            </w:pPr>
            <w:r>
              <w:rPr>
                <w:color w:val="000000"/>
              </w:rPr>
              <w:t>Очистка урн от мусора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ind w:left="198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Через день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ind w:left="62"/>
              <w:rPr>
                <w:color w:val="000000"/>
              </w:rPr>
            </w:pPr>
            <w:r>
              <w:rPr>
                <w:color w:val="000000"/>
              </w:rPr>
              <w:t>Промывка урн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ind w:left="198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месяц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Вывоз твердых бытовых отходов и крупногабаритного мусора 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сутки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и текущий ремонт мест общего пользования, ремонт конструктивных элементов, инженерных сетей, тепло-, электро-, общедомовых приборов учета и другого оборудования)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Дератизация и дезинсекция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6 раз в год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Техническое обслуживание и содержание систем водоснабжения и водоотведения, в т.ч.: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 xml:space="preserve">Контроль технического состояния, поддержание </w:t>
            </w:r>
            <w:r>
              <w:rPr>
                <w:color w:val="000000"/>
              </w:rPr>
              <w:lastRenderedPageBreak/>
              <w:t>работоспособности и исправности оборудования, наладка и регулировка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не менее 2 раз в месяц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Частичный осмотр системы центрального отопления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3 раза в месяц отопительный период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Регулировка кранов, вентилей и задвижек в технических подпольях, помещениях элеваторных узлов, бойлерных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Регулировка и набивка сальников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Устранение течи в трубопроводах, приборах и арматуре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Консервация и разконсервация системы центрального отопления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При начале и окончании отопительного периода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Очистка от накипи запорной арматуры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Испытание систем центрального отопления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 началом отопительного периода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Промывка и прессовка системы отопления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 началом отопительного периода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Слив воды, наполнение водой системы отопления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 началом отопительного периода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Ликвидация воздушных пробок в радиаторах и стояках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В отопительный период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Техническое обслуживание системы отопления, в т.ч.: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Контроль технического состояния, поддержание работоспособности и исправности оборудования, наладка и регулировка.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 раз в месяц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Смена прокладок и набивка сальников в водопроводных и вентильных кранах и технических подпольях, помещениях элеваторных узлов.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В период подготовки к сезонной эксплуатации а также 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Проверка исправности канализационной вытяжки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месяц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Прочистка канализационных стояков от жировых отложений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Устранение течи санитарно - технических приборов в технических подпольях, помещениях элеваторных узлов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электрооборудования и освещения мест общего пользования, в т.ч.: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Осмотр общедомовых электрических сетей. В процессе осмотра ведется наладка оборудования и исправность мелких дефектов с проверкой надежности заземляющих контактов и соединении.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4-х раз в год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Осмотр электрических сетей в технических подпольях, тех.этажах, в том числе распаянных и протяженных коробках, ящиках с удалением из них влаги и ржавчины.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4-х раз в год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Осмотр вводных шкафов с протяжкой контактов и соединении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4-х раз в год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 xml:space="preserve">Осмотр светильников в местах общего пользования с заменой сгоревших ламп и стартеров (потребляемая мощность устанавливаемых ламп не более 100 Вт) 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Обслуживание насосов систем отопления, а также вентиляционных агрегатов, механической вентиляции, устройств для дымоудаления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0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Аварийное обслуживание,</w:t>
            </w:r>
          </w:p>
          <w:p w:rsidR="007C1E0C" w:rsidRDefault="007C1E0C" w:rsidP="00304A70">
            <w:pPr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т.ч.: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Устранение аварий на внутридомовых инженерных сетях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возникновении аварии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Проведение технических осмотров и устранение незначительных неисправностей в системах вентиляции, дымоудаления, электротехнических устройств 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месяц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0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управление многоквартирным домом,</w:t>
            </w:r>
          </w:p>
          <w:p w:rsidR="007C1E0C" w:rsidRDefault="007C1E0C" w:rsidP="00304A70">
            <w:pPr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т.ч.: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Мониторинг жилищного фонда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Взыскание задолженности с неплательщиков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Расчетно-кассовое и банковское обслуживание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В будние дни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</w:tbl>
    <w:p w:rsidR="007C1E0C" w:rsidRDefault="007C1E0C" w:rsidP="007C1E0C">
      <w:pPr>
        <w:spacing w:before="280" w:line="238" w:lineRule="atLeast"/>
        <w:jc w:val="center"/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403" w:after="102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403" w:after="102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403" w:after="102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 3 к конкурсной документации</w:t>
      </w:r>
    </w:p>
    <w:p w:rsidR="007C1E0C" w:rsidRDefault="007C1E0C" w:rsidP="007C1E0C">
      <w:pPr>
        <w:spacing w:before="280" w:line="238" w:lineRule="atLeast"/>
        <w:jc w:val="center"/>
        <w:rPr>
          <w:color w:val="000000"/>
        </w:rPr>
      </w:pPr>
      <w:r>
        <w:rPr>
          <w:color w:val="000000"/>
        </w:rPr>
        <w:t>П е р е ч е н ь</w:t>
      </w:r>
    </w:p>
    <w:p w:rsidR="007C1E0C" w:rsidRDefault="007C1E0C" w:rsidP="007C1E0C">
      <w:pPr>
        <w:spacing w:before="102" w:after="102" w:line="238" w:lineRule="atLeast"/>
        <w:jc w:val="center"/>
        <w:rPr>
          <w:color w:val="000000"/>
        </w:rPr>
      </w:pPr>
      <w:r>
        <w:rPr>
          <w:color w:val="000000"/>
        </w:rPr>
        <w:t>коммунальных услуг, предоставляемых управляющей организацией в порядке, установленном законодательством Российской Федерации</w:t>
      </w:r>
    </w:p>
    <w:p w:rsidR="007C1E0C" w:rsidRDefault="007C1E0C" w:rsidP="007C1E0C">
      <w:pPr>
        <w:spacing w:before="102" w:after="240" w:line="238" w:lineRule="atLeast"/>
        <w:jc w:val="center"/>
        <w:rPr>
          <w:color w:val="000000"/>
        </w:rPr>
      </w:pPr>
    </w:p>
    <w:p w:rsidR="007C1E0C" w:rsidRDefault="007C1E0C" w:rsidP="007C1E0C">
      <w:pPr>
        <w:spacing w:before="280"/>
        <w:rPr>
          <w:b/>
          <w:bCs/>
          <w:color w:val="000000"/>
        </w:rPr>
      </w:pPr>
      <w:r>
        <w:rPr>
          <w:b/>
          <w:bCs/>
          <w:color w:val="000000"/>
        </w:rPr>
        <w:t>А) Отопление:</w:t>
      </w:r>
    </w:p>
    <w:p w:rsidR="007C1E0C" w:rsidRDefault="007C1E0C" w:rsidP="007C1E0C">
      <w:pPr>
        <w:spacing w:before="280"/>
        <w:jc w:val="both"/>
        <w:rPr>
          <w:color w:val="000000"/>
        </w:rPr>
      </w:pPr>
      <w:r>
        <w:rPr>
          <w:color w:val="000000"/>
        </w:rPr>
        <w:t>1. Тепло поставляется бесперебойно в течение отопительного сезона, установленного органом местной администрацией. Сроки ремонта тепловых сетей объявляются через средства массовой информации жильцам дома.</w:t>
      </w:r>
    </w:p>
    <w:p w:rsidR="007C1E0C" w:rsidRDefault="007C1E0C" w:rsidP="007C1E0C">
      <w:pPr>
        <w:spacing w:before="280"/>
        <w:jc w:val="both"/>
        <w:rPr>
          <w:color w:val="000000"/>
        </w:rPr>
      </w:pPr>
      <w:r>
        <w:rPr>
          <w:color w:val="000000"/>
        </w:rPr>
        <w:t>2. Перерыв в подаче тепла допускается для устранения аварий на срок не более 16 часов в сутки при авариях на наружных сетях и не более 8 часов в сутки при авариях в жилом доме.</w:t>
      </w:r>
    </w:p>
    <w:p w:rsidR="007C1E0C" w:rsidRDefault="007C1E0C" w:rsidP="007C1E0C">
      <w:pPr>
        <w:spacing w:before="280"/>
        <w:jc w:val="both"/>
        <w:rPr>
          <w:color w:val="000000"/>
        </w:rPr>
      </w:pPr>
      <w:r>
        <w:rPr>
          <w:color w:val="000000"/>
        </w:rPr>
        <w:t>3. Температура в жилых комнатах в период отопительного сезона, должна быть не ниже +20°С, в ванных комнатах не ниже +24°С, в кухнях не ниже +19°С. В начале отопительного сезона в течение 15 суток проводятся регулировки систем отопления. В этот период допускается отклонения температуры и перерывы в подаче тепла.</w:t>
      </w:r>
    </w:p>
    <w:p w:rsidR="007C1E0C" w:rsidRDefault="007C1E0C" w:rsidP="007C1E0C">
      <w:pPr>
        <w:spacing w:before="280"/>
        <w:jc w:val="both"/>
        <w:rPr>
          <w:color w:val="000000"/>
        </w:rPr>
      </w:pPr>
      <w:r>
        <w:rPr>
          <w:color w:val="000000"/>
        </w:rPr>
        <w:t>4. При температуре в жилом помещении ниже +18°С, - за каждый градус производится снижение оплаты за потребленное тепло на 10% от действующего тарифа. При температуре в жилом помещении ниже +13°С и при условии выполнения работ по утеплению квартиры - оплата за тепло не производится.</w:t>
      </w:r>
    </w:p>
    <w:p w:rsidR="007C1E0C" w:rsidRDefault="007C1E0C" w:rsidP="007C1E0C">
      <w:pPr>
        <w:spacing w:before="2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Б) Холодная вода и водоотведение:</w:t>
      </w:r>
    </w:p>
    <w:p w:rsidR="007C1E0C" w:rsidRDefault="007C1E0C" w:rsidP="007C1E0C">
      <w:pPr>
        <w:spacing w:before="280"/>
        <w:jc w:val="both"/>
        <w:rPr>
          <w:color w:val="000000"/>
        </w:rPr>
      </w:pPr>
      <w:r>
        <w:rPr>
          <w:color w:val="000000"/>
        </w:rPr>
        <w:t xml:space="preserve">1. Холодная вода поставляется в дома круглосуточно и бесперебойно под давлением не ниже 0,5 кг/см. </w:t>
      </w:r>
    </w:p>
    <w:p w:rsidR="007C1E0C" w:rsidRDefault="007C1E0C" w:rsidP="007C1E0C">
      <w:pPr>
        <w:spacing w:before="280"/>
        <w:jc w:val="both"/>
        <w:rPr>
          <w:color w:val="000000"/>
        </w:rPr>
      </w:pPr>
      <w:r>
        <w:rPr>
          <w:color w:val="000000"/>
        </w:rPr>
        <w:lastRenderedPageBreak/>
        <w:t>2. Перерыв в подаче холодной воды допускается для устранения аварии, на срок не более 16 часов в сутки при аварии на наружных сетях и не более 8 часов в сутки при аварии в жилом доме. За весь период отсутствия холодной воды в жилых помещениях, или подаче воды, не отвечающей требованием ГОСТ «Вода питьевая», оплата за воду не производится.</w:t>
      </w:r>
    </w:p>
    <w:p w:rsidR="007C1E0C" w:rsidRDefault="007C1E0C" w:rsidP="007C1E0C">
      <w:pPr>
        <w:spacing w:before="280"/>
        <w:jc w:val="both"/>
        <w:rPr>
          <w:color w:val="000000"/>
        </w:rPr>
      </w:pPr>
      <w:r>
        <w:rPr>
          <w:color w:val="000000"/>
        </w:rPr>
        <w:t>3. Водоотведение осуществляется круглосуточно и бесперебойно, в течение года допускается перерыв в работе канализации для устранения аварии, на срок не более 16 часов в сутки при аварии на наружных сетях и не более 8 часов в сутки при аварии в жилом доме.</w:t>
      </w:r>
    </w:p>
    <w:p w:rsidR="007C1E0C" w:rsidRDefault="007C1E0C" w:rsidP="007C1E0C">
      <w:pPr>
        <w:spacing w:before="280"/>
        <w:rPr>
          <w:b/>
          <w:bCs/>
          <w:color w:val="000000"/>
        </w:rPr>
      </w:pPr>
      <w:r>
        <w:rPr>
          <w:b/>
          <w:bCs/>
          <w:color w:val="000000"/>
        </w:rPr>
        <w:t>В) Электроэнергия:</w:t>
      </w:r>
    </w:p>
    <w:p w:rsidR="007C1E0C" w:rsidRDefault="007C1E0C" w:rsidP="007C1E0C">
      <w:pPr>
        <w:spacing w:before="280"/>
        <w:jc w:val="both"/>
        <w:rPr>
          <w:color w:val="000000"/>
        </w:rPr>
      </w:pPr>
      <w:r>
        <w:rPr>
          <w:color w:val="000000"/>
        </w:rPr>
        <w:t>1. Электроэнергия поставляется в дом круглосуточно и бесперебойно в соответствии с действующими стандартами - напряжением 220В, частотой переменного тока 50Гц и допустимыми отклонениями этих параметров в пределах 10%. При несоответствии параметров электроэнергии ГОСТу (отклонении 20% и более) и наличии актов замера напряжения оплата за электроэнергию не производится.</w:t>
      </w:r>
    </w:p>
    <w:p w:rsidR="007C1E0C" w:rsidRDefault="007C1E0C" w:rsidP="007C1E0C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102" w:after="102" w:line="238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 4 к конкурсной документации</w:t>
      </w:r>
    </w:p>
    <w:p w:rsidR="007C1E0C" w:rsidRDefault="007C1E0C" w:rsidP="007C1E0C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7C1E0C" w:rsidRDefault="007C1E0C" w:rsidP="007C1E0C">
      <w:pPr>
        <w:spacing w:before="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конкурсе по отбору управляющей</w:t>
      </w:r>
      <w:r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7C1E0C" w:rsidRDefault="007C1E0C" w:rsidP="007C1E0C">
      <w:pPr>
        <w:spacing w:before="240"/>
        <w:jc w:val="center"/>
      </w:pPr>
      <w:r>
        <w:t>1. Заявление об участии в конкурсе</w:t>
      </w:r>
    </w:p>
    <w:p w:rsidR="007C1E0C" w:rsidRDefault="007C1E0C" w:rsidP="007C1E0C">
      <w:pPr>
        <w:tabs>
          <w:tab w:val="right" w:pos="10206"/>
        </w:tabs>
      </w:pPr>
      <w:r>
        <w:tab/>
        <w:t>,</w:t>
      </w:r>
    </w:p>
    <w:p w:rsidR="007C1E0C" w:rsidRDefault="007C1E0C" w:rsidP="007C1E0C">
      <w:pPr>
        <w:pBdr>
          <w:top w:val="single" w:sz="1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(организационно-правовая форма, наименование/фирменное наименование организации</w:t>
      </w:r>
      <w:r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7C1E0C" w:rsidRDefault="007C1E0C" w:rsidP="007C1E0C">
      <w:pPr>
        <w:tabs>
          <w:tab w:val="right" w:pos="10206"/>
        </w:tabs>
      </w:pPr>
      <w:r>
        <w:tab/>
        <w:t>,</w:t>
      </w:r>
    </w:p>
    <w:p w:rsidR="007C1E0C" w:rsidRDefault="007C1E0C" w:rsidP="007C1E0C">
      <w:pPr>
        <w:pBdr>
          <w:top w:val="single" w:sz="1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7C1E0C" w:rsidRDefault="007C1E0C" w:rsidP="007C1E0C"/>
    <w:p w:rsidR="007C1E0C" w:rsidRDefault="007C1E0C" w:rsidP="007C1E0C">
      <w:pPr>
        <w:pBdr>
          <w:top w:val="single" w:sz="1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 телефона)</w:t>
      </w:r>
    </w:p>
    <w:p w:rsidR="007C1E0C" w:rsidRDefault="007C1E0C" w:rsidP="007C1E0C">
      <w:pPr>
        <w:jc w:val="both"/>
      </w:pPr>
      <w: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>
        <w:br/>
      </w:r>
    </w:p>
    <w:p w:rsidR="007C1E0C" w:rsidRDefault="007C1E0C" w:rsidP="007C1E0C"/>
    <w:p w:rsidR="007C1E0C" w:rsidRDefault="007C1E0C" w:rsidP="007C1E0C">
      <w:pPr>
        <w:pBdr>
          <w:top w:val="single" w:sz="1" w:space="1" w:color="000000"/>
        </w:pBdr>
        <w:rPr>
          <w:sz w:val="2"/>
          <w:szCs w:val="2"/>
        </w:rPr>
      </w:pPr>
    </w:p>
    <w:p w:rsidR="007C1E0C" w:rsidRDefault="007C1E0C" w:rsidP="007C1E0C">
      <w:pPr>
        <w:tabs>
          <w:tab w:val="right" w:pos="10206"/>
        </w:tabs>
      </w:pPr>
      <w:r>
        <w:tab/>
        <w:t>.</w:t>
      </w:r>
    </w:p>
    <w:p w:rsidR="007C1E0C" w:rsidRDefault="007C1E0C" w:rsidP="007C1E0C">
      <w:pPr>
        <w:pBdr>
          <w:top w:val="single" w:sz="1" w:space="1" w:color="000000"/>
        </w:pBdr>
        <w:ind w:right="91"/>
        <w:jc w:val="center"/>
        <w:rPr>
          <w:sz w:val="18"/>
          <w:szCs w:val="18"/>
        </w:rPr>
      </w:pPr>
      <w:r>
        <w:rPr>
          <w:sz w:val="18"/>
          <w:szCs w:val="18"/>
        </w:rPr>
        <w:t>(адрес многоквартирного дома)</w:t>
      </w:r>
    </w:p>
    <w:p w:rsidR="007C1E0C" w:rsidRDefault="007C1E0C" w:rsidP="007C1E0C">
      <w:pPr>
        <w:ind w:firstLine="567"/>
        <w:jc w:val="both"/>
      </w:pPr>
      <w:r>
        <w:t xml:space="preserve">Средства, внесенные в качестве обеспечения заявки на участие в конкурсе, просим возвратить на счет:  </w:t>
      </w:r>
    </w:p>
    <w:p w:rsidR="007C1E0C" w:rsidRDefault="007C1E0C" w:rsidP="007C1E0C">
      <w:pPr>
        <w:pBdr>
          <w:top w:val="single" w:sz="1" w:space="1" w:color="000000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счета)</w:t>
      </w:r>
    </w:p>
    <w:p w:rsidR="007C1E0C" w:rsidRDefault="007C1E0C" w:rsidP="007C1E0C">
      <w:pPr>
        <w:tabs>
          <w:tab w:val="right" w:pos="10206"/>
        </w:tabs>
      </w:pPr>
      <w:r>
        <w:tab/>
        <w:t>.</w:t>
      </w:r>
    </w:p>
    <w:p w:rsidR="007C1E0C" w:rsidRDefault="007C1E0C" w:rsidP="007C1E0C">
      <w:pPr>
        <w:pBdr>
          <w:top w:val="single" w:sz="1" w:space="1" w:color="000000"/>
        </w:pBdr>
        <w:ind w:right="91"/>
        <w:rPr>
          <w:sz w:val="2"/>
          <w:szCs w:val="2"/>
        </w:rPr>
      </w:pPr>
    </w:p>
    <w:p w:rsidR="007C1E0C" w:rsidRDefault="007C1E0C" w:rsidP="007C1E0C">
      <w:pPr>
        <w:spacing w:before="240"/>
        <w:jc w:val="center"/>
      </w:pPr>
      <w:r>
        <w:t>2. Предложения претендента</w:t>
      </w:r>
      <w:r>
        <w:br/>
        <w:t>по условиям договора управления многоквартирным домом</w:t>
      </w:r>
    </w:p>
    <w:p w:rsidR="007C1E0C" w:rsidRDefault="007C1E0C" w:rsidP="007C1E0C"/>
    <w:p w:rsidR="007C1E0C" w:rsidRDefault="007C1E0C" w:rsidP="007C1E0C">
      <w:pPr>
        <w:pBdr>
          <w:top w:val="single" w:sz="1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(описание предлагаемого претендентом в качестве условия договора</w:t>
      </w:r>
    </w:p>
    <w:p w:rsidR="007C1E0C" w:rsidRDefault="007C1E0C" w:rsidP="007C1E0C"/>
    <w:p w:rsidR="007C1E0C" w:rsidRDefault="007C1E0C" w:rsidP="007C1E0C">
      <w:pPr>
        <w:pBdr>
          <w:top w:val="single" w:sz="1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управления многоквартирным домом способа внесения</w:t>
      </w:r>
    </w:p>
    <w:p w:rsidR="007C1E0C" w:rsidRDefault="007C1E0C" w:rsidP="007C1E0C"/>
    <w:p w:rsidR="007C1E0C" w:rsidRDefault="007C1E0C" w:rsidP="007C1E0C">
      <w:pPr>
        <w:pBdr>
          <w:top w:val="single" w:sz="1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>
        <w:rPr>
          <w:sz w:val="18"/>
          <w:szCs w:val="18"/>
        </w:rPr>
        <w:br/>
        <w:t>за содержание и ремонт жилого помещения и коммунальные услуги)</w:t>
      </w:r>
    </w:p>
    <w:p w:rsidR="007C1E0C" w:rsidRDefault="007C1E0C" w:rsidP="007C1E0C">
      <w:pPr>
        <w:ind w:firstLine="567"/>
        <w:jc w:val="both"/>
      </w:pPr>
      <w: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7C1E0C" w:rsidRDefault="007C1E0C" w:rsidP="007C1E0C">
      <w:pPr>
        <w:pBdr>
          <w:top w:val="single" w:sz="1" w:space="1" w:color="000000"/>
        </w:pBdr>
        <w:ind w:left="8165"/>
        <w:rPr>
          <w:sz w:val="2"/>
          <w:szCs w:val="2"/>
        </w:rPr>
      </w:pPr>
    </w:p>
    <w:p w:rsidR="007C1E0C" w:rsidRDefault="007C1E0C" w:rsidP="007C1E0C"/>
    <w:p w:rsidR="007C1E0C" w:rsidRDefault="007C1E0C" w:rsidP="007C1E0C">
      <w:pPr>
        <w:pBdr>
          <w:top w:val="single" w:sz="1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(реквизиты банковского счета претендента)</w:t>
      </w:r>
    </w:p>
    <w:p w:rsidR="007C1E0C" w:rsidRDefault="007C1E0C" w:rsidP="007C1E0C">
      <w:pPr>
        <w:ind w:firstLine="567"/>
      </w:pPr>
      <w:r>
        <w:t>К заявке прилагаются следующие документы:</w:t>
      </w:r>
    </w:p>
    <w:p w:rsidR="007C1E0C" w:rsidRDefault="007C1E0C" w:rsidP="007C1E0C">
      <w:pPr>
        <w:ind w:firstLine="567"/>
        <w:jc w:val="both"/>
      </w:pPr>
      <w: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7C1E0C" w:rsidRDefault="007C1E0C" w:rsidP="007C1E0C"/>
    <w:p w:rsidR="007C1E0C" w:rsidRDefault="007C1E0C" w:rsidP="007C1E0C">
      <w:pPr>
        <w:pBdr>
          <w:top w:val="single" w:sz="1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7C1E0C" w:rsidRDefault="007C1E0C" w:rsidP="007C1E0C">
      <w:pPr>
        <w:tabs>
          <w:tab w:val="right" w:pos="10206"/>
        </w:tabs>
      </w:pPr>
      <w:r>
        <w:tab/>
        <w:t>;</w:t>
      </w:r>
    </w:p>
    <w:p w:rsidR="007C1E0C" w:rsidRDefault="007C1E0C" w:rsidP="007C1E0C">
      <w:pPr>
        <w:pBdr>
          <w:top w:val="single" w:sz="1" w:space="1" w:color="000000"/>
        </w:pBdr>
        <w:ind w:right="91"/>
        <w:rPr>
          <w:sz w:val="2"/>
          <w:szCs w:val="2"/>
        </w:rPr>
      </w:pPr>
    </w:p>
    <w:p w:rsidR="007C1E0C" w:rsidRDefault="007C1E0C" w:rsidP="007C1E0C">
      <w:pPr>
        <w:ind w:firstLine="567"/>
        <w:jc w:val="both"/>
      </w:pPr>
      <w: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7C1E0C" w:rsidRDefault="007C1E0C" w:rsidP="007C1E0C"/>
    <w:p w:rsidR="007C1E0C" w:rsidRDefault="007C1E0C" w:rsidP="007C1E0C">
      <w:pPr>
        <w:pBdr>
          <w:top w:val="single" w:sz="1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7C1E0C" w:rsidRDefault="007C1E0C" w:rsidP="007C1E0C">
      <w:pPr>
        <w:tabs>
          <w:tab w:val="right" w:pos="10206"/>
        </w:tabs>
      </w:pPr>
      <w:r>
        <w:tab/>
        <w:t>;</w:t>
      </w:r>
    </w:p>
    <w:p w:rsidR="007C1E0C" w:rsidRDefault="007C1E0C" w:rsidP="007C1E0C">
      <w:pPr>
        <w:pBdr>
          <w:top w:val="single" w:sz="1" w:space="1" w:color="000000"/>
        </w:pBdr>
        <w:ind w:right="91"/>
        <w:rPr>
          <w:sz w:val="2"/>
          <w:szCs w:val="2"/>
        </w:rPr>
      </w:pPr>
    </w:p>
    <w:p w:rsidR="007C1E0C" w:rsidRDefault="007C1E0C" w:rsidP="007C1E0C">
      <w:pPr>
        <w:ind w:firstLine="567"/>
        <w:jc w:val="both"/>
      </w:pPr>
      <w:r>
        <w:t>3) документы, подтверждающие внесение денежных средств в качестве обеспечения заявки на участие в конкурсе:</w:t>
      </w:r>
    </w:p>
    <w:p w:rsidR="007C1E0C" w:rsidRDefault="007C1E0C" w:rsidP="007C1E0C"/>
    <w:p w:rsidR="007C1E0C" w:rsidRDefault="007C1E0C" w:rsidP="007C1E0C">
      <w:pPr>
        <w:pBdr>
          <w:top w:val="single" w:sz="1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7C1E0C" w:rsidRDefault="007C1E0C" w:rsidP="007C1E0C">
      <w:pPr>
        <w:tabs>
          <w:tab w:val="right" w:pos="10206"/>
        </w:tabs>
      </w:pPr>
      <w:r>
        <w:tab/>
        <w:t>;</w:t>
      </w:r>
    </w:p>
    <w:p w:rsidR="007C1E0C" w:rsidRDefault="007C1E0C" w:rsidP="007C1E0C">
      <w:pPr>
        <w:pBdr>
          <w:top w:val="single" w:sz="1" w:space="1" w:color="000000"/>
        </w:pBdr>
        <w:ind w:right="91"/>
        <w:rPr>
          <w:sz w:val="2"/>
          <w:szCs w:val="2"/>
        </w:rPr>
      </w:pPr>
    </w:p>
    <w:p w:rsidR="007C1E0C" w:rsidRDefault="007C1E0C" w:rsidP="007C1E0C">
      <w:pPr>
        <w:ind w:firstLine="567"/>
        <w:jc w:val="both"/>
      </w:pPr>
      <w: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7C1E0C" w:rsidRDefault="007C1E0C" w:rsidP="007C1E0C"/>
    <w:p w:rsidR="007C1E0C" w:rsidRDefault="007C1E0C" w:rsidP="007C1E0C">
      <w:pPr>
        <w:pBdr>
          <w:top w:val="single" w:sz="1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7C1E0C" w:rsidRDefault="007C1E0C" w:rsidP="007C1E0C">
      <w:pPr>
        <w:tabs>
          <w:tab w:val="right" w:pos="10206"/>
        </w:tabs>
      </w:pPr>
      <w:r>
        <w:tab/>
        <w:t>;</w:t>
      </w:r>
    </w:p>
    <w:p w:rsidR="007C1E0C" w:rsidRDefault="007C1E0C" w:rsidP="007C1E0C">
      <w:pPr>
        <w:pBdr>
          <w:top w:val="single" w:sz="1" w:space="1" w:color="000000"/>
        </w:pBdr>
        <w:ind w:right="91"/>
        <w:rPr>
          <w:sz w:val="2"/>
          <w:szCs w:val="2"/>
        </w:rPr>
      </w:pPr>
    </w:p>
    <w:p w:rsidR="007C1E0C" w:rsidRDefault="007C1E0C" w:rsidP="007C1E0C">
      <w:pPr>
        <w:ind w:firstLine="567"/>
      </w:pPr>
      <w:r>
        <w:t>5) утвержденный бухгалтерский баланс за последний год:</w:t>
      </w:r>
    </w:p>
    <w:p w:rsidR="007C1E0C" w:rsidRDefault="007C1E0C" w:rsidP="007C1E0C"/>
    <w:p w:rsidR="007C1E0C" w:rsidRDefault="007C1E0C" w:rsidP="007C1E0C">
      <w:pPr>
        <w:pBdr>
          <w:top w:val="single" w:sz="1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реквизиты документов, количество листов)</w:t>
      </w:r>
    </w:p>
    <w:p w:rsidR="007C1E0C" w:rsidRDefault="007C1E0C" w:rsidP="007C1E0C">
      <w:pPr>
        <w:tabs>
          <w:tab w:val="right" w:pos="10206"/>
        </w:tabs>
      </w:pPr>
      <w:r>
        <w:tab/>
        <w:t>.</w:t>
      </w:r>
    </w:p>
    <w:p w:rsidR="007C1E0C" w:rsidRDefault="007C1E0C" w:rsidP="007C1E0C">
      <w:pPr>
        <w:pBdr>
          <w:top w:val="single" w:sz="1" w:space="1" w:color="000000"/>
        </w:pBdr>
        <w:ind w:right="91"/>
        <w:rPr>
          <w:sz w:val="2"/>
          <w:szCs w:val="2"/>
        </w:rPr>
      </w:pPr>
    </w:p>
    <w:p w:rsidR="007C1E0C" w:rsidRDefault="007C1E0C" w:rsidP="007C1E0C">
      <w:pPr>
        <w:spacing w:before="240"/>
      </w:pPr>
    </w:p>
    <w:p w:rsidR="007C1E0C" w:rsidRDefault="007C1E0C" w:rsidP="007C1E0C">
      <w:pPr>
        <w:pBdr>
          <w:top w:val="single" w:sz="1" w:space="1" w:color="000000"/>
        </w:pBd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14"/>
        <w:gridCol w:w="462"/>
        <w:gridCol w:w="5557"/>
      </w:tblGrid>
      <w:tr w:rsidR="007C1E0C" w:rsidTr="00304A70">
        <w:tc>
          <w:tcPr>
            <w:tcW w:w="421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C1E0C" w:rsidRDefault="007C1E0C" w:rsidP="00304A70">
            <w:pPr>
              <w:jc w:val="center"/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7C1E0C" w:rsidRDefault="007C1E0C" w:rsidP="00304A70"/>
        </w:tc>
        <w:tc>
          <w:tcPr>
            <w:tcW w:w="555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C1E0C" w:rsidRDefault="007C1E0C" w:rsidP="00304A70">
            <w:pPr>
              <w:jc w:val="center"/>
            </w:pPr>
          </w:p>
        </w:tc>
      </w:tr>
      <w:tr w:rsidR="007C1E0C" w:rsidTr="00304A70">
        <w:tc>
          <w:tcPr>
            <w:tcW w:w="4214" w:type="dxa"/>
            <w:shd w:val="clear" w:color="auto" w:fill="auto"/>
          </w:tcPr>
          <w:p w:rsidR="007C1E0C" w:rsidRDefault="007C1E0C" w:rsidP="00304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62" w:type="dxa"/>
            <w:shd w:val="clear" w:color="auto" w:fill="auto"/>
          </w:tcPr>
          <w:p w:rsidR="007C1E0C" w:rsidRDefault="007C1E0C" w:rsidP="00304A70">
            <w:pPr>
              <w:rPr>
                <w:sz w:val="18"/>
                <w:szCs w:val="18"/>
              </w:rPr>
            </w:pPr>
          </w:p>
        </w:tc>
        <w:tc>
          <w:tcPr>
            <w:tcW w:w="5557" w:type="dxa"/>
            <w:shd w:val="clear" w:color="auto" w:fill="auto"/>
          </w:tcPr>
          <w:p w:rsidR="007C1E0C" w:rsidRDefault="007C1E0C" w:rsidP="00304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7C1E0C" w:rsidRDefault="007C1E0C" w:rsidP="007C1E0C"/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2"/>
        <w:gridCol w:w="1300"/>
        <w:gridCol w:w="780"/>
        <w:gridCol w:w="4683"/>
        <w:gridCol w:w="1423"/>
        <w:gridCol w:w="694"/>
        <w:gridCol w:w="357"/>
      </w:tblGrid>
      <w:tr w:rsidR="007C1E0C" w:rsidTr="00304A70">
        <w:tc>
          <w:tcPr>
            <w:tcW w:w="572" w:type="dxa"/>
            <w:shd w:val="clear" w:color="auto" w:fill="auto"/>
            <w:vAlign w:val="bottom"/>
          </w:tcPr>
          <w:p w:rsidR="007C1E0C" w:rsidRDefault="007C1E0C" w:rsidP="00304A70">
            <w:r>
              <w:t>“</w:t>
            </w:r>
          </w:p>
        </w:tc>
        <w:tc>
          <w:tcPr>
            <w:tcW w:w="130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C1E0C" w:rsidRDefault="007C1E0C" w:rsidP="00304A70">
            <w:pPr>
              <w:jc w:val="center"/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7C1E0C" w:rsidRDefault="007C1E0C" w:rsidP="00304A70">
            <w:r>
              <w:t>”</w:t>
            </w:r>
          </w:p>
        </w:tc>
        <w:tc>
          <w:tcPr>
            <w:tcW w:w="468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C1E0C" w:rsidRDefault="007C1E0C" w:rsidP="00304A70">
            <w:pPr>
              <w:jc w:val="center"/>
            </w:pPr>
          </w:p>
        </w:tc>
        <w:tc>
          <w:tcPr>
            <w:tcW w:w="1423" w:type="dxa"/>
            <w:shd w:val="clear" w:color="auto" w:fill="auto"/>
            <w:vAlign w:val="bottom"/>
          </w:tcPr>
          <w:p w:rsidR="007C1E0C" w:rsidRDefault="007C1E0C" w:rsidP="00304A70">
            <w:pPr>
              <w:jc w:val="right"/>
            </w:pPr>
            <w:r>
              <w:t>200</w:t>
            </w:r>
          </w:p>
        </w:tc>
        <w:tc>
          <w:tcPr>
            <w:tcW w:w="69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7C1E0C" w:rsidRDefault="007C1E0C" w:rsidP="00304A70"/>
        </w:tc>
        <w:tc>
          <w:tcPr>
            <w:tcW w:w="357" w:type="dxa"/>
            <w:shd w:val="clear" w:color="auto" w:fill="auto"/>
            <w:vAlign w:val="bottom"/>
          </w:tcPr>
          <w:p w:rsidR="007C1E0C" w:rsidRDefault="007C1E0C" w:rsidP="00304A70">
            <w:pPr>
              <w:jc w:val="right"/>
            </w:pPr>
            <w:r>
              <w:t>г.</w:t>
            </w:r>
          </w:p>
        </w:tc>
      </w:tr>
    </w:tbl>
    <w:p w:rsidR="007C1E0C" w:rsidRDefault="007C1E0C" w:rsidP="007C1E0C">
      <w:pPr>
        <w:spacing w:before="400"/>
        <w:jc w:val="center"/>
        <w:rPr>
          <w:b/>
          <w:bCs/>
          <w:color w:val="000000"/>
        </w:rPr>
      </w:pPr>
      <w:r>
        <w:rPr>
          <w:color w:val="000000"/>
        </w:rPr>
        <w:t>М.П.</w:t>
      </w:r>
    </w:p>
    <w:p w:rsidR="007C1E0C" w:rsidRDefault="007C1E0C" w:rsidP="007C1E0C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102" w:after="102" w:line="238" w:lineRule="atLeast"/>
        <w:jc w:val="right"/>
        <w:rPr>
          <w:b/>
          <w:bCs/>
          <w:color w:val="000000"/>
        </w:rPr>
      </w:pPr>
    </w:p>
    <w:p w:rsidR="007C1E0C" w:rsidRDefault="007C1E0C" w:rsidP="007C1E0C">
      <w:pPr>
        <w:spacing w:before="102" w:after="102" w:line="238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 5 к конкурсной документации</w:t>
      </w:r>
    </w:p>
    <w:p w:rsidR="007C1E0C" w:rsidRDefault="007C1E0C" w:rsidP="007C1E0C">
      <w:pPr>
        <w:spacing w:before="102" w:after="240" w:line="238" w:lineRule="atLeast"/>
        <w:jc w:val="right"/>
        <w:rPr>
          <w:color w:val="000000"/>
        </w:rPr>
      </w:pPr>
    </w:p>
    <w:p w:rsidR="007C1E0C" w:rsidRDefault="007C1E0C" w:rsidP="007C1E0C">
      <w:pPr>
        <w:shd w:val="clear" w:color="auto" w:fill="FFFFFF"/>
        <w:spacing w:before="102" w:after="102"/>
        <w:jc w:val="center"/>
        <w:rPr>
          <w:color w:val="000000"/>
        </w:rPr>
      </w:pPr>
      <w:r>
        <w:rPr>
          <w:color w:val="000000"/>
        </w:rPr>
        <w:t xml:space="preserve">П Р О Е К Т </w:t>
      </w:r>
    </w:p>
    <w:p w:rsidR="007C1E0C" w:rsidRDefault="007C1E0C" w:rsidP="007C1E0C">
      <w:pPr>
        <w:spacing w:before="102" w:after="102" w:line="11" w:lineRule="atLeast"/>
        <w:jc w:val="center"/>
        <w:rPr>
          <w:color w:val="000000"/>
        </w:rPr>
      </w:pPr>
      <w:r>
        <w:rPr>
          <w:color w:val="000000"/>
        </w:rPr>
        <w:t xml:space="preserve">Договора </w:t>
      </w:r>
    </w:p>
    <w:p w:rsidR="007C1E0C" w:rsidRDefault="007C1E0C" w:rsidP="007C1E0C">
      <w:pPr>
        <w:spacing w:before="102" w:after="102" w:line="11" w:lineRule="atLeast"/>
        <w:jc w:val="center"/>
        <w:rPr>
          <w:color w:val="000000"/>
        </w:rPr>
      </w:pPr>
      <w:r>
        <w:rPr>
          <w:color w:val="000000"/>
        </w:rPr>
        <w:t>управления многоквартирным домом</w:t>
      </w: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102" w:line="11" w:lineRule="atLeast"/>
        <w:jc w:val="center"/>
        <w:rPr>
          <w:color w:val="000000"/>
        </w:rPr>
      </w:pPr>
      <w:r>
        <w:rPr>
          <w:color w:val="000000"/>
        </w:rPr>
        <w:t>г. _______________ "___" _________ 20__ г.</w:t>
      </w:r>
    </w:p>
    <w:p w:rsidR="007C1E0C" w:rsidRDefault="007C1E0C" w:rsidP="007C1E0C">
      <w:pPr>
        <w:spacing w:before="102" w:after="240" w:line="11" w:lineRule="atLeast"/>
        <w:ind w:firstLine="709"/>
        <w:rPr>
          <w:color w:val="000000"/>
        </w:rPr>
      </w:pP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Общество с ограниченной ответственностью « », именуемое в дальнейшем «Управляющая организация», в лице _____________________________________________________________________________,</w:t>
      </w:r>
    </w:p>
    <w:p w:rsidR="007C1E0C" w:rsidRDefault="007C1E0C" w:rsidP="007C1E0C">
      <w:pPr>
        <w:spacing w:before="102" w:after="102" w:line="11" w:lineRule="atLeast"/>
        <w:ind w:left="2126"/>
        <w:rPr>
          <w:color w:val="000000"/>
        </w:rPr>
      </w:pPr>
      <w:r>
        <w:rPr>
          <w:color w:val="000000"/>
        </w:rPr>
        <w:t>(должность, фамилия, имя, отчество руководителя,)</w:t>
      </w:r>
    </w:p>
    <w:p w:rsidR="007C1E0C" w:rsidRDefault="007C1E0C" w:rsidP="007C1E0C">
      <w:pPr>
        <w:spacing w:before="102" w:after="102" w:line="11" w:lineRule="atLeast"/>
        <w:rPr>
          <w:color w:val="000000"/>
        </w:rPr>
      </w:pPr>
      <w:r>
        <w:rPr>
          <w:color w:val="000000"/>
        </w:rPr>
        <w:t>действующего на основании Устава, с одной стороны и _____________________________________________________________________________,</w:t>
      </w:r>
    </w:p>
    <w:p w:rsidR="007C1E0C" w:rsidRDefault="007C1E0C" w:rsidP="007C1E0C">
      <w:pPr>
        <w:spacing w:before="102" w:after="102" w:line="11" w:lineRule="atLeast"/>
        <w:jc w:val="center"/>
        <w:rPr>
          <w:color w:val="000000"/>
        </w:rPr>
      </w:pPr>
      <w:r>
        <w:rPr>
          <w:color w:val="000000"/>
        </w:rPr>
        <w:t>(фамилия, имя, отчество гражданина, наименование юридического лица)</w:t>
      </w:r>
    </w:p>
    <w:p w:rsidR="007C1E0C" w:rsidRDefault="007C1E0C" w:rsidP="007C1E0C">
      <w:pPr>
        <w:spacing w:before="102" w:after="102" w:line="11" w:lineRule="atLeast"/>
        <w:rPr>
          <w:color w:val="000000"/>
        </w:rPr>
      </w:pPr>
      <w:r>
        <w:rPr>
          <w:color w:val="000000"/>
        </w:rPr>
        <w:t>_____________________________________________________________________________,</w:t>
      </w:r>
    </w:p>
    <w:p w:rsidR="007C1E0C" w:rsidRDefault="007C1E0C" w:rsidP="007C1E0C">
      <w:pPr>
        <w:spacing w:before="102" w:after="102" w:line="1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(при необходимости указать всех собственников помещения(й) на праве общей долевой собственности)</w:t>
      </w:r>
    </w:p>
    <w:p w:rsidR="007C1E0C" w:rsidRDefault="007C1E0C" w:rsidP="007C1E0C">
      <w:pPr>
        <w:spacing w:before="102" w:after="102" w:line="11" w:lineRule="atLeast"/>
        <w:rPr>
          <w:color w:val="000000"/>
        </w:rPr>
      </w:pPr>
      <w:r>
        <w:rPr>
          <w:color w:val="000000"/>
        </w:rPr>
        <w:t>являющ____ собственником(ами) _____________________________________________________________________________</w:t>
      </w:r>
    </w:p>
    <w:p w:rsidR="007C1E0C" w:rsidRDefault="007C1E0C" w:rsidP="007C1E0C">
      <w:pPr>
        <w:spacing w:before="102" w:after="102" w:line="11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квартир(ы) №_______, </w:t>
      </w:r>
    </w:p>
    <w:p w:rsidR="007C1E0C" w:rsidRDefault="007C1E0C" w:rsidP="007C1E0C">
      <w:pPr>
        <w:spacing w:before="102" w:after="102" w:line="11" w:lineRule="atLeast"/>
        <w:jc w:val="both"/>
        <w:rPr>
          <w:color w:val="000000"/>
        </w:rPr>
      </w:pPr>
      <w:r>
        <w:rPr>
          <w:color w:val="000000"/>
        </w:rPr>
        <w:t>общей площадью ________ кв.м, жилой площадью ________ кв.м на ___ этаже ____ этажного многоквартирного дома по адресу _______________________________________ _____________________________________________________________________________ (далее -  Многоквартирный дом),        (индекс, улица, номер дома, номер корпуса)</w:t>
      </w:r>
    </w:p>
    <w:p w:rsidR="007C1E0C" w:rsidRDefault="007C1E0C" w:rsidP="007C1E0C">
      <w:pPr>
        <w:spacing w:before="102" w:after="102" w:line="11" w:lineRule="atLeast"/>
        <w:rPr>
          <w:color w:val="000000"/>
        </w:rPr>
      </w:pPr>
      <w:r>
        <w:rPr>
          <w:color w:val="000000"/>
        </w:rPr>
        <w:t>на основании _____________________________________________________________________________,</w:t>
      </w:r>
    </w:p>
    <w:p w:rsidR="007C1E0C" w:rsidRDefault="007C1E0C" w:rsidP="007C1E0C">
      <w:pPr>
        <w:spacing w:before="102" w:after="102" w:line="11" w:lineRule="atLeast"/>
        <w:jc w:val="center"/>
        <w:rPr>
          <w:color w:val="000000"/>
        </w:rPr>
      </w:pPr>
      <w:r>
        <w:rPr>
          <w:color w:val="000000"/>
        </w:rPr>
        <w:t>(документ, устанавливающий право собственности на жилое помещение)</w:t>
      </w:r>
    </w:p>
    <w:p w:rsidR="007C1E0C" w:rsidRDefault="007C1E0C" w:rsidP="007C1E0C">
      <w:pPr>
        <w:spacing w:before="102" w:after="102" w:line="11" w:lineRule="atLeast"/>
        <w:rPr>
          <w:color w:val="000000"/>
        </w:rPr>
      </w:pPr>
      <w:r>
        <w:rPr>
          <w:color w:val="000000"/>
        </w:rPr>
        <w:t>№_______ от «_____» ____________ _____ г, выданного____________________________________________________________________ _____________________________________________________________________________,</w:t>
      </w:r>
    </w:p>
    <w:p w:rsidR="007C1E0C" w:rsidRDefault="007C1E0C" w:rsidP="007C1E0C">
      <w:pPr>
        <w:spacing w:before="102" w:after="102" w:line="11" w:lineRule="atLeast"/>
        <w:ind w:left="567" w:right="567"/>
        <w:jc w:val="center"/>
        <w:rPr>
          <w:color w:val="000000"/>
        </w:rPr>
      </w:pPr>
      <w:r>
        <w:rPr>
          <w:color w:val="000000"/>
        </w:rPr>
        <w:t>(наименование органа, выдавшего, заверившего или зарегистрировавшего документы)</w:t>
      </w:r>
    </w:p>
    <w:p w:rsidR="007C1E0C" w:rsidRDefault="007C1E0C" w:rsidP="007C1E0C">
      <w:pPr>
        <w:spacing w:before="102" w:after="102" w:line="11" w:lineRule="atLeast"/>
        <w:rPr>
          <w:color w:val="000000"/>
        </w:rPr>
      </w:pPr>
      <w:r>
        <w:rPr>
          <w:color w:val="000000"/>
        </w:rPr>
        <w:t>или представитель Собственника в лице _____________________________________________________________________________ _____________________________________________________________________________,</w:t>
      </w:r>
    </w:p>
    <w:p w:rsidR="007C1E0C" w:rsidRDefault="007C1E0C" w:rsidP="007C1E0C">
      <w:pPr>
        <w:spacing w:before="102" w:after="102" w:line="11" w:lineRule="atLeast"/>
        <w:jc w:val="center"/>
        <w:rPr>
          <w:color w:val="000000"/>
        </w:rPr>
      </w:pPr>
      <w:r>
        <w:rPr>
          <w:color w:val="000000"/>
        </w:rPr>
        <w:t>(должность, фамилия, имя, отчество представителя)</w:t>
      </w:r>
    </w:p>
    <w:p w:rsidR="007C1E0C" w:rsidRDefault="007C1E0C" w:rsidP="007C1E0C">
      <w:pPr>
        <w:spacing w:before="102" w:after="102" w:line="11" w:lineRule="atLeast"/>
        <w:jc w:val="center"/>
        <w:rPr>
          <w:color w:val="000000"/>
        </w:rPr>
      </w:pPr>
      <w:r>
        <w:rPr>
          <w:color w:val="000000"/>
        </w:rPr>
        <w:lastRenderedPageBreak/>
        <w:t>действующего в соответствии с полномочиями, основанными на______________________ _____________________________________________________________________________, (наименование федерального закона, акта уполномоченного на то государственного органа либо доверенности, оформленной в соответствии с требованиями п. 5 и 6 ст. 185, ст. 186 ГК РФ или удостоверенной нотариально)</w:t>
      </w:r>
    </w:p>
    <w:p w:rsidR="007C1E0C" w:rsidRDefault="007C1E0C" w:rsidP="007C1E0C">
      <w:pPr>
        <w:spacing w:before="102" w:after="102" w:line="11" w:lineRule="atLeast"/>
        <w:rPr>
          <w:color w:val="000000"/>
        </w:rPr>
      </w:pPr>
      <w:bookmarkStart w:id="12" w:name="sub_1"/>
      <w:bookmarkEnd w:id="12"/>
      <w:r>
        <w:rPr>
          <w:color w:val="000000"/>
        </w:rPr>
        <w:t>именуемые далее Стороны, заключили настоящий договор управления многоквартирным домом (далее - Договор) о нижеследующем.</w:t>
      </w:r>
    </w:p>
    <w:p w:rsidR="007C1E0C" w:rsidRDefault="007C1E0C" w:rsidP="007C1E0C">
      <w:pPr>
        <w:spacing w:before="102" w:after="240" w:line="11" w:lineRule="atLeast"/>
        <w:jc w:val="center"/>
        <w:rPr>
          <w:color w:val="000000"/>
        </w:rPr>
      </w:pPr>
    </w:p>
    <w:p w:rsidR="007C1E0C" w:rsidRDefault="007C1E0C" w:rsidP="007C1E0C">
      <w:pPr>
        <w:spacing w:before="102" w:after="102" w:line="11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 Общие положения</w:t>
      </w:r>
    </w:p>
    <w:p w:rsidR="007C1E0C" w:rsidRDefault="007C1E0C" w:rsidP="007C1E0C">
      <w:pPr>
        <w:spacing w:before="102" w:after="240" w:line="11" w:lineRule="atLeast"/>
        <w:jc w:val="center"/>
        <w:rPr>
          <w:color w:val="000000"/>
        </w:rPr>
      </w:pP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13" w:name="sub_11"/>
      <w:bookmarkEnd w:id="13"/>
      <w:r>
        <w:rPr>
          <w:color w:val="000000"/>
        </w:rPr>
        <w:t>1.1. Договор заключен на основании протокола проведения открытого конкурса (протокол от «___» ______________ 20____ г. №____, хранящийся ____________________________________________________________________________).</w:t>
      </w:r>
    </w:p>
    <w:p w:rsidR="007C1E0C" w:rsidRDefault="007C1E0C" w:rsidP="007C1E0C">
      <w:pPr>
        <w:spacing w:before="102" w:after="10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(указать место хранения протокола, в котором с ним можно ознакомиться)</w:t>
      </w:r>
    </w:p>
    <w:p w:rsidR="007C1E0C" w:rsidRDefault="007C1E0C" w:rsidP="007C1E0C">
      <w:pPr>
        <w:spacing w:before="102" w:after="240" w:line="11" w:lineRule="atLeast"/>
        <w:jc w:val="both"/>
        <w:rPr>
          <w:color w:val="000000"/>
        </w:rPr>
      </w:pP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14" w:name="sub_12"/>
      <w:bookmarkEnd w:id="14"/>
      <w:r>
        <w:rPr>
          <w:color w:val="000000"/>
        </w:rPr>
        <w:t>1.2. Условия настоящего Договора являются одинаковыми для всех собственников помещений в многоквартирном доме и определены в соответствии с условиями открытого конкурса.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15" w:name="sub_3"/>
      <w:bookmarkEnd w:id="15"/>
      <w:r>
        <w:rPr>
          <w:color w:val="000000"/>
        </w:rPr>
        <w:t>1.3. При выполнении условий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 (далее – ЖК РФ), Правилами предоставления коммунальных услуг гражданам, Правилами содержания общего имущества в многоквартирном доме, утвержденными Правительством Российской Федерации, иными нормативно-правовыми актами.</w:t>
      </w:r>
    </w:p>
    <w:p w:rsidR="007C1E0C" w:rsidRDefault="007C1E0C" w:rsidP="007C1E0C">
      <w:pPr>
        <w:spacing w:before="102" w:after="240" w:line="11" w:lineRule="atLeast"/>
        <w:ind w:firstLine="709"/>
        <w:jc w:val="both"/>
        <w:rPr>
          <w:color w:val="000000"/>
        </w:rPr>
      </w:pPr>
    </w:p>
    <w:p w:rsidR="007C1E0C" w:rsidRDefault="007C1E0C" w:rsidP="007C1E0C">
      <w:pPr>
        <w:spacing w:before="102" w:after="102" w:line="11" w:lineRule="atLeast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Цель и предмет Договора</w:t>
      </w:r>
    </w:p>
    <w:p w:rsidR="007C1E0C" w:rsidRDefault="007C1E0C" w:rsidP="007C1E0C">
      <w:pPr>
        <w:spacing w:before="102" w:after="240"/>
        <w:jc w:val="both"/>
        <w:rPr>
          <w:color w:val="000000"/>
        </w:rPr>
      </w:pP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2.1. Цель Договора –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предоставление коммунальных услуг собственникам помещений и иным гражданам, проживающим в Многоквартирном доме.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2.2. Состав общего имущества в Многоквартирном доме, в отношении которого осуществляется управление, указан в приложении </w:t>
      </w:r>
      <w:r>
        <w:rPr>
          <w:b/>
          <w:bCs/>
        </w:rPr>
        <w:t xml:space="preserve">№ 1 </w:t>
      </w:r>
      <w:r>
        <w:rPr>
          <w:color w:val="000000"/>
        </w:rPr>
        <w:t>к настоящему Договору.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16" w:name="sub_31"/>
      <w:bookmarkEnd w:id="16"/>
      <w:r>
        <w:rPr>
          <w:color w:val="000000"/>
        </w:rPr>
        <w:t xml:space="preserve">2.3. Управляющая организация по заданию Собственника в соответствии с приложением </w:t>
      </w:r>
      <w:r>
        <w:rPr>
          <w:b/>
          <w:bCs/>
        </w:rPr>
        <w:t>№ 2</w:t>
      </w:r>
      <w:r>
        <w:t xml:space="preserve"> </w:t>
      </w:r>
      <w:r>
        <w:rPr>
          <w:color w:val="000000"/>
        </w:rPr>
        <w:t>к настоящему Договору обязуется оказывать услуги и выполнять работы по содержанию и ремонту общего имущества в Многоквартирном доме</w:t>
      </w:r>
      <w:r>
        <w:rPr>
          <w:color w:val="000000"/>
          <w:u w:val="single"/>
        </w:rPr>
        <w:t>,</w:t>
      </w:r>
      <w:r>
        <w:rPr>
          <w:color w:val="000000"/>
        </w:rPr>
        <w:t xml:space="preserve"> осуществлять иную направленную на достижение целей управления Многоквартирным домом деятельность, предоставлять коммунальные услуги Собственнику и другим пользующимся помещениями в данном доме лицам. </w:t>
      </w:r>
    </w:p>
    <w:p w:rsidR="007C1E0C" w:rsidRDefault="007C1E0C" w:rsidP="007C1E0C">
      <w:pPr>
        <w:spacing w:before="102" w:after="240" w:line="11" w:lineRule="atLeast"/>
        <w:jc w:val="both"/>
        <w:rPr>
          <w:color w:val="000000"/>
        </w:rPr>
      </w:pPr>
      <w:bookmarkStart w:id="17" w:name="sub_4"/>
      <w:bookmarkEnd w:id="17"/>
    </w:p>
    <w:p w:rsidR="007C1E0C" w:rsidRDefault="007C1E0C" w:rsidP="007C1E0C">
      <w:pPr>
        <w:spacing w:before="102" w:after="102" w:line="11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3. Права и обязанности Сторон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18" w:name="sub_41"/>
      <w:bookmarkEnd w:id="18"/>
      <w:r>
        <w:rPr>
          <w:color w:val="000000"/>
        </w:rPr>
        <w:t>3.1. Управляющая организация обязана: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3.1.1. Осуществлять управление общим имуществом в Многоквартирном доме в соответствии с условиями Договора в интересах Собственника в соответствии с целями, указанными в пункте </w:t>
      </w:r>
      <w:r w:rsidRPr="00014A22">
        <w:t>2.1.</w:t>
      </w:r>
      <w:r>
        <w:rPr>
          <w:color w:val="000000"/>
        </w:rPr>
        <w:t xml:space="preserve"> настоящего Договора, а также в соответствии с требованиями действующих технических регламентов и иных обязательных норм и правил. 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19" w:name="sub_411"/>
      <w:bookmarkEnd w:id="19"/>
      <w:r>
        <w:rPr>
          <w:color w:val="000000"/>
        </w:rPr>
        <w:lastRenderedPageBreak/>
        <w:t>3.1.2. В случае оказания услуг и выполнения работ с ненадлежащим качеством Управляющая организация обязана устранить все выявленные недостатки.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20" w:name="sub_414"/>
      <w:bookmarkEnd w:id="20"/>
      <w:r>
        <w:rPr>
          <w:color w:val="000000"/>
        </w:rPr>
        <w:t>3.1.3. Предоставлять коммунальные услуги в соответствии с обязательными требованиями, установленными Правилами предоставления коммунальных услуг гражданам, утвержденными Правительством Российской Федерации, в том числе: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а) холодное водоснабжение;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б) водоотведение;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в) электроснабжение;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г) отопление;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д) ___________________.</w:t>
      </w:r>
    </w:p>
    <w:p w:rsidR="007C1E0C" w:rsidRDefault="007C1E0C" w:rsidP="007C1E0C">
      <w:pPr>
        <w:spacing w:before="102" w:after="102" w:line="11" w:lineRule="atLeast"/>
        <w:ind w:firstLine="539"/>
        <w:jc w:val="both"/>
        <w:rPr>
          <w:color w:val="000000"/>
        </w:rPr>
      </w:pPr>
      <w:bookmarkStart w:id="21" w:name="sub_415"/>
      <w:bookmarkEnd w:id="21"/>
      <w:r>
        <w:rPr>
          <w:color w:val="000000"/>
        </w:rPr>
        <w:t>3.1.4. Предоставлять иные услуги: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а) коллективная антенна (кабельное телевидение);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б) обеспечение работы кодового замка двери подъезда;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в)___________________.</w:t>
      </w:r>
    </w:p>
    <w:p w:rsidR="007C1E0C" w:rsidRDefault="007C1E0C" w:rsidP="007C1E0C">
      <w:pPr>
        <w:spacing w:before="102" w:after="102"/>
        <w:ind w:firstLine="539"/>
        <w:jc w:val="both"/>
        <w:rPr>
          <w:color w:val="000000"/>
        </w:rPr>
      </w:pPr>
      <w:r>
        <w:rPr>
          <w:color w:val="000000"/>
        </w:rPr>
        <w:t>3.1.5. Принимать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(в случае принятия решения общим собранием) ремонту общего имущества в многоквартирном доме, а также плату за коммунальные услуги от Собственника, а также в соответствии с ч.4 ст.155 ЖК РФ - от нанимателя жилого помещения государственного (муниципального) жилищного фонда. Управляющая организация вправе поручить работы и услуги по начислению, распечатке и доставке квитанций, снятию показаний приборов учета, сбору, расщеплению, перечислению платежей за жилое помещение и коммунальные услуги иным организациям.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 xml:space="preserve">3.1.6. Требовать от Собственника – муниципального образования, в соответствии с ч.4 ст.155 ЖК РФ, в случае установления им платы нанимателю меньше, чем размер платы, установленной в соответствии с Договором, доплаты оставшейся части в согласованном порядке. 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3.1.8. При необходимости – осуществлять взаимодействие с органами социальной защиты населения по вопросу обеспечения гражданам льгот, мер социальной поддержки в виде ежемесячных денежных выплат, субсидий на оплату жилого помещения и коммунальных услуг.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3.1.9. Организовать круглосуточное аварийно-диспетчерское обслуживание, устранять аварии, а также выполнять заявки Собственника либо иных лиц, являющихся пользователями принадлежащих Собственнику помещений, в сроки, установленные законодательством и Договором.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3.1.10.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В течение 30 минут с момента поступления заявки организовать работы по устранению причин аварийных ситуаций, приводящим к угрозе жизни, здоровью граждан, а также к порче их имущества, таких как: залив, засор канализации, отключение электроснабжения и других, подлежащих экстренному устранению.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22" w:name="sub_417"/>
      <w:bookmarkEnd w:id="22"/>
      <w:r>
        <w:rPr>
          <w:color w:val="000000"/>
        </w:rPr>
        <w:t>3.1.11. Вести и хранить техническую документацию,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 Изготовление недостающей или утраченной технической документации производится за счет средств Собственника по решению общего собрания, если без указанной технической документации невозможно либо затруднительно управление домом.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3.1.12. Вести лицевой счет дома, на котором учитывать доходы и расходы по данному Многоквартирному дому.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23" w:name="sub_419"/>
      <w:bookmarkEnd w:id="23"/>
      <w:r>
        <w:rPr>
          <w:color w:val="000000"/>
        </w:rPr>
        <w:t xml:space="preserve">3.1.13. Рассматривать предложения, заявления и жалобы Собственника,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</w:t>
      </w:r>
      <w:r>
        <w:rPr>
          <w:color w:val="FF0000"/>
        </w:rPr>
        <w:t>15</w:t>
      </w:r>
      <w:r>
        <w:rPr>
          <w:color w:val="000000"/>
        </w:rPr>
        <w:t xml:space="preserve"> рабочих дней со дня получения письменного заявления информировать заявителя о решении, принятом по </w:t>
      </w:r>
      <w:r>
        <w:rPr>
          <w:color w:val="000000"/>
        </w:rPr>
        <w:lastRenderedPageBreak/>
        <w:t>заявленному вопросу, а при обращении по вопросу устранения аварийной ситуации – незамедлительно.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3.1.14.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ненадлежащего качества, в течение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незамедлительно.</w:t>
      </w:r>
    </w:p>
    <w:p w:rsidR="007C1E0C" w:rsidRDefault="007C1E0C" w:rsidP="007C1E0C">
      <w:pPr>
        <w:spacing w:before="102" w:after="102" w:line="11" w:lineRule="atLeast"/>
        <w:ind w:firstLine="720"/>
        <w:jc w:val="both"/>
        <w:rPr>
          <w:color w:val="000000"/>
        </w:rPr>
      </w:pPr>
      <w:bookmarkStart w:id="24" w:name="sub_4111"/>
      <w:bookmarkEnd w:id="24"/>
      <w:r>
        <w:rPr>
          <w:color w:val="000000"/>
        </w:rPr>
        <w:t>3.1.15. 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 в соответствии с Правилами предоставления коммунальных услуг гражданам.</w:t>
      </w:r>
    </w:p>
    <w:p w:rsidR="007C1E0C" w:rsidRDefault="007C1E0C" w:rsidP="007C1E0C">
      <w:pPr>
        <w:spacing w:before="102" w:after="102" w:line="11" w:lineRule="atLeast"/>
        <w:ind w:firstLine="720"/>
        <w:jc w:val="both"/>
        <w:rPr>
          <w:color w:val="000000"/>
        </w:rPr>
      </w:pPr>
      <w:r>
        <w:rPr>
          <w:color w:val="000000"/>
        </w:rPr>
        <w:t>3.1.16. Устранять недостатки и дефекты выполненных работ по текущему ремонту, выявленные в процессе эксплуатации. Недостаток и дефект считается выявленным, если Управляющая организация получила заявку Собственника на их устранение.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3.1.17. Заключать с ресурсоснабжающими организациями договоры или самостоятельно производить коммунальные ресурсы, необходимые для предоставления коммунальных услуг потребителям.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3.1.18. Информировать в письменной форме нанимателей и собственников жилых помещений в многоквартирном доме об изменении размера платы за жилое помещение и коммунальные услуги не позднее чем за 10 дней до даты представления платежных документов, на основании которых будет вноситься плата за жилое помещение и коммунальные услуги в ином размере.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25" w:name="sub_4112"/>
      <w:bookmarkStart w:id="26" w:name="sub_4113"/>
      <w:bookmarkEnd w:id="25"/>
      <w:bookmarkEnd w:id="26"/>
      <w:r>
        <w:rPr>
          <w:color w:val="000000"/>
        </w:rPr>
        <w:t>3.1.19. Выдавать Собственникам платежные документы не позднее 1 числа месяца, следующего за оплачиваемым месяцем.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27" w:name="sub_4115"/>
      <w:bookmarkEnd w:id="27"/>
      <w:r>
        <w:rPr>
          <w:color w:val="000000"/>
        </w:rPr>
        <w:t>3.1.20. Обеспечить Собственника информацией о телефонах аварийных и диспетчерских служб путем их указания на платежных документах и размещения объявлений в подъездах Многоквартирного дома.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28" w:name="sub_4117"/>
      <w:bookmarkEnd w:id="28"/>
      <w:r>
        <w:rPr>
          <w:color w:val="000000"/>
        </w:rPr>
        <w:t>3.1.21. По требованию Собственника и иных лиц, действующих по распоряжению Собственника, выдавать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29" w:name="sub_4119"/>
      <w:bookmarkEnd w:id="29"/>
      <w:r>
        <w:rPr>
          <w:color w:val="000000"/>
        </w:rPr>
        <w:t>3.1.22. Осуществлять приемку индивидуальных (квартирных) приборов учета коммунальных услуг в эксплуатацию с составлением соответствующего акта и фиксацией начальных показаний приборов.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3.1.23.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3.1.24. Предоставлять Собственнику отчет о выполнении Договора за истекший календарный год в течение первого квартала, следующего за истекшим годом действия Договора. Отчет предоставляется на общем собрании собственников помещений. Письменный отчет составляется по форме согласно приложению </w:t>
      </w:r>
      <w:r>
        <w:rPr>
          <w:b/>
          <w:bCs/>
        </w:rPr>
        <w:t>№ 4</w:t>
      </w:r>
      <w:r>
        <w:rPr>
          <w:color w:val="000000"/>
        </w:rPr>
        <w:t xml:space="preserve"> к Договору и размещается на досках объявлений, в подъездах, помещении Управляющей организации или иных оборудованных местах.</w:t>
      </w:r>
    </w:p>
    <w:p w:rsidR="007C1E0C" w:rsidRDefault="007C1E0C" w:rsidP="007C1E0C">
      <w:pPr>
        <w:spacing w:before="102" w:after="102" w:line="11" w:lineRule="atLeast"/>
        <w:ind w:firstLine="720"/>
        <w:jc w:val="both"/>
        <w:rPr>
          <w:color w:val="000000"/>
        </w:rPr>
      </w:pPr>
      <w:r>
        <w:rPr>
          <w:color w:val="000000"/>
        </w:rPr>
        <w:t>3.1.25. На основании заявки Собственника направлять своего представителя для составления акта нанесения ущерба общему имуществу Многоквартирного дома или помещению Собственника.</w:t>
      </w:r>
    </w:p>
    <w:p w:rsidR="007C1E0C" w:rsidRDefault="007C1E0C" w:rsidP="007C1E0C">
      <w:pPr>
        <w:spacing w:before="102" w:after="102" w:line="11" w:lineRule="atLeast"/>
        <w:ind w:firstLine="720"/>
        <w:jc w:val="both"/>
        <w:rPr>
          <w:color w:val="000000"/>
        </w:rPr>
      </w:pPr>
      <w:r>
        <w:rPr>
          <w:color w:val="000000"/>
        </w:rPr>
        <w:t>3.1.26.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Договору.</w:t>
      </w:r>
    </w:p>
    <w:p w:rsidR="007C1E0C" w:rsidRDefault="007C1E0C" w:rsidP="007C1E0C">
      <w:pPr>
        <w:spacing w:before="102" w:after="102" w:line="11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3.1.27. При поступлении коммерческих предложений не выдавать разрешений на пользование общим имуществом собственников Многоквартирного дома без соответствующих решений общего собрания собственников. В случае принятия собственниками соответствующего </w:t>
      </w:r>
      <w:r>
        <w:rPr>
          <w:color w:val="000000"/>
        </w:rPr>
        <w:lastRenderedPageBreak/>
        <w:t>решения средства, поступившие в результате реализации коммерческого предложения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выполнение услуг и работ по содержанию и ремонту общего имущества, указанных в решении собственников.</w:t>
      </w:r>
    </w:p>
    <w:p w:rsidR="007C1E0C" w:rsidRDefault="007C1E0C" w:rsidP="007C1E0C">
      <w:pPr>
        <w:spacing w:before="102" w:after="102" w:line="11" w:lineRule="atLeast"/>
        <w:ind w:firstLine="720"/>
        <w:jc w:val="both"/>
        <w:rPr>
          <w:color w:val="000000"/>
        </w:rPr>
      </w:pPr>
      <w:r>
        <w:rPr>
          <w:color w:val="000000"/>
        </w:rPr>
        <w:t>3.1.28. В соответствии с протоколом общего собрания собственников помещений в Многоквартирном доме заключить договор страхования объектов общего имущества в данном доме за отдельную от настоящего Договора плату. При наступлении страхового случая участвовать в составлении актов и смет расходов для производства работ по восстановлению общего имущества, поврежденного в результате наступления страхового случая. 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7C1E0C" w:rsidRDefault="007C1E0C" w:rsidP="007C1E0C">
      <w:pPr>
        <w:spacing w:before="102" w:after="102" w:line="11" w:lineRule="atLeast"/>
        <w:ind w:firstLine="720"/>
        <w:jc w:val="both"/>
        <w:rPr>
          <w:color w:val="000000"/>
        </w:rPr>
      </w:pPr>
      <w:r>
        <w:rPr>
          <w:color w:val="000000"/>
        </w:rPr>
        <w:t>3.1.29. Передать техническую документацию (базы данных) и иные связанные с управлением домом документы за 30 дней до прекращения действия Договора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- одному из собственников, указанному в решении общего собрания собственников о выборе способа управления Многоквартирным домом, или, если такой собственник не указан, любому собственнику помещения в доме.</w:t>
      </w:r>
    </w:p>
    <w:p w:rsidR="007C1E0C" w:rsidRDefault="007C1E0C" w:rsidP="007C1E0C">
      <w:pPr>
        <w:spacing w:before="102" w:after="102" w:line="11" w:lineRule="atLeast"/>
        <w:ind w:firstLine="720"/>
        <w:jc w:val="both"/>
        <w:rPr>
          <w:color w:val="000000"/>
        </w:rPr>
      </w:pPr>
      <w:r>
        <w:rPr>
          <w:color w:val="000000"/>
        </w:rPr>
        <w:t>3.1.30. С участием представителя (представителей) собственников помещений, выбранных на общем собрании, составить акт технического состояния многоквартирного дома, а также перечень имеющейся технической документации на дату, с которой Управляющая организация приступила к управлению данным домом.</w:t>
      </w:r>
    </w:p>
    <w:p w:rsidR="007C1E0C" w:rsidRDefault="007C1E0C" w:rsidP="007C1E0C">
      <w:pPr>
        <w:spacing w:before="102" w:after="102" w:line="11" w:lineRule="atLeast"/>
        <w:ind w:firstLine="720"/>
        <w:jc w:val="both"/>
        <w:rPr>
          <w:b/>
          <w:bCs/>
          <w:color w:val="000000"/>
        </w:rPr>
      </w:pPr>
      <w:bookmarkStart w:id="30" w:name="sub_42"/>
      <w:bookmarkEnd w:id="30"/>
      <w:r>
        <w:rPr>
          <w:b/>
          <w:bCs/>
          <w:color w:val="000000"/>
        </w:rPr>
        <w:t>3.2. Управляющая организация вправе: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31" w:name="sub_421"/>
      <w:bookmarkEnd w:id="31"/>
      <w:r>
        <w:rPr>
          <w:color w:val="000000"/>
        </w:rPr>
        <w:t>3.2.1. Самостоятельно определять порядок и способ выполнения своих обязательств по настоящему Договору, в том числе привлекать к исполнению Договора третьих лиц.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32" w:name="sub_422"/>
      <w:bookmarkStart w:id="33" w:name="sub_429"/>
      <w:bookmarkEnd w:id="32"/>
      <w:bookmarkEnd w:id="33"/>
      <w:r>
        <w:rPr>
          <w:color w:val="000000"/>
        </w:rPr>
        <w:t>3.2.2. В случае несоответствия сведений, имеющихся у Управляющей организации, о количестве проживающих в жилом помещении граждан, и сведений, предоставленных Собственником, проводить расчет размера платы за коммунальные услуги по фактическому количеству проживающих с предварительным составлением акта о фактическом количестве проживающих.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3.2.3. В порядке, установленном действующим законодательством, взыскивать сумму долга и убытков, нанесенных несвоевременной и (или) неполной оплатой услуг по Договору.</w:t>
      </w:r>
    </w:p>
    <w:p w:rsidR="007C1E0C" w:rsidRDefault="007C1E0C" w:rsidP="007C1E0C">
      <w:pPr>
        <w:spacing w:before="102" w:after="102" w:line="11" w:lineRule="atLeast"/>
        <w:ind w:firstLine="720"/>
        <w:jc w:val="both"/>
        <w:rPr>
          <w:color w:val="000000"/>
        </w:rPr>
      </w:pPr>
      <w:r>
        <w:rPr>
          <w:color w:val="000000"/>
        </w:rPr>
        <w:t>3.2.4. Готовить предложения к общему собранию собственников помещений по установлению размера платы за жилое помещение на основании предлагаемого собранию перечня работ и услуг и сметы расходов к нему на предстоящий год. При изменении решением собрания размера платы направить Собственнику дополнительное соглашение к настоящему Договору для подписания.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b/>
          <w:bCs/>
          <w:color w:val="000000"/>
        </w:rPr>
      </w:pPr>
      <w:bookmarkStart w:id="34" w:name="sub_43"/>
      <w:bookmarkEnd w:id="34"/>
      <w:r>
        <w:rPr>
          <w:b/>
          <w:bCs/>
          <w:color w:val="000000"/>
        </w:rPr>
        <w:t>3.3. Собственник обязан: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35" w:name="sub_431"/>
      <w:bookmarkEnd w:id="35"/>
      <w:r>
        <w:rPr>
          <w:color w:val="000000"/>
        </w:rPr>
        <w:t>3.3.1. Своевременно и полностью вносить плату за помещение и коммунальные услуги с</w:t>
      </w:r>
      <w:r>
        <w:rPr>
          <w:b/>
          <w:bCs/>
          <w:color w:val="0000FF"/>
          <w:u w:val="single"/>
        </w:rPr>
        <w:t xml:space="preserve"> </w:t>
      </w:r>
      <w:r>
        <w:rPr>
          <w:color w:val="000000"/>
        </w:rPr>
        <w:t>учетом всех пользователей услугами, а также иные платежи, установленные по решению общего собрания собственников помещений многоквартирного дома.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3.3.2. В случае временного отсутствия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более 24 часов.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3.3.3. Соблюдать следующие требования:</w:t>
      </w:r>
    </w:p>
    <w:p w:rsidR="007C1E0C" w:rsidRDefault="007C1E0C" w:rsidP="007C1E0C">
      <w:pPr>
        <w:spacing w:before="102" w:after="102"/>
        <w:ind w:firstLine="539"/>
        <w:jc w:val="both"/>
        <w:rPr>
          <w:color w:val="000000"/>
        </w:rPr>
      </w:pPr>
      <w:r>
        <w:rPr>
          <w:color w:val="000000"/>
        </w:rPr>
        <w:t>а) без соответствующих разрешений не производить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помещения;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lastRenderedPageBreak/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>
        <w:rPr>
          <w:b/>
          <w:bCs/>
          <w:color w:val="000000"/>
        </w:rPr>
        <w:t xml:space="preserve"> 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в) без согласования с управляющей организацией не осуществлять монтаж и демонтаж индивидуальных (квартирных) приборов учета ресурсов, не нарушать установленный в доме порядок учета и распределения потребленных коммунальных ресурсов;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д) не допускать выполнение работ или совершение других действий, приводящих к порче помещений или общего имущества собственников, не производить перепланировку помещений без согласования в установленном порядке;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е) не замуровывать, не загромождать подходы к инженерным коммуникациям и запорной арматуре, не загромождать своим имуществом, строительными материалами и (или) отходами эвакуационные пути и помещения общего пользования;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ж) не устанавливать кондиционеры, сплит-системы, спутниковые антенны без согласования с Управляющей организацией и в нарушение порядка пользования общим имуществом;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з) не создавать шума в жилых помещениях и местах общего пользования с 23.00 час. до 7.00 час. (при производстве ремонтных работ - с 8.00 час. до 20.00 час.);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и) информировать Управляющую организацию о проведении работ по ремонту, переустройству и перепланировке помещения.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При нарушении Собственником п.п. «а»-«ж» настоящего пункта Собственник обязан за свой счет устранить нарушения в сроки, установленные Управляющей организацией, и возместить убытки, а при неустранении нарушений – оплатить расходы Управляющей организации на их устранение и возместить убытки.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36" w:name="sub_432"/>
      <w:bookmarkEnd w:id="36"/>
      <w:r>
        <w:rPr>
          <w:color w:val="000000"/>
        </w:rPr>
        <w:t>3.3.4. 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 за жилое помещение.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37" w:name="sub_433"/>
      <w:bookmarkStart w:id="38" w:name="sub_434"/>
      <w:bookmarkStart w:id="39" w:name="sub_435"/>
      <w:bookmarkEnd w:id="37"/>
      <w:bookmarkEnd w:id="38"/>
      <w:bookmarkEnd w:id="39"/>
      <w:r>
        <w:rPr>
          <w:color w:val="000000"/>
        </w:rPr>
        <w:t>3.3.5. Предоставлять Управляющей организации в течение трех рабочих дней сведения:</w:t>
      </w:r>
    </w:p>
    <w:p w:rsidR="007C1E0C" w:rsidRDefault="007C1E0C" w:rsidP="007C1E0C">
      <w:pPr>
        <w:spacing w:before="102" w:after="102"/>
        <w:jc w:val="both"/>
        <w:rPr>
          <w:color w:val="000000"/>
        </w:rPr>
      </w:pPr>
      <w:r>
        <w:rPr>
          <w:color w:val="000000"/>
        </w:rPr>
        <w:t>о заключенных договорах найма (аренды, безвозмездного пользования), в которых обязанность платы Управляющей организации за содержание и ремонт общего имущества в Многоквартирном доме, а также коммунальные услуги возложена Собственником полностью или частично на нанимателя (арендатора, пользователя) с указанием Ф.И.О. нанимателя (наименования и реквизитов организации – арендатора, пользователя), о смене нанимателя (арендатора, пользователя);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об изменении количества граждан, проживающих в жилом помещении, включая временно проживающих;</w:t>
      </w:r>
    </w:p>
    <w:p w:rsidR="007C1E0C" w:rsidRDefault="007C1E0C" w:rsidP="007C1E0C">
      <w:pPr>
        <w:spacing w:before="102" w:after="102" w:line="11" w:lineRule="atLeast"/>
        <w:ind w:firstLine="720"/>
        <w:jc w:val="both"/>
        <w:rPr>
          <w:color w:val="000000"/>
        </w:rPr>
      </w:pPr>
      <w:bookmarkStart w:id="40" w:name="sub_436"/>
      <w:bookmarkEnd w:id="40"/>
      <w:r>
        <w:rPr>
          <w:color w:val="000000"/>
        </w:rPr>
        <w:t>3.3.6. Обеспечивать доступ представителей Управляющей организации в принадлежащее ему помещение для осмотра технического и санитарного состояния инженерных коммуникаций, санитарно-технического и иного оборудования, находящегося в жилом помещении, контроля и снятия показаний приборов учета, выполнения необходимых ремонтных работ - в заранее согласованное с Управляющей организацией время, а работников аварийных служб - в любое время.</w:t>
      </w:r>
      <w:r>
        <w:rPr>
          <w:color w:val="FF0000"/>
        </w:rPr>
        <w:t xml:space="preserve"> </w:t>
      </w:r>
      <w:r>
        <w:rPr>
          <w:color w:val="000000"/>
        </w:rPr>
        <w:t>В случае необеспечения доступа (отказа в доступе) в помещение или к коммуникациям ответственность за причиненные убытки возлагается на Собственника, не обеспечившего доступ (отказавшего в доступе).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b/>
          <w:bCs/>
          <w:color w:val="000000"/>
        </w:rPr>
      </w:pPr>
      <w:bookmarkStart w:id="41" w:name="sub_438"/>
      <w:bookmarkEnd w:id="41"/>
      <w:r>
        <w:rPr>
          <w:color w:val="000000"/>
        </w:rPr>
        <w:t>3.3.7. Сообщать Управляющей организации о выявленных неисправностях общего имущества в Многоквартирном доме</w:t>
      </w:r>
      <w:r>
        <w:rPr>
          <w:b/>
          <w:bCs/>
          <w:color w:val="000000"/>
        </w:rPr>
        <w:t>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b/>
          <w:bCs/>
          <w:color w:val="000000"/>
        </w:rPr>
      </w:pPr>
      <w:bookmarkStart w:id="42" w:name="sub_439"/>
      <w:bookmarkStart w:id="43" w:name="sub_44"/>
      <w:bookmarkEnd w:id="42"/>
      <w:bookmarkEnd w:id="43"/>
      <w:r>
        <w:rPr>
          <w:b/>
          <w:bCs/>
          <w:color w:val="000000"/>
        </w:rPr>
        <w:t>3.4. Собственник имеет право: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44" w:name="sub_441"/>
      <w:bookmarkEnd w:id="44"/>
      <w:r>
        <w:rPr>
          <w:color w:val="000000"/>
        </w:rPr>
        <w:t xml:space="preserve">3.4.1. Осуществлять контроль над выполнением управляющей организацией ее обязательств по настоящему Договору, участвовать в осмотрах (измерениях, испытаниях, </w:t>
      </w:r>
      <w:r>
        <w:rPr>
          <w:color w:val="000000"/>
        </w:rPr>
        <w:lastRenderedPageBreak/>
        <w:t>проверках) общего имущества в Многоквартирном доме, присутствовать при выполнении работ и оказании услуг Управляющей организацией.</w:t>
      </w:r>
    </w:p>
    <w:p w:rsidR="007C1E0C" w:rsidRDefault="007C1E0C" w:rsidP="007C1E0C">
      <w:pPr>
        <w:spacing w:before="102" w:after="102" w:line="11" w:lineRule="atLeast"/>
        <w:ind w:firstLine="720"/>
        <w:jc w:val="both"/>
        <w:rPr>
          <w:color w:val="000000"/>
        </w:rPr>
      </w:pPr>
      <w:r>
        <w:rPr>
          <w:color w:val="000000"/>
        </w:rPr>
        <w:t>3.4.2. Требовать изменения размера платы за жилое помещение и коммунальные услуги при предоставлении жилищных и коммунальных услуг ненадлежащего качества и (или) с перерывами, превышающими установленную продолжительность, в порядке, установленном нормативно-правовыми актами Правительства Российской Федерации.</w:t>
      </w:r>
    </w:p>
    <w:p w:rsidR="007C1E0C" w:rsidRDefault="007C1E0C" w:rsidP="007C1E0C">
      <w:pPr>
        <w:spacing w:before="102" w:after="102" w:line="11" w:lineRule="atLeast"/>
        <w:ind w:firstLine="720"/>
        <w:jc w:val="both"/>
        <w:rPr>
          <w:color w:val="000000"/>
        </w:rPr>
      </w:pPr>
      <w:bookmarkStart w:id="45" w:name="sub_442"/>
      <w:bookmarkEnd w:id="45"/>
      <w:r>
        <w:rPr>
          <w:color w:val="000000"/>
        </w:rPr>
        <w:t>3.4.3.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7C1E0C" w:rsidRDefault="007C1E0C" w:rsidP="007C1E0C">
      <w:pPr>
        <w:spacing w:before="102" w:after="102" w:line="11" w:lineRule="atLeast"/>
        <w:ind w:firstLine="720"/>
        <w:rPr>
          <w:color w:val="000000"/>
        </w:rPr>
      </w:pPr>
      <w:bookmarkStart w:id="46" w:name="sub_4445"/>
      <w:bookmarkEnd w:id="46"/>
      <w:r>
        <w:rPr>
          <w:color w:val="000000"/>
        </w:rPr>
        <w:t>3.4.4. Требовать от Управляющей организации ежегодного предоставления отчета о выполнении настоящего Договора.</w:t>
      </w:r>
    </w:p>
    <w:p w:rsidR="007C1E0C" w:rsidRDefault="007C1E0C" w:rsidP="007C1E0C">
      <w:pPr>
        <w:spacing w:before="102" w:after="102" w:line="11" w:lineRule="atLeast"/>
        <w:ind w:firstLine="720"/>
        <w:rPr>
          <w:color w:val="000000"/>
        </w:rPr>
      </w:pPr>
      <w:r>
        <w:rPr>
          <w:color w:val="000000"/>
        </w:rPr>
        <w:t>3.4.5. Поручать вносить платежи по настоящему договору нанимателю (арендатору, пользователю) данного помещения в случае сдачи его внаем (в аренду, пользование).</w:t>
      </w:r>
    </w:p>
    <w:p w:rsidR="007C1E0C" w:rsidRDefault="007C1E0C" w:rsidP="007C1E0C">
      <w:pPr>
        <w:spacing w:before="102" w:after="102" w:line="11" w:lineRule="atLeast"/>
        <w:ind w:firstLine="720"/>
        <w:rPr>
          <w:color w:val="000000"/>
        </w:rPr>
      </w:pPr>
      <w:r>
        <w:rPr>
          <w:color w:val="000000"/>
        </w:rPr>
        <w:t>3.4.6. Избрать на общем собрании уполномоченного представителя дома для осуществления оперативного взаимодействия с Управляющей организацией, подписания акта технического состояния Многоквартирного дома и перечня имеющейся технической документации.</w:t>
      </w:r>
    </w:p>
    <w:p w:rsidR="007C1E0C" w:rsidRDefault="007C1E0C" w:rsidP="007C1E0C">
      <w:pPr>
        <w:spacing w:before="102" w:after="102" w:line="11" w:lineRule="atLeast"/>
        <w:jc w:val="center"/>
        <w:rPr>
          <w:color w:val="000000"/>
        </w:rPr>
      </w:pPr>
    </w:p>
    <w:p w:rsidR="007C1E0C" w:rsidRDefault="007C1E0C" w:rsidP="007C1E0C">
      <w:pPr>
        <w:spacing w:before="102" w:after="102" w:line="11" w:lineRule="atLeast"/>
        <w:jc w:val="center"/>
        <w:rPr>
          <w:b/>
          <w:bCs/>
          <w:color w:val="000000"/>
        </w:rPr>
      </w:pPr>
    </w:p>
    <w:p w:rsidR="007C1E0C" w:rsidRDefault="007C1E0C" w:rsidP="007C1E0C">
      <w:pPr>
        <w:spacing w:before="102" w:after="102" w:line="11" w:lineRule="atLeast"/>
        <w:jc w:val="center"/>
        <w:rPr>
          <w:b/>
          <w:bCs/>
          <w:color w:val="000000"/>
        </w:rPr>
      </w:pPr>
    </w:p>
    <w:p w:rsidR="007C1E0C" w:rsidRDefault="007C1E0C" w:rsidP="007C1E0C">
      <w:pPr>
        <w:spacing w:before="102" w:after="102" w:line="11" w:lineRule="atLeast"/>
        <w:jc w:val="center"/>
        <w:rPr>
          <w:b/>
          <w:bCs/>
          <w:color w:val="000000"/>
        </w:rPr>
      </w:pPr>
    </w:p>
    <w:p w:rsidR="007C1E0C" w:rsidRDefault="007C1E0C" w:rsidP="007C1E0C">
      <w:pPr>
        <w:spacing w:before="102" w:after="102" w:line="11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Цена Договора, размер платы за жилое помещение и коммунальные услуги, порядок ее внесения</w:t>
      </w:r>
    </w:p>
    <w:p w:rsidR="007C1E0C" w:rsidRDefault="007C1E0C" w:rsidP="007C1E0C">
      <w:pPr>
        <w:spacing w:before="102" w:after="240" w:line="11" w:lineRule="atLeast"/>
        <w:jc w:val="center"/>
        <w:rPr>
          <w:color w:val="000000"/>
        </w:rPr>
      </w:pP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47" w:name="sub_51"/>
      <w:bookmarkEnd w:id="47"/>
      <w:r>
        <w:rPr>
          <w:color w:val="000000"/>
        </w:rPr>
        <w:t>4.1. Цена Договора определяется:</w:t>
      </w:r>
    </w:p>
    <w:p w:rsidR="007C1E0C" w:rsidRDefault="007C1E0C" w:rsidP="007C1E0C">
      <w:pPr>
        <w:spacing w:before="102" w:after="102" w:line="11" w:lineRule="atLeast"/>
        <w:jc w:val="both"/>
        <w:rPr>
          <w:color w:val="000000"/>
        </w:rPr>
      </w:pPr>
      <w:r>
        <w:rPr>
          <w:color w:val="000000"/>
        </w:rPr>
        <w:t xml:space="preserve">стоимостью услуг и работ по управлению, содержанию, текущему и капитальному (в случае принятия общим собранием решения) ремонту общего имущества; 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стоимостью коммунальных услуг, рассчитываемой в соответствии с Правилами предоставления коммунальных услуг гражданам.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4.2. Плата за жилое помещение вносится в соответствии с долей в праве собственности на общее имущество, которая определяется пропорционально общей площади принадлежащего Собственнику жилого помещения, согласно ст.ст. 37, 39 ЖК РФ. 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4.3. Плата за работы и услуги по управлению, содержанию и текущему ремонту общего имущества в многоквартирном доме устанавливается в соответствии с решением общего собрания собственников помещений в многоквартирном доме (протокол от «__»___ 20__ № ___) на срок не менее чем один год в размере _______ руб. за один кв.м общей площади помещения.</w:t>
      </w:r>
    </w:p>
    <w:p w:rsidR="007C1E0C" w:rsidRDefault="007C1E0C" w:rsidP="007C1E0C">
      <w:pPr>
        <w:shd w:val="clear" w:color="auto" w:fill="FFFFFF"/>
        <w:spacing w:before="102" w:after="102"/>
        <w:ind w:firstLine="709"/>
        <w:jc w:val="both"/>
        <w:rPr>
          <w:color w:val="000000"/>
        </w:rPr>
      </w:pPr>
      <w:r>
        <w:rPr>
          <w:color w:val="000000"/>
        </w:rPr>
        <w:t>Уровень рентабельности для Управляющей организации устанавливается в размере __% от платежей Собственников за работы и услуги по управлению, содержанию и текущему ремонту общего имущества.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4.4. Размер платы за коммунальные услуги рассчитывается в соответствии с Правилами предоставления коммунальных услуг гражданам по тарифам, установленным уполномоченными органами.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4.5. Плата за жилое помещение и коммунальные услуги вносится ежемесячно до 10 числа месяца, следующего за истекшим месяцем на основании платежных документов (счетов-квитанций), предоставляемых Управляющей организацией (либо иным лицом по ее поручению).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4.6. Собственники вносят плату за жилое помещение и коммунальные услуги на расчетный счет, указанный в платежном документе (счете-квитанции). 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4.7. Неиспользование помещений собственниками не является основанием невнесения платы за помещение и за отопление.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4.8. При временном отсутствии проживающих в жилых помещениях граждан внесение платы за холодное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установленном Правительством Российской Федерации.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4.9.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48" w:name="sub_58"/>
      <w:bookmarkEnd w:id="48"/>
      <w:r>
        <w:rPr>
          <w:color w:val="000000"/>
        </w:rPr>
        <w:t>4.10.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4.11.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правового акта.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4.12. Собственник вправе осуществить предоплату за текущий месяц и более длительные периоды, потребовав от Управляющей организацией платежные документы. 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4.13. Услуги Управляющей организации, не предусмотренные Договором, выполняются за отдельную плату по соглашению сторон.</w:t>
      </w:r>
    </w:p>
    <w:p w:rsidR="007C1E0C" w:rsidRDefault="007C1E0C" w:rsidP="007C1E0C">
      <w:pPr>
        <w:spacing w:before="102" w:after="240"/>
        <w:ind w:firstLine="720"/>
        <w:rPr>
          <w:color w:val="000000"/>
        </w:rPr>
      </w:pPr>
    </w:p>
    <w:p w:rsidR="007C1E0C" w:rsidRDefault="007C1E0C" w:rsidP="007C1E0C">
      <w:pPr>
        <w:spacing w:before="102" w:after="102"/>
        <w:jc w:val="center"/>
        <w:rPr>
          <w:b/>
          <w:bCs/>
          <w:color w:val="000000"/>
        </w:rPr>
      </w:pPr>
      <w:bookmarkStart w:id="49" w:name="sub_6"/>
      <w:r>
        <w:rPr>
          <w:b/>
          <w:bCs/>
          <w:color w:val="000000"/>
        </w:rPr>
        <w:t xml:space="preserve">5. </w:t>
      </w:r>
      <w:bookmarkEnd w:id="49"/>
      <w:r>
        <w:rPr>
          <w:b/>
          <w:bCs/>
          <w:color w:val="000000"/>
        </w:rPr>
        <w:t>Ответственность сторон</w:t>
      </w:r>
    </w:p>
    <w:p w:rsidR="007C1E0C" w:rsidRDefault="007C1E0C" w:rsidP="007C1E0C">
      <w:pPr>
        <w:spacing w:before="102" w:after="102"/>
        <w:jc w:val="both"/>
        <w:rPr>
          <w:color w:val="000000"/>
        </w:rPr>
      </w:pP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50" w:name="sub_61"/>
      <w:bookmarkEnd w:id="50"/>
      <w:r>
        <w:rPr>
          <w:color w:val="000000"/>
        </w:rPr>
        <w:t>5.1.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 и Договором.</w:t>
      </w:r>
    </w:p>
    <w:p w:rsidR="007C1E0C" w:rsidRDefault="007C1E0C" w:rsidP="007C1E0C">
      <w:pPr>
        <w:spacing w:before="102" w:after="102"/>
        <w:jc w:val="both"/>
        <w:rPr>
          <w:color w:val="000000"/>
        </w:rPr>
      </w:pPr>
      <w:r>
        <w:rPr>
          <w:color w:val="000000"/>
        </w:rPr>
        <w:t>5.2. Управляющая организация несет ответственность при наличии ее вины.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5.3. В случае несвоевременного и (или) неполного внесения платы за жилое помещение и коммунальные услуги Собственник обязан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5.4. Управляющая организация при наличии ее вины несёт ответственность за ущерб, причинённый имуществу собственников в многоквартирном доме, возникший в результате ее действий или бездействий, в порядке, установленном законодательством.</w:t>
      </w:r>
    </w:p>
    <w:p w:rsidR="007C1E0C" w:rsidRDefault="007C1E0C" w:rsidP="007C1E0C">
      <w:pPr>
        <w:spacing w:before="102" w:after="240"/>
        <w:ind w:firstLine="720"/>
        <w:rPr>
          <w:color w:val="000000"/>
        </w:rPr>
      </w:pPr>
    </w:p>
    <w:p w:rsidR="007C1E0C" w:rsidRDefault="007C1E0C" w:rsidP="007C1E0C">
      <w:pPr>
        <w:spacing w:line="11" w:lineRule="atLeast"/>
        <w:ind w:firstLine="53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6. Осуществление контроля за выполнением управляющей</w:t>
      </w:r>
    </w:p>
    <w:p w:rsidR="007C1E0C" w:rsidRDefault="007C1E0C" w:rsidP="007C1E0C">
      <w:pPr>
        <w:spacing w:line="11" w:lineRule="atLeast"/>
        <w:ind w:firstLine="53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организацией её обязательств по договору управления </w:t>
      </w: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6.1. Контроль над деятельностью Управляющей организации в части исполнения настоящего Договора осуществляется Собственником и уполномоченным представителем дома путем: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получения от Управляющей организации не позднее 5 рабочих дней с даты обращения информации о перечнях, объемах, качестве и периодичности оказанных услуг и (или) выполненных работ;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составления актов о нарушении условий Договора;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созыва внеочередного общего собрания собственников для принятия решений по фактам выявленных нарушений с уведомлением о проведении такого собрания (указанием даты, времени и места) Управляющей организации;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получения не реже 1 раза в год письменного отчета по форме, установленной Договором;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документов;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ознакомления с информацией о деятельности управляющей организации в соответствии с постановлением Правительства РФ от 23.09.2010 № 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органы согласно действующему законодательству.</w:t>
      </w:r>
    </w:p>
    <w:p w:rsidR="007C1E0C" w:rsidRDefault="007C1E0C" w:rsidP="007C1E0C">
      <w:pPr>
        <w:spacing w:before="102" w:after="102" w:line="11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6.2. В случаях нарушения качества услуг и работ по содержанию и ремонту общего имущества в многоквартирном доме, а также причинения вреда жизни, здоровью и имуществу Собственника и (или) проживающих в жилом помещении граждан, общему имуществу; неправомерных действий Собственника по требованию любой из Сторон составляется акт о нарушении условий Договора. </w:t>
      </w:r>
    </w:p>
    <w:p w:rsidR="007C1E0C" w:rsidRDefault="007C1E0C" w:rsidP="007C1E0C">
      <w:pPr>
        <w:spacing w:before="102" w:after="102" w:line="11" w:lineRule="atLeast"/>
        <w:ind w:firstLine="720"/>
        <w:jc w:val="both"/>
        <w:rPr>
          <w:color w:val="000000"/>
        </w:rPr>
      </w:pPr>
      <w:r>
        <w:rPr>
          <w:color w:val="000000"/>
        </w:rPr>
        <w:t>6.3. Акт составляется комиссией, которая должна состоять не менее чем из трех человек, включая представителей Управляющей организации, Собственника (члена семьи Собственника, нанимателя, члена семьи нанимателя), подрядной организации, свидетелей (соседей) и других лиц. Если в течение двух часов в дневное время или трех часов в ночное время (с 22.00 до 6.00 по местному времени)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7C1E0C" w:rsidRDefault="007C1E0C" w:rsidP="007C1E0C">
      <w:pPr>
        <w:spacing w:before="102" w:after="102" w:line="11" w:lineRule="atLeast"/>
        <w:ind w:firstLine="720"/>
        <w:jc w:val="both"/>
        <w:rPr>
          <w:color w:val="000000"/>
        </w:rPr>
      </w:pPr>
      <w:r>
        <w:rPr>
          <w:color w:val="000000"/>
        </w:rPr>
        <w:t>6.4. 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 (нанимателя), описание (при наличии возможности их фотографирование или видеосъемку) повреждений имущества);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6.5. Акт составляется в присутствии Собственника (члена семьи Собственника, нанимателя, члена семьи нанимателя), права которого нарушены. При отсутствии Собственника (члена семьи Собственника, нанимателя, члена семьи нанимателя) акт проверки составляется комиссией без его участия с приглашением в состав комиссии независимых лиц (например, соседей). Акт проверки составляется комиссией не менее чем в двух экземплярах. Один экземпляр акта вручается Собственнику (члену семьи Собственника) под расписку.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 xml:space="preserve">6.6.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</w:t>
      </w:r>
      <w:r>
        <w:rPr>
          <w:color w:val="000000"/>
        </w:rPr>
        <w:lastRenderedPageBreak/>
        <w:t>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6.7. Удостоверение факта непредоставления коммунальных услуг (предоставления коммунальных услуг ненадлежащего качества) осуществляется в порядке, предусмотренном Правилами предоставления коммунальных услуг гражданам.</w:t>
      </w:r>
    </w:p>
    <w:p w:rsidR="007C1E0C" w:rsidRDefault="007C1E0C" w:rsidP="007C1E0C">
      <w:pPr>
        <w:spacing w:before="102" w:after="102"/>
        <w:ind w:firstLine="720"/>
        <w:jc w:val="center"/>
        <w:rPr>
          <w:b/>
          <w:bCs/>
          <w:color w:val="000000"/>
        </w:rPr>
      </w:pPr>
    </w:p>
    <w:p w:rsidR="007C1E0C" w:rsidRDefault="007C1E0C" w:rsidP="007C1E0C">
      <w:pPr>
        <w:spacing w:before="102" w:after="102"/>
        <w:ind w:firstLine="720"/>
        <w:jc w:val="center"/>
        <w:rPr>
          <w:b/>
          <w:bCs/>
          <w:color w:val="000000"/>
        </w:rPr>
      </w:pPr>
    </w:p>
    <w:p w:rsidR="007C1E0C" w:rsidRDefault="007C1E0C" w:rsidP="007C1E0C">
      <w:pPr>
        <w:spacing w:before="102" w:after="102"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Порядок изменения и расторжения договора</w:t>
      </w:r>
    </w:p>
    <w:p w:rsidR="007C1E0C" w:rsidRDefault="007C1E0C" w:rsidP="007C1E0C">
      <w:pPr>
        <w:spacing w:before="102" w:after="102"/>
        <w:ind w:firstLine="720"/>
        <w:jc w:val="center"/>
        <w:rPr>
          <w:b/>
          <w:bCs/>
          <w:color w:val="000000"/>
        </w:rPr>
      </w:pPr>
    </w:p>
    <w:p w:rsidR="007C1E0C" w:rsidRDefault="007C1E0C" w:rsidP="007C1E0C">
      <w:pPr>
        <w:spacing w:before="102" w:after="102"/>
        <w:ind w:firstLine="720"/>
        <w:rPr>
          <w:color w:val="000000"/>
        </w:rPr>
      </w:pPr>
      <w:r>
        <w:rPr>
          <w:color w:val="000000"/>
        </w:rPr>
        <w:t>7.1. Настоящий договор может быть расторгнут:</w:t>
      </w:r>
    </w:p>
    <w:p w:rsidR="007C1E0C" w:rsidRDefault="007C1E0C" w:rsidP="007C1E0C">
      <w:pPr>
        <w:spacing w:before="102" w:after="102"/>
        <w:ind w:firstLine="720"/>
        <w:rPr>
          <w:color w:val="000000"/>
        </w:rPr>
      </w:pPr>
      <w:r>
        <w:rPr>
          <w:color w:val="000000"/>
        </w:rPr>
        <w:t>7.1.1. В одностороннем порядке:</w:t>
      </w:r>
    </w:p>
    <w:p w:rsidR="007C1E0C" w:rsidRDefault="007C1E0C" w:rsidP="007C1E0C">
      <w:pPr>
        <w:spacing w:before="102" w:after="102"/>
        <w:ind w:firstLine="720"/>
        <w:rPr>
          <w:color w:val="000000"/>
        </w:rPr>
      </w:pPr>
      <w:r>
        <w:rPr>
          <w:b/>
          <w:bCs/>
          <w:color w:val="000000"/>
        </w:rPr>
        <w:t>а) по инициативе Собственника в случае</w:t>
      </w:r>
      <w:r>
        <w:rPr>
          <w:color w:val="000000"/>
        </w:rPr>
        <w:t>: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приложения соответствующего документа;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 xml:space="preserve"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заверенной копии протокола решения общего собрания и иных документов, подтверждающих правомерность принятого решения; </w:t>
      </w:r>
    </w:p>
    <w:p w:rsidR="007C1E0C" w:rsidRDefault="007C1E0C" w:rsidP="007C1E0C">
      <w:pPr>
        <w:spacing w:before="102" w:after="102"/>
        <w:ind w:firstLine="539"/>
        <w:jc w:val="both"/>
        <w:rPr>
          <w:color w:val="000000"/>
        </w:rPr>
      </w:pPr>
      <w:r>
        <w:rPr>
          <w:color w:val="000000"/>
        </w:rPr>
        <w:t>принятия общим собранием собственников помещений в Многоквартирном доме решения об отказе от исполнения настоящего Договора, если управляющая организация не выполняет условий Договора. При этом обязательно предоставляются доказательства существенного нарушения условий Договора, а также документы, подтверждающие правомерность принятого общим собранием решения;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б) по инициативе Управляющей организации</w:t>
      </w:r>
      <w:r>
        <w:rPr>
          <w:color w:val="000000"/>
        </w:rPr>
        <w:t>, о чём Собственник должен быть предупреждён не позже, чем за два месяца до расторжения настоящего договора в случае если: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собственники помещений регулярно не исполняют своих обязательств в части оплаты по настоящему Договору либо своими действиями существенно затрудняют условия деятельности Управляющей организации.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7.1.2. По соглашению сторон.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7.1.3. В судебном порядке по основаниям, предусмотренным гражданским законодательством.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7.1.4. В случае смерти собственника - со дня смерти.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7.1.5. В случае ликвидации Управляющей организации.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t>7.1.6. По обстоятельствам непреодолимой силы, то есть чрезвычайных и непредотвратимых при данных условиях обстоятельств, продолжающихся более 2 месяцев подряд.</w:t>
      </w:r>
    </w:p>
    <w:p w:rsidR="007C1E0C" w:rsidRDefault="007C1E0C" w:rsidP="007C1E0C">
      <w:pPr>
        <w:spacing w:before="102" w:after="102" w:line="11" w:lineRule="atLeast"/>
        <w:ind w:firstLine="720"/>
        <w:jc w:val="both"/>
        <w:rPr>
          <w:color w:val="000000"/>
        </w:rPr>
      </w:pPr>
      <w:r>
        <w:rPr>
          <w:color w:val="000000"/>
        </w:rPr>
        <w:t>7.2.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условиях.</w:t>
      </w:r>
    </w:p>
    <w:p w:rsidR="007C1E0C" w:rsidRDefault="007C1E0C" w:rsidP="007C1E0C">
      <w:pPr>
        <w:spacing w:before="102" w:after="102" w:line="11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7.3. Настоящий Договор в случае его расторжения в одностороннем порядке по инициативе любой из сторон считается расторгнутым через два месяца с момента направления </w:t>
      </w:r>
      <w:r>
        <w:rPr>
          <w:color w:val="000000"/>
        </w:rPr>
        <w:lastRenderedPageBreak/>
        <w:t>другой стороне письменного уведомления, за исключением случаев смерти Собственника - физического лица или ликвидации Управляющей организации.</w:t>
      </w:r>
    </w:p>
    <w:p w:rsidR="007C1E0C" w:rsidRDefault="007C1E0C" w:rsidP="007C1E0C">
      <w:pPr>
        <w:spacing w:before="102" w:after="102"/>
        <w:jc w:val="both"/>
        <w:rPr>
          <w:color w:val="000000"/>
        </w:rPr>
      </w:pPr>
      <w:r>
        <w:rPr>
          <w:color w:val="000000"/>
        </w:rPr>
        <w:t>7.4. Расторжение Договора не является основанием для прекращении обязательств Собственника по оплате выполненных во время действия настоящего Договора Управляющей организацией работ и услуг.</w:t>
      </w:r>
    </w:p>
    <w:p w:rsidR="007C1E0C" w:rsidRDefault="007C1E0C" w:rsidP="007C1E0C">
      <w:pPr>
        <w:spacing w:before="102" w:after="102"/>
        <w:jc w:val="both"/>
        <w:rPr>
          <w:color w:val="000000"/>
        </w:rPr>
      </w:pPr>
      <w:r>
        <w:rPr>
          <w:color w:val="000000"/>
        </w:rPr>
        <w:t>7.5. В случае если платежи собственников не покрывают расходы Управляющей организации, понесенные в связи с исполнением Договора, а также инвестиционную составляющую, внесенную Управляющей организацией, она вправе доначислить и взыскать с собственников соответствующие расходы.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51" w:name="sub_7"/>
      <w:bookmarkEnd w:id="51"/>
      <w:r>
        <w:rPr>
          <w:color w:val="000000"/>
        </w:rPr>
        <w:t>7.6.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7.7. Если после заключения Договора будет принят закон или иной нормативно-правовой акт, устанавливающий обязательные для сторон правила иные, чем те, которые действовали при заключении договора, то применению подлежат правила, содержащиеся в принятом законе или ином нормативно-правовом акте, а настоящий Договор должен быть приведен в соответствие с ним.</w:t>
      </w:r>
    </w:p>
    <w:p w:rsidR="007C1E0C" w:rsidRDefault="007C1E0C" w:rsidP="007C1E0C">
      <w:pPr>
        <w:spacing w:before="102" w:after="240"/>
        <w:rPr>
          <w:color w:val="000000"/>
        </w:rPr>
      </w:pPr>
      <w:bookmarkStart w:id="52" w:name="sub_9"/>
      <w:bookmarkEnd w:id="52"/>
    </w:p>
    <w:p w:rsidR="007C1E0C" w:rsidRDefault="007C1E0C" w:rsidP="007C1E0C">
      <w:pPr>
        <w:spacing w:before="102" w:after="102" w:line="11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8. Срок действия Договора и заключительные положения</w:t>
      </w: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bookmarkStart w:id="53" w:name="sub_91"/>
      <w:bookmarkStart w:id="54" w:name="sub_93"/>
      <w:bookmarkEnd w:id="53"/>
      <w:bookmarkEnd w:id="54"/>
      <w:r>
        <w:rPr>
          <w:color w:val="000000"/>
        </w:rPr>
        <w:t>8.1. Договор заключен на _____ лет и вступает в силу с «___»________ 201_.</w:t>
      </w:r>
    </w:p>
    <w:p w:rsidR="007C1E0C" w:rsidRDefault="007C1E0C" w:rsidP="007C1E0C">
      <w:pPr>
        <w:spacing w:before="102" w:after="102" w:line="11" w:lineRule="atLeast"/>
        <w:ind w:firstLine="709"/>
        <w:jc w:val="both"/>
        <w:rPr>
          <w:color w:val="000000"/>
        </w:rPr>
      </w:pPr>
      <w:r>
        <w:rPr>
          <w:color w:val="000000"/>
        </w:rPr>
        <w:t>8.2.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7C1E0C" w:rsidRDefault="007C1E0C" w:rsidP="007C1E0C">
      <w:pPr>
        <w:shd w:val="clear" w:color="auto" w:fill="FFFFFF"/>
        <w:spacing w:before="102" w:after="102"/>
        <w:ind w:firstLine="709"/>
        <w:jc w:val="both"/>
        <w:rPr>
          <w:color w:val="000000"/>
        </w:rPr>
      </w:pPr>
      <w:r>
        <w:rPr>
          <w:color w:val="000000"/>
        </w:rPr>
        <w:t>8.3. Подписанием Договора Собственник дает согласие на обработку его персональных данных в целях исполнения Договора согласно Федеральному закону          «О персональных данных».</w:t>
      </w:r>
    </w:p>
    <w:p w:rsidR="007C1E0C" w:rsidRDefault="007C1E0C" w:rsidP="007C1E0C">
      <w:pPr>
        <w:shd w:val="clear" w:color="auto" w:fill="FFFFFF"/>
        <w:spacing w:before="102" w:after="102"/>
        <w:ind w:firstLine="709"/>
        <w:jc w:val="both"/>
        <w:rPr>
          <w:color w:val="000000"/>
        </w:rPr>
      </w:pPr>
      <w:r>
        <w:rPr>
          <w:color w:val="000000"/>
        </w:rPr>
        <w:t>8.4. Телефон аварийно-диспетчерской службы: __________________</w:t>
      </w:r>
    </w:p>
    <w:p w:rsidR="007C1E0C" w:rsidRDefault="007C1E0C" w:rsidP="007C1E0C">
      <w:pPr>
        <w:shd w:val="clear" w:color="auto" w:fill="FFFFFF"/>
        <w:spacing w:before="102" w:after="102"/>
        <w:ind w:firstLine="709"/>
        <w:jc w:val="both"/>
        <w:rPr>
          <w:color w:val="000000"/>
        </w:rPr>
      </w:pPr>
      <w:bookmarkStart w:id="55" w:name="sub_10"/>
      <w:bookmarkEnd w:id="55"/>
      <w:r>
        <w:rPr>
          <w:color w:val="000000"/>
        </w:rPr>
        <w:t>8.5. Настоящий договор составлен в двух экземплярах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</w:t>
      </w:r>
    </w:p>
    <w:p w:rsidR="007C1E0C" w:rsidRDefault="007C1E0C" w:rsidP="007C1E0C">
      <w:pPr>
        <w:shd w:val="clear" w:color="auto" w:fill="FFFFFF"/>
        <w:spacing w:before="102" w:after="102"/>
        <w:ind w:firstLine="709"/>
        <w:jc w:val="both"/>
        <w:rPr>
          <w:color w:val="000000"/>
        </w:rPr>
      </w:pPr>
      <w:r>
        <w:rPr>
          <w:color w:val="000000"/>
        </w:rPr>
        <w:t>Приложение №1. Состав общего имущества в Многоквартирном доме.</w:t>
      </w:r>
    </w:p>
    <w:p w:rsidR="007C1E0C" w:rsidRDefault="007C1E0C" w:rsidP="007C1E0C">
      <w:pPr>
        <w:shd w:val="clear" w:color="auto" w:fill="FFFFFF"/>
        <w:spacing w:before="102" w:after="102"/>
        <w:ind w:firstLine="709"/>
        <w:jc w:val="both"/>
        <w:rPr>
          <w:color w:val="000000"/>
        </w:rPr>
      </w:pPr>
      <w:r>
        <w:rPr>
          <w:color w:val="000000"/>
        </w:rPr>
        <w:t>Приложение №2. Перечень работ и услуг по содержанию, текущему ремонту и управлению Многоквартирным домом.</w:t>
      </w:r>
    </w:p>
    <w:p w:rsidR="007C1E0C" w:rsidRDefault="007C1E0C" w:rsidP="007C1E0C">
      <w:pPr>
        <w:shd w:val="clear" w:color="auto" w:fill="FFFFFF"/>
        <w:spacing w:before="102"/>
        <w:ind w:firstLine="709"/>
        <w:jc w:val="both"/>
        <w:rPr>
          <w:color w:val="00000A"/>
        </w:rPr>
      </w:pPr>
      <w:r>
        <w:rPr>
          <w:color w:val="00000A"/>
        </w:rPr>
        <w:t>Приложение №3. Перечень коммунальных услуг, предоставляемых Управляющей организацией в порядке, установленном законодательством Российской Федерации.</w:t>
      </w:r>
    </w:p>
    <w:p w:rsidR="007C1E0C" w:rsidRDefault="007C1E0C" w:rsidP="007C1E0C">
      <w:pPr>
        <w:spacing w:before="102"/>
        <w:ind w:firstLine="709"/>
        <w:jc w:val="both"/>
        <w:rPr>
          <w:color w:val="00000A"/>
        </w:rPr>
      </w:pPr>
      <w:r>
        <w:rPr>
          <w:color w:val="00000A"/>
        </w:rPr>
        <w:t>Приложение №4. Форма ежегодного отчета Управляющей организации о выполнении Договора.</w:t>
      </w:r>
    </w:p>
    <w:p w:rsidR="007C1E0C" w:rsidRDefault="007C1E0C" w:rsidP="007C1E0C">
      <w:pPr>
        <w:spacing w:before="102" w:after="102"/>
        <w:ind w:firstLine="709"/>
        <w:jc w:val="center"/>
        <w:rPr>
          <w:b/>
          <w:color w:val="00000A"/>
        </w:rPr>
      </w:pPr>
    </w:p>
    <w:p w:rsidR="007C1E0C" w:rsidRDefault="007C1E0C" w:rsidP="007C1E0C">
      <w:pPr>
        <w:spacing w:before="102" w:after="102"/>
        <w:ind w:firstLine="709"/>
        <w:jc w:val="center"/>
        <w:rPr>
          <w:b/>
          <w:color w:val="00000A"/>
        </w:rPr>
      </w:pPr>
    </w:p>
    <w:p w:rsidR="007C1E0C" w:rsidRDefault="007C1E0C" w:rsidP="007C1E0C">
      <w:pPr>
        <w:spacing w:before="102" w:after="102"/>
        <w:ind w:firstLine="709"/>
        <w:jc w:val="center"/>
        <w:rPr>
          <w:b/>
          <w:color w:val="00000A"/>
        </w:rPr>
      </w:pPr>
    </w:p>
    <w:p w:rsidR="007C1E0C" w:rsidRDefault="007C1E0C" w:rsidP="007C1E0C">
      <w:pPr>
        <w:spacing w:before="102" w:after="102"/>
        <w:ind w:firstLine="709"/>
        <w:jc w:val="center"/>
        <w:rPr>
          <w:b/>
          <w:color w:val="00000A"/>
        </w:rPr>
      </w:pPr>
    </w:p>
    <w:p w:rsidR="007C1E0C" w:rsidRDefault="007C1E0C" w:rsidP="007C1E0C">
      <w:pPr>
        <w:spacing w:before="102" w:after="102"/>
        <w:ind w:firstLine="709"/>
        <w:jc w:val="center"/>
        <w:rPr>
          <w:b/>
          <w:color w:val="00000A"/>
        </w:rPr>
      </w:pPr>
    </w:p>
    <w:p w:rsidR="007C1E0C" w:rsidRDefault="007C1E0C" w:rsidP="007C1E0C">
      <w:pPr>
        <w:spacing w:before="102" w:after="102"/>
        <w:ind w:firstLine="709"/>
        <w:jc w:val="center"/>
        <w:rPr>
          <w:b/>
          <w:color w:val="00000A"/>
        </w:rPr>
      </w:pPr>
    </w:p>
    <w:p w:rsidR="007C1E0C" w:rsidRDefault="007C1E0C" w:rsidP="007C1E0C">
      <w:pPr>
        <w:spacing w:before="102" w:after="102"/>
        <w:ind w:firstLine="709"/>
        <w:jc w:val="center"/>
        <w:rPr>
          <w:b/>
          <w:color w:val="00000A"/>
        </w:rPr>
      </w:pPr>
    </w:p>
    <w:p w:rsidR="007C1E0C" w:rsidRDefault="007C1E0C" w:rsidP="007C1E0C">
      <w:pPr>
        <w:spacing w:before="102" w:after="102"/>
        <w:ind w:firstLine="709"/>
        <w:jc w:val="center"/>
        <w:rPr>
          <w:b/>
          <w:color w:val="00000A"/>
        </w:rPr>
      </w:pPr>
    </w:p>
    <w:p w:rsidR="007C1E0C" w:rsidRPr="003E0EA6" w:rsidRDefault="007C1E0C" w:rsidP="007C1E0C">
      <w:pPr>
        <w:spacing w:before="102" w:after="102"/>
        <w:ind w:firstLine="709"/>
        <w:jc w:val="center"/>
        <w:rPr>
          <w:b/>
          <w:color w:val="00000A"/>
        </w:rPr>
      </w:pPr>
      <w:r w:rsidRPr="003E0EA6">
        <w:rPr>
          <w:b/>
          <w:color w:val="00000A"/>
        </w:rPr>
        <w:t>9. Реквизиты сторон</w:t>
      </w:r>
    </w:p>
    <w:p w:rsidR="007C1E0C" w:rsidRDefault="007C1E0C" w:rsidP="007C1E0C">
      <w:pPr>
        <w:spacing w:before="102" w:after="240"/>
        <w:ind w:firstLine="709"/>
        <w:jc w:val="center"/>
        <w:rPr>
          <w:color w:val="000000"/>
        </w:rPr>
      </w:pPr>
    </w:p>
    <w:tbl>
      <w:tblPr>
        <w:tblW w:w="0" w:type="auto"/>
        <w:tblInd w:w="-68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50"/>
        <w:gridCol w:w="5586"/>
      </w:tblGrid>
      <w:tr w:rsidR="007C1E0C" w:rsidTr="00304A70">
        <w:trPr>
          <w:trHeight w:val="739"/>
        </w:trPr>
        <w:tc>
          <w:tcPr>
            <w:tcW w:w="495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02"/>
              <w:jc w:val="center"/>
              <w:rPr>
                <w:color w:val="00000A"/>
              </w:rPr>
            </w:pPr>
            <w:r>
              <w:rPr>
                <w:color w:val="00000A"/>
              </w:rPr>
              <w:t>Управляющая организация:</w:t>
            </w:r>
          </w:p>
          <w:p w:rsidR="007C1E0C" w:rsidRDefault="007C1E0C" w:rsidP="00304A70">
            <w:pPr>
              <w:spacing w:before="102" w:after="102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наименование,</w:t>
            </w:r>
          </w:p>
          <w:p w:rsidR="007C1E0C" w:rsidRDefault="007C1E0C" w:rsidP="00304A70">
            <w:pPr>
              <w:spacing w:before="102" w:after="102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юридический и фактический адрес,</w:t>
            </w:r>
          </w:p>
          <w:p w:rsidR="007C1E0C" w:rsidRDefault="007C1E0C" w:rsidP="00304A70">
            <w:pPr>
              <w:spacing w:before="102" w:after="102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ИНН, ОГРН,</w:t>
            </w:r>
          </w:p>
          <w:p w:rsidR="007C1E0C" w:rsidRDefault="007C1E0C" w:rsidP="00304A70">
            <w:pPr>
              <w:spacing w:before="102" w:after="102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банковские реквизиты,</w:t>
            </w:r>
          </w:p>
          <w:p w:rsidR="007C1E0C" w:rsidRDefault="007C1E0C" w:rsidP="00304A70">
            <w:pPr>
              <w:spacing w:before="102" w:after="240"/>
              <w:jc w:val="center"/>
              <w:rPr>
                <w:color w:val="000000"/>
              </w:rPr>
            </w:pPr>
          </w:p>
          <w:p w:rsidR="007C1E0C" w:rsidRDefault="007C1E0C" w:rsidP="00304A70">
            <w:pPr>
              <w:spacing w:before="102" w:after="102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подпись руководителя и печать</w:t>
            </w:r>
          </w:p>
          <w:p w:rsidR="007C1E0C" w:rsidRDefault="007C1E0C" w:rsidP="00304A70">
            <w:pPr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558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02"/>
              <w:ind w:right="345"/>
              <w:jc w:val="center"/>
              <w:rPr>
                <w:color w:val="00000A"/>
              </w:rPr>
            </w:pPr>
            <w:r>
              <w:rPr>
                <w:color w:val="00000A"/>
              </w:rPr>
              <w:t>Собственник(и)</w:t>
            </w:r>
          </w:p>
          <w:p w:rsidR="007C1E0C" w:rsidRDefault="007C1E0C" w:rsidP="00304A70">
            <w:pPr>
              <w:spacing w:before="102" w:after="102"/>
              <w:ind w:right="345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Ф.И.О.,</w:t>
            </w:r>
          </w:p>
          <w:p w:rsidR="007C1E0C" w:rsidRDefault="007C1E0C" w:rsidP="00304A70">
            <w:pPr>
              <w:spacing w:before="102" w:after="102"/>
              <w:ind w:right="345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адрес</w:t>
            </w:r>
          </w:p>
          <w:p w:rsidR="007C1E0C" w:rsidRDefault="007C1E0C" w:rsidP="00304A70">
            <w:pPr>
              <w:spacing w:before="102" w:after="102"/>
              <w:ind w:right="345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паспортные данные,</w:t>
            </w:r>
          </w:p>
          <w:p w:rsidR="007C1E0C" w:rsidRDefault="007C1E0C" w:rsidP="00304A70">
            <w:pPr>
              <w:spacing w:before="102" w:after="119"/>
              <w:ind w:right="345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подпись</w:t>
            </w:r>
          </w:p>
        </w:tc>
      </w:tr>
    </w:tbl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Приложение №1</w:t>
      </w: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к договору управления</w:t>
      </w: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lastRenderedPageBreak/>
        <w:t>многоквартирным домом</w:t>
      </w:r>
    </w:p>
    <w:p w:rsidR="007C1E0C" w:rsidRDefault="007C1E0C" w:rsidP="007C1E0C">
      <w:pPr>
        <w:spacing w:before="102" w:after="240"/>
        <w:ind w:left="567" w:right="567"/>
        <w:jc w:val="center"/>
        <w:rPr>
          <w:color w:val="000000"/>
        </w:rPr>
      </w:pPr>
    </w:p>
    <w:p w:rsidR="007C1E0C" w:rsidRDefault="007C1E0C" w:rsidP="007C1E0C">
      <w:pPr>
        <w:spacing w:before="102" w:after="102"/>
        <w:ind w:left="567" w:right="567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C</w:t>
      </w:r>
      <w:r>
        <w:rPr>
          <w:b/>
          <w:bCs/>
          <w:color w:val="000000"/>
        </w:rPr>
        <w:t>остав</w:t>
      </w:r>
    </w:p>
    <w:p w:rsidR="007C1E0C" w:rsidRDefault="007C1E0C" w:rsidP="007C1E0C">
      <w:pPr>
        <w:spacing w:before="102" w:after="102"/>
        <w:ind w:left="567" w:righ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общего имущества в многоквартирном доме</w:t>
      </w:r>
    </w:p>
    <w:p w:rsidR="007C1E0C" w:rsidRDefault="007C1E0C" w:rsidP="007C1E0C">
      <w:pPr>
        <w:spacing w:before="102" w:after="102"/>
        <w:ind w:left="567" w:righ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(приводится применительно к конкретному многоквартирному дому)</w:t>
      </w:r>
    </w:p>
    <w:p w:rsidR="007C1E0C" w:rsidRDefault="007C1E0C" w:rsidP="007C1E0C">
      <w:pPr>
        <w:spacing w:before="102" w:after="240"/>
        <w:ind w:left="567" w:right="567"/>
        <w:jc w:val="center"/>
        <w:rPr>
          <w:color w:val="000000"/>
        </w:rPr>
      </w:pPr>
    </w:p>
    <w:p w:rsidR="007C1E0C" w:rsidRDefault="007C1E0C" w:rsidP="007C1E0C">
      <w:pPr>
        <w:spacing w:before="102" w:after="102"/>
        <w:ind w:firstLine="720"/>
        <w:rPr>
          <w:color w:val="000000"/>
        </w:rPr>
      </w:pPr>
      <w:bookmarkStart w:id="56" w:name="sub_1002"/>
      <w:bookmarkEnd w:id="56"/>
      <w:r>
        <w:rPr>
          <w:color w:val="000000"/>
        </w:rPr>
        <w:t>1. В состав общего имущества включаются:</w:t>
      </w:r>
    </w:p>
    <w:p w:rsidR="007C1E0C" w:rsidRDefault="007C1E0C" w:rsidP="007C1E0C">
      <w:pPr>
        <w:spacing w:before="102" w:after="240"/>
        <w:ind w:firstLine="720"/>
        <w:rPr>
          <w:color w:val="000000"/>
        </w:rPr>
      </w:pPr>
    </w:p>
    <w:tbl>
      <w:tblPr>
        <w:tblW w:w="0" w:type="auto"/>
        <w:tblInd w:w="-6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365"/>
        <w:gridCol w:w="2532"/>
      </w:tblGrid>
      <w:tr w:rsidR="007C1E0C" w:rsidTr="00304A70">
        <w:tc>
          <w:tcPr>
            <w:tcW w:w="736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объектов общего имущества</w:t>
            </w:r>
          </w:p>
        </w:tc>
        <w:tc>
          <w:tcPr>
            <w:tcW w:w="253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02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Количественные характеристики</w:t>
            </w:r>
          </w:p>
          <w:p w:rsidR="007C1E0C" w:rsidRDefault="007C1E0C" w:rsidP="00304A70">
            <w:pPr>
              <w:spacing w:before="102" w:after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(при наличии)</w:t>
            </w:r>
          </w:p>
        </w:tc>
      </w:tr>
      <w:tr w:rsidR="007C1E0C" w:rsidTr="00304A70">
        <w:tc>
          <w:tcPr>
            <w:tcW w:w="736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02"/>
              <w:ind w:firstLine="720"/>
              <w:rPr>
                <w:color w:val="000000"/>
              </w:rPr>
            </w:pPr>
            <w:bookmarkStart w:id="57" w:name="sub_10021"/>
            <w:bookmarkEnd w:id="57"/>
            <w:r>
              <w:rPr>
                <w:color w:val="000000"/>
              </w:rPr>
              <w:t>а) 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числе:</w:t>
            </w:r>
          </w:p>
          <w:p w:rsidR="007C1E0C" w:rsidRDefault="007C1E0C" w:rsidP="00304A70">
            <w:pPr>
              <w:spacing w:before="102" w:after="102"/>
              <w:ind w:firstLine="720"/>
              <w:rPr>
                <w:color w:val="000000"/>
              </w:rPr>
            </w:pPr>
            <w:r>
              <w:rPr>
                <w:color w:val="000000"/>
              </w:rPr>
              <w:t xml:space="preserve">- межквартирные лестничные площадки, </w:t>
            </w:r>
          </w:p>
          <w:p w:rsidR="007C1E0C" w:rsidRDefault="007C1E0C" w:rsidP="00304A70">
            <w:pPr>
              <w:spacing w:before="102" w:after="102"/>
              <w:ind w:firstLine="720"/>
              <w:rPr>
                <w:color w:val="000000"/>
              </w:rPr>
            </w:pPr>
            <w:r>
              <w:rPr>
                <w:color w:val="000000"/>
              </w:rPr>
              <w:t xml:space="preserve">- лестницы, </w:t>
            </w:r>
          </w:p>
          <w:p w:rsidR="007C1E0C" w:rsidRDefault="007C1E0C" w:rsidP="00304A70">
            <w:pPr>
              <w:spacing w:before="102" w:after="102"/>
              <w:ind w:firstLine="720"/>
              <w:rPr>
                <w:color w:val="000000"/>
              </w:rPr>
            </w:pPr>
            <w:r>
              <w:rPr>
                <w:color w:val="000000"/>
              </w:rPr>
              <w:t xml:space="preserve">- коридоры, </w:t>
            </w:r>
          </w:p>
          <w:p w:rsidR="007C1E0C" w:rsidRDefault="007C1E0C" w:rsidP="00304A70">
            <w:pPr>
              <w:spacing w:before="102" w:after="102"/>
              <w:ind w:firstLine="720"/>
              <w:rPr>
                <w:color w:val="000000"/>
              </w:rPr>
            </w:pPr>
            <w:r>
              <w:rPr>
                <w:color w:val="000000"/>
              </w:rPr>
              <w:t xml:space="preserve">- чердаки, </w:t>
            </w:r>
          </w:p>
          <w:p w:rsidR="007C1E0C" w:rsidRDefault="007C1E0C" w:rsidP="00304A70">
            <w:pPr>
              <w:spacing w:before="102" w:after="102"/>
              <w:ind w:firstLine="720"/>
              <w:rPr>
                <w:color w:val="000000"/>
              </w:rPr>
            </w:pPr>
            <w:r>
              <w:rPr>
                <w:color w:val="000000"/>
              </w:rPr>
              <w:t>-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мастерские, технические чердаки);</w:t>
            </w:r>
          </w:p>
          <w:p w:rsidR="007C1E0C" w:rsidRDefault="007C1E0C" w:rsidP="00304A70">
            <w:pPr>
              <w:spacing w:before="102" w:after="102"/>
              <w:ind w:firstLine="720"/>
              <w:rPr>
                <w:color w:val="000000"/>
              </w:rPr>
            </w:pPr>
            <w:r>
              <w:rPr>
                <w:color w:val="000000"/>
              </w:rPr>
              <w:t>-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оборудование);</w:t>
            </w:r>
          </w:p>
          <w:p w:rsidR="007C1E0C" w:rsidRDefault="007C1E0C" w:rsidP="00304A70">
            <w:pPr>
              <w:spacing w:before="102" w:after="119"/>
              <w:rPr>
                <w:color w:val="000000"/>
              </w:rPr>
            </w:pPr>
          </w:p>
        </w:tc>
        <w:tc>
          <w:tcPr>
            <w:tcW w:w="253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736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02"/>
              <w:ind w:firstLine="720"/>
              <w:rPr>
                <w:color w:val="000000"/>
              </w:rPr>
            </w:pPr>
            <w:bookmarkStart w:id="58" w:name="sub_10022"/>
            <w:bookmarkEnd w:id="58"/>
            <w:r>
              <w:rPr>
                <w:color w:val="000000"/>
              </w:rPr>
              <w:t>б) крыши;</w:t>
            </w:r>
          </w:p>
          <w:p w:rsidR="007C1E0C" w:rsidRDefault="007C1E0C" w:rsidP="00304A70">
            <w:pPr>
              <w:spacing w:before="102" w:after="119"/>
              <w:rPr>
                <w:color w:val="000000"/>
              </w:rPr>
            </w:pPr>
          </w:p>
        </w:tc>
        <w:tc>
          <w:tcPr>
            <w:tcW w:w="253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736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02"/>
              <w:ind w:firstLine="720"/>
              <w:rPr>
                <w:color w:val="000000"/>
              </w:rPr>
            </w:pPr>
            <w:bookmarkStart w:id="59" w:name="sub_10023"/>
            <w:bookmarkEnd w:id="59"/>
            <w:r>
              <w:rPr>
                <w:color w:val="000000"/>
              </w:rPr>
              <w:t>в) 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      </w:r>
          </w:p>
          <w:p w:rsidR="007C1E0C" w:rsidRDefault="007C1E0C" w:rsidP="00304A70">
            <w:pPr>
              <w:spacing w:before="102" w:after="119"/>
              <w:rPr>
                <w:color w:val="000000"/>
              </w:rPr>
            </w:pPr>
          </w:p>
        </w:tc>
        <w:tc>
          <w:tcPr>
            <w:tcW w:w="253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736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02"/>
              <w:ind w:firstLine="720"/>
              <w:rPr>
                <w:color w:val="000000"/>
              </w:rPr>
            </w:pPr>
            <w:bookmarkStart w:id="60" w:name="sub_10024"/>
            <w:bookmarkEnd w:id="60"/>
            <w:r>
              <w:rPr>
                <w:color w:val="000000"/>
              </w:rPr>
              <w:t>г) 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      </w:r>
          </w:p>
          <w:p w:rsidR="007C1E0C" w:rsidRDefault="007C1E0C" w:rsidP="00304A70">
            <w:pPr>
              <w:spacing w:before="102" w:after="119"/>
              <w:rPr>
                <w:color w:val="000000"/>
              </w:rPr>
            </w:pPr>
          </w:p>
        </w:tc>
        <w:tc>
          <w:tcPr>
            <w:tcW w:w="253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736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02"/>
              <w:ind w:firstLine="720"/>
              <w:rPr>
                <w:color w:val="000000"/>
              </w:rPr>
            </w:pPr>
            <w:bookmarkStart w:id="61" w:name="sub_10025"/>
            <w:bookmarkEnd w:id="61"/>
            <w:r>
              <w:rPr>
                <w:color w:val="000000"/>
              </w:rPr>
              <w:lastRenderedPageBreak/>
              <w:t>д) 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(квартиры):</w:t>
            </w:r>
          </w:p>
          <w:p w:rsidR="007C1E0C" w:rsidRDefault="007C1E0C" w:rsidP="00304A70">
            <w:pPr>
              <w:spacing w:before="102" w:after="102"/>
              <w:ind w:firstLine="720"/>
              <w:rPr>
                <w:color w:val="000000"/>
              </w:rPr>
            </w:pPr>
            <w:r>
              <w:rPr>
                <w:color w:val="000000"/>
              </w:rPr>
              <w:t>- внутридомовые инженерные системы холодного 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      </w:r>
          </w:p>
          <w:p w:rsidR="007C1E0C" w:rsidRDefault="007C1E0C" w:rsidP="00304A70">
            <w:pPr>
              <w:spacing w:before="102" w:after="102"/>
              <w:ind w:firstLine="720"/>
              <w:rPr>
                <w:color w:val="000000"/>
              </w:rPr>
            </w:pPr>
            <w:r>
              <w:rPr>
                <w:color w:val="000000"/>
              </w:rPr>
              <w:t>-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      </w:r>
          </w:p>
          <w:p w:rsidR="007C1E0C" w:rsidRDefault="007C1E0C" w:rsidP="00304A70">
            <w:pPr>
              <w:spacing w:before="102" w:after="102"/>
              <w:ind w:firstLine="720"/>
              <w:rPr>
                <w:color w:val="000000"/>
              </w:rPr>
            </w:pPr>
            <w:r>
              <w:rPr>
                <w:color w:val="000000"/>
              </w:rPr>
              <w:t>-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сетях;</w:t>
            </w:r>
          </w:p>
          <w:p w:rsidR="007C1E0C" w:rsidRDefault="007C1E0C" w:rsidP="00304A70">
            <w:pPr>
              <w:spacing w:before="102" w:after="119"/>
              <w:rPr>
                <w:color w:val="000000"/>
              </w:rPr>
            </w:pPr>
          </w:p>
        </w:tc>
        <w:tc>
          <w:tcPr>
            <w:tcW w:w="253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736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02"/>
              <w:ind w:firstLine="720"/>
              <w:rPr>
                <w:color w:val="000000"/>
              </w:rPr>
            </w:pPr>
            <w:bookmarkStart w:id="62" w:name="sub_10026"/>
            <w:bookmarkEnd w:id="62"/>
            <w:r>
              <w:rPr>
                <w:color w:val="000000"/>
              </w:rPr>
              <w:t>е) 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      </w:r>
          </w:p>
          <w:p w:rsidR="007C1E0C" w:rsidRDefault="007C1E0C" w:rsidP="00304A70">
            <w:pPr>
              <w:spacing w:before="102" w:after="119"/>
              <w:ind w:firstLine="720"/>
              <w:rPr>
                <w:color w:val="000000"/>
              </w:rPr>
            </w:pPr>
          </w:p>
        </w:tc>
        <w:tc>
          <w:tcPr>
            <w:tcW w:w="253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736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02"/>
              <w:ind w:firstLine="720"/>
              <w:rPr>
                <w:color w:val="000000"/>
              </w:rPr>
            </w:pPr>
            <w:bookmarkStart w:id="63" w:name="sub_10027"/>
            <w:bookmarkEnd w:id="63"/>
            <w:r>
              <w:rPr>
                <w:color w:val="000000"/>
              </w:rPr>
              <w:t>ж) 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      </w:r>
          </w:p>
          <w:p w:rsidR="007C1E0C" w:rsidRDefault="007C1E0C" w:rsidP="00304A70">
            <w:pPr>
              <w:spacing w:before="102" w:after="119"/>
              <w:ind w:firstLine="720"/>
              <w:rPr>
                <w:color w:val="000000"/>
              </w:rPr>
            </w:pPr>
          </w:p>
        </w:tc>
        <w:tc>
          <w:tcPr>
            <w:tcW w:w="253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ind w:right="375"/>
              <w:rPr>
                <w:color w:val="000000"/>
              </w:rPr>
            </w:pPr>
          </w:p>
        </w:tc>
      </w:tr>
    </w:tbl>
    <w:p w:rsidR="007C1E0C" w:rsidRDefault="007C1E0C" w:rsidP="007C1E0C">
      <w:pPr>
        <w:spacing w:before="102" w:after="240"/>
        <w:ind w:firstLine="720"/>
        <w:jc w:val="both"/>
      </w:pP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7C1E0C" w:rsidRDefault="007C1E0C" w:rsidP="007C1E0C">
      <w:pPr>
        <w:spacing w:before="102" w:after="102"/>
        <w:ind w:firstLine="720"/>
        <w:jc w:val="both"/>
        <w:rPr>
          <w:color w:val="000000"/>
        </w:rPr>
      </w:pPr>
      <w:bookmarkStart w:id="64" w:name="sub_1009"/>
      <w:bookmarkEnd w:id="64"/>
      <w:r>
        <w:rPr>
          <w:color w:val="00000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ind w:left="567" w:right="567"/>
        <w:jc w:val="center"/>
        <w:rPr>
          <w:color w:val="000000"/>
        </w:rPr>
      </w:pPr>
    </w:p>
    <w:p w:rsidR="007C1E0C" w:rsidRDefault="007C1E0C" w:rsidP="007C1E0C">
      <w:pPr>
        <w:spacing w:before="102" w:after="240"/>
        <w:ind w:left="567" w:right="567"/>
        <w:jc w:val="center"/>
        <w:rPr>
          <w:color w:val="000000"/>
        </w:rPr>
      </w:pPr>
    </w:p>
    <w:p w:rsidR="007C1E0C" w:rsidRDefault="007C1E0C" w:rsidP="007C1E0C">
      <w:pPr>
        <w:spacing w:before="102" w:after="240"/>
        <w:ind w:left="567" w:right="567"/>
        <w:jc w:val="center"/>
        <w:rPr>
          <w:color w:val="000000"/>
        </w:rPr>
      </w:pPr>
    </w:p>
    <w:p w:rsidR="007C1E0C" w:rsidRDefault="007C1E0C" w:rsidP="007C1E0C">
      <w:pPr>
        <w:spacing w:before="102" w:after="240"/>
        <w:ind w:left="567" w:right="567"/>
        <w:jc w:val="center"/>
        <w:rPr>
          <w:color w:val="000000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0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Приложение №2</w:t>
      </w: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к договору управления</w:t>
      </w: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многоквартирным домом</w:t>
      </w:r>
    </w:p>
    <w:p w:rsidR="007C1E0C" w:rsidRDefault="007C1E0C" w:rsidP="007C1E0C">
      <w:pPr>
        <w:spacing w:before="102" w:after="102"/>
        <w:ind w:left="567" w:right="567"/>
        <w:jc w:val="center"/>
        <w:rPr>
          <w:b/>
          <w:bCs/>
          <w:color w:val="000000"/>
        </w:rPr>
      </w:pPr>
    </w:p>
    <w:p w:rsidR="007C1E0C" w:rsidRDefault="007C1E0C" w:rsidP="007C1E0C">
      <w:pPr>
        <w:spacing w:before="280" w:line="238" w:lineRule="atLeast"/>
        <w:jc w:val="center"/>
        <w:rPr>
          <w:color w:val="000000"/>
        </w:rPr>
      </w:pPr>
      <w:r>
        <w:rPr>
          <w:color w:val="000000"/>
        </w:rPr>
        <w:t>П е р е ч е н ь</w:t>
      </w:r>
    </w:p>
    <w:p w:rsidR="007C1E0C" w:rsidRDefault="007C1E0C" w:rsidP="007C1E0C">
      <w:pPr>
        <w:spacing w:before="280" w:line="238" w:lineRule="atLeast"/>
        <w:jc w:val="center"/>
        <w:rPr>
          <w:color w:val="000000"/>
        </w:rPr>
      </w:pPr>
      <w:r>
        <w:rPr>
          <w:color w:val="000000"/>
        </w:rPr>
        <w:t>обязательных работ и услуг по содержанию и ремонту общего имущества собственника помещений в многоквартирном доме, являющегося объектом конкурса</w:t>
      </w:r>
    </w:p>
    <w:p w:rsidR="007C1E0C" w:rsidRDefault="007C1E0C" w:rsidP="007C1E0C">
      <w:pPr>
        <w:spacing w:before="280" w:line="238" w:lineRule="atLeast"/>
        <w:jc w:val="center"/>
        <w:rPr>
          <w:color w:val="000000"/>
        </w:rPr>
      </w:pPr>
    </w:p>
    <w:tbl>
      <w:tblPr>
        <w:tblW w:w="0" w:type="auto"/>
        <w:tblInd w:w="-6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05"/>
        <w:gridCol w:w="3510"/>
        <w:gridCol w:w="5346"/>
      </w:tblGrid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240"/>
              <w:jc w:val="center"/>
              <w:rPr>
                <w:color w:val="000000"/>
              </w:rPr>
            </w:pPr>
          </w:p>
          <w:p w:rsidR="007C1E0C" w:rsidRDefault="007C1E0C" w:rsidP="00304A70">
            <w:pPr>
              <w:spacing w:before="102" w:after="119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 xml:space="preserve">№ </w:t>
            </w: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Виды работ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Периодичность, сроки исполнения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856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Санитарное содержание мест общего </w:t>
            </w:r>
          </w:p>
          <w:p w:rsidR="007C1E0C" w:rsidRDefault="007C1E0C" w:rsidP="00304A70">
            <w:pPr>
              <w:spacing w:before="280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пользования, в т.ч.: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 xml:space="preserve">Влажное подметание лестничных площадок и маршей 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раза в неделю</w:t>
            </w:r>
          </w:p>
        </w:tc>
      </w:tr>
      <w:tr w:rsidR="007C1E0C" w:rsidTr="00304A70">
        <w:trPr>
          <w:trHeight w:val="395"/>
        </w:trPr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 xml:space="preserve">Мытье лестничных площадок и маршей 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неделю</w:t>
            </w:r>
          </w:p>
        </w:tc>
      </w:tr>
      <w:tr w:rsidR="007C1E0C" w:rsidTr="00304A70">
        <w:trPr>
          <w:trHeight w:val="395"/>
        </w:trPr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 xml:space="preserve">Уборка площадки перед входом в подъезд. 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1 раза в неделю</w:t>
            </w:r>
          </w:p>
        </w:tc>
      </w:tr>
      <w:tr w:rsidR="007C1E0C" w:rsidTr="00304A70">
        <w:trPr>
          <w:trHeight w:val="395"/>
        </w:trPr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Уборка контейнерных площадок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ind w:left="198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сутки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Очистка стен, потолков от паутины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Очистка стен от листовок, объявлений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Влажная протирка стен, дверей, плафонов, подоконников, отопительных приборов на лестничных маршах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numPr>
                <w:ilvl w:val="1"/>
                <w:numId w:val="7"/>
              </w:numPr>
              <w:snapToGrid w:val="0"/>
              <w:spacing w:after="119"/>
              <w:rPr>
                <w:color w:val="000000"/>
              </w:rPr>
            </w:pPr>
            <w:r>
              <w:rPr>
                <w:color w:val="000000"/>
              </w:rPr>
              <w:t>Укрепление отдельных элементов оконных, дверных витражных заполнений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месяц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numPr>
                <w:ilvl w:val="1"/>
                <w:numId w:val="1"/>
              </w:numPr>
              <w:snapToGrid w:val="0"/>
              <w:spacing w:after="119"/>
              <w:rPr>
                <w:color w:val="000000"/>
              </w:rPr>
            </w:pPr>
            <w:r>
              <w:rPr>
                <w:color w:val="000000"/>
              </w:rPr>
              <w:t>Регулировка доводчиков, пружин, упоров, ограничителей и пр.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месяц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numPr>
                <w:ilvl w:val="1"/>
                <w:numId w:val="3"/>
              </w:numPr>
              <w:snapToGrid w:val="0"/>
              <w:spacing w:after="119"/>
              <w:rPr>
                <w:color w:val="000000"/>
              </w:rPr>
            </w:pPr>
            <w:r>
              <w:rPr>
                <w:color w:val="000000"/>
              </w:rPr>
              <w:t>Регулировка оконной и дверной фурнитуры, замков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месяц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ind w:left="40" w:hanging="40"/>
              <w:rPr>
                <w:color w:val="000000"/>
              </w:rPr>
            </w:pPr>
            <w:r>
              <w:rPr>
                <w:color w:val="000000"/>
              </w:rPr>
              <w:t>Регулировка дверных полотен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месяц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56" w:type="dxa"/>
            <w:gridSpan w:val="2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придомовой территории, в т.ч.: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ind w:left="62"/>
              <w:rPr>
                <w:color w:val="000000"/>
              </w:rPr>
            </w:pPr>
            <w:r>
              <w:rPr>
                <w:color w:val="000000"/>
              </w:rPr>
              <w:t>Подметание свежевыпавшего снега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ind w:left="198"/>
              <w:jc w:val="center"/>
              <w:rPr>
                <w:color w:val="000000"/>
              </w:rPr>
            </w:pPr>
            <w:r>
              <w:rPr>
                <w:color w:val="000000"/>
              </w:rPr>
              <w:t>В зимний период 1 раз в сутки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ind w:left="62"/>
              <w:rPr>
                <w:color w:val="000000"/>
              </w:rPr>
            </w:pPr>
            <w:r>
              <w:rPr>
                <w:color w:val="000000"/>
              </w:rPr>
              <w:t>Посыпание территории противогололедным материалом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ind w:left="198"/>
              <w:jc w:val="center"/>
              <w:rPr>
                <w:color w:val="000000"/>
              </w:rPr>
            </w:pPr>
            <w:r>
              <w:rPr>
                <w:color w:val="000000"/>
              </w:rPr>
              <w:t>В зимний период 1 раз в сутки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ind w:left="62"/>
              <w:rPr>
                <w:color w:val="000000"/>
              </w:rPr>
            </w:pPr>
            <w:r>
              <w:rPr>
                <w:color w:val="000000"/>
              </w:rPr>
              <w:t>Подметание территории в дни без снегопада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ind w:left="198"/>
              <w:jc w:val="center"/>
              <w:rPr>
                <w:color w:val="000000"/>
              </w:rPr>
            </w:pPr>
            <w:r>
              <w:rPr>
                <w:color w:val="000000"/>
              </w:rPr>
              <w:t>В зимний период 1 раз в сутки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ind w:left="62"/>
              <w:rPr>
                <w:color w:val="000000"/>
              </w:rPr>
            </w:pPr>
            <w:r>
              <w:rPr>
                <w:color w:val="000000"/>
              </w:rPr>
              <w:t>Очистка урн от мусора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ind w:left="198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2-е суток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ind w:left="62"/>
              <w:rPr>
                <w:color w:val="000000"/>
              </w:rPr>
            </w:pPr>
            <w:r>
              <w:rPr>
                <w:color w:val="000000"/>
              </w:rPr>
              <w:t>Подметание территории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ind w:left="198"/>
              <w:jc w:val="center"/>
              <w:rPr>
                <w:color w:val="000000"/>
              </w:rPr>
            </w:pPr>
            <w:r>
              <w:rPr>
                <w:color w:val="000000"/>
              </w:rPr>
              <w:t>В летний период 1 раз в сутки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ind w:left="62"/>
              <w:rPr>
                <w:color w:val="000000"/>
              </w:rPr>
            </w:pPr>
            <w:r>
              <w:rPr>
                <w:color w:val="000000"/>
              </w:rPr>
              <w:t>Очистка урн от мусора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ind w:left="198"/>
              <w:jc w:val="center"/>
              <w:rPr>
                <w:color w:val="000000"/>
              </w:rPr>
            </w:pPr>
            <w:r>
              <w:rPr>
                <w:color w:val="000000"/>
              </w:rPr>
              <w:t>Через день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ind w:left="62"/>
              <w:rPr>
                <w:color w:val="000000"/>
              </w:rPr>
            </w:pPr>
            <w:r>
              <w:rPr>
                <w:color w:val="000000"/>
              </w:rPr>
              <w:t>Промывка урн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ind w:left="198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месяц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Вывоз твердых бытовых отходов и крупногабаритного мусора 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сутки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и текущий ремонт мест общего пользования, ремонт конструктивных элементов, инженерных сетей, тепло-, электро-, общедомовых приборов учета и другого оборудования)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Дератизация и дезинсекция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6 раз в год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Техническое обслуживание и содержание систем водоснабжения и водоотведения, в т.ч.: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Контроль технического состояния, поддержание работоспособности и исправности оборудования, наладка и регулировка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 раз в месяц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Частичный осмотр системы центрального отопления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3 раза в месяц отопительный период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Регулировка кранов, вентилей и задвижек в технических подпольях, помещениях элеваторных узлов, бойлерных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Регулировка и набивка сальников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Устранение течи в трубопроводах, приборах и арматуре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Консервация и разконсервация системы центрального отопления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При начале и окончании отопительного периода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Очистка от накипи запорной арматуры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Испытание систем центрального отопления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 началом отопительного периода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Промывка и прессовка системы отопления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 началом отопительного периода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Слив воды, наполнение водой системы отопления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Перед началом отопительного периода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Ликвидация воздушных пробок в радиаторах и стояках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В отопительный период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Техническое обслуживание системы отопления, в т.ч.: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Контроль технического состояния, поддержание работоспособности и исправности оборудования, наладка и регулировка.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2 раз в месяц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 xml:space="preserve">Смена прокладок и набивка сальников в водопроводных и вентильных кранах и технических подпольях, помещениях элеваторных </w:t>
            </w:r>
            <w:r>
              <w:rPr>
                <w:color w:val="000000"/>
              </w:rPr>
              <w:lastRenderedPageBreak/>
              <w:t>узлов.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период подготовки к сезонной эксплуатации а также 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Проверка исправности канализационной вытяжки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месяц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Прочистка канализационных стояков от жировых отложений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Устранение течи санитарно - технических приборов в технических подпольях, помещениях элеваторных узлов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Обслуживание электрооборудования и освещения мест общего пользования, в т.ч.: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 xml:space="preserve">Осмотр общедомовых электрических сетей. </w:t>
            </w:r>
          </w:p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В процессе осмотра ведется наладка оборудования и исправность мелких дефектов с проверкой надежности заземляющих контактов и соединении.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4-х раз в год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Осмотр электрических сетей в технических подпольях, тех.этажах, в том числе распаянных и протяженных коробках, ящиках с удалением из них влаги и ржавчины.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4-х раз в год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Осмотр вводных шкафов с протяжкой контактов и соединении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4-х раз в год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 xml:space="preserve">Осмотр светильников в местах общего пользования с заменой сгоревших ламп и стартеров (потребляемая мощность устанавливаемых ламп не более 100 Вт) 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 xml:space="preserve">Обслуживание насосов систем отопления, а также вентиляционных агрегатов, механической вентиляции, </w:t>
            </w:r>
            <w:r>
              <w:rPr>
                <w:color w:val="000000"/>
              </w:rPr>
              <w:lastRenderedPageBreak/>
              <w:t>устройств для дымоудаления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Ежедневно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0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Аварийное обслуживание,</w:t>
            </w:r>
          </w:p>
          <w:p w:rsidR="007C1E0C" w:rsidRDefault="007C1E0C" w:rsidP="00304A70">
            <w:pPr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т.ч.: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Устранение аварий на внутридомовых инженерных сетях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При возникновении аварии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Проведение технических осмотров и устранение незначительных неисправностей в системах вентиляции, дымоудаления, электротехнических устройств 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 раза в месяц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0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управление многоквартирным домом,</w:t>
            </w:r>
          </w:p>
          <w:p w:rsidR="007C1E0C" w:rsidRDefault="007C1E0C" w:rsidP="00304A70">
            <w:pPr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т.ч.: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Мониторинг жилищного фонда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Взыскание задолженности с неплательщиков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Расчетно-кассовое и банковское обслуживание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В будние дни</w:t>
            </w:r>
          </w:p>
        </w:tc>
      </w:tr>
      <w:tr w:rsidR="007C1E0C" w:rsidTr="00304A70">
        <w:tc>
          <w:tcPr>
            <w:tcW w:w="70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10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7C1E0C" w:rsidRDefault="007C1E0C" w:rsidP="00304A70">
            <w:pPr>
              <w:snapToGrid w:val="0"/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расходы</w:t>
            </w:r>
          </w:p>
        </w:tc>
        <w:tc>
          <w:tcPr>
            <w:tcW w:w="5346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7C1E0C" w:rsidRDefault="007C1E0C" w:rsidP="00304A70">
            <w:pPr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</w:tr>
    </w:tbl>
    <w:p w:rsidR="007C1E0C" w:rsidRDefault="007C1E0C" w:rsidP="007C1E0C">
      <w:pPr>
        <w:spacing w:before="280" w:line="238" w:lineRule="atLeast"/>
        <w:jc w:val="center"/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pacing w:before="403" w:after="102"/>
        <w:jc w:val="right"/>
        <w:rPr>
          <w:color w:val="000000"/>
        </w:rPr>
      </w:pP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Приложение №3</w:t>
      </w: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к договору управления</w:t>
      </w:r>
    </w:p>
    <w:p w:rsidR="007C1E0C" w:rsidRDefault="007C1E0C" w:rsidP="007C1E0C">
      <w:pPr>
        <w:shd w:val="clear" w:color="auto" w:fill="FFFFFF"/>
        <w:spacing w:before="280"/>
        <w:ind w:left="4321"/>
        <w:jc w:val="righ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многоквартирным домом</w:t>
      </w:r>
    </w:p>
    <w:p w:rsidR="007C1E0C" w:rsidRDefault="007C1E0C" w:rsidP="007C1E0C">
      <w:pPr>
        <w:spacing w:before="280"/>
        <w:rPr>
          <w:color w:val="000000"/>
        </w:rPr>
      </w:pPr>
    </w:p>
    <w:p w:rsidR="007C1E0C" w:rsidRDefault="007C1E0C" w:rsidP="007C1E0C">
      <w:pPr>
        <w:spacing w:before="280" w:line="238" w:lineRule="atLeast"/>
        <w:jc w:val="center"/>
        <w:rPr>
          <w:color w:val="000000"/>
        </w:rPr>
      </w:pPr>
    </w:p>
    <w:p w:rsidR="007C1E0C" w:rsidRDefault="007C1E0C" w:rsidP="007C1E0C">
      <w:pPr>
        <w:spacing w:before="280" w:line="238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е р е ч е н ь</w:t>
      </w:r>
    </w:p>
    <w:p w:rsidR="007C1E0C" w:rsidRDefault="007C1E0C" w:rsidP="007C1E0C">
      <w:pPr>
        <w:spacing w:before="102" w:after="102" w:line="238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коммунальных услуг, предоставляемых управляющей организацией в порядке, установленном законодательством Российской Федерации</w:t>
      </w:r>
    </w:p>
    <w:p w:rsidR="007C1E0C" w:rsidRDefault="007C1E0C" w:rsidP="007C1E0C">
      <w:pPr>
        <w:spacing w:before="102" w:after="240" w:line="238" w:lineRule="atLeast"/>
        <w:jc w:val="center"/>
        <w:rPr>
          <w:color w:val="000000"/>
        </w:rPr>
      </w:pPr>
    </w:p>
    <w:p w:rsidR="007C1E0C" w:rsidRDefault="007C1E0C" w:rsidP="007C1E0C">
      <w:pPr>
        <w:spacing w:before="280"/>
        <w:rPr>
          <w:b/>
          <w:bCs/>
          <w:color w:val="000000"/>
        </w:rPr>
      </w:pPr>
      <w:r>
        <w:rPr>
          <w:b/>
          <w:bCs/>
          <w:color w:val="000000"/>
        </w:rPr>
        <w:t>А) Отопление:</w:t>
      </w:r>
    </w:p>
    <w:p w:rsidR="007C1E0C" w:rsidRDefault="007C1E0C" w:rsidP="007C1E0C">
      <w:pPr>
        <w:spacing w:before="280"/>
        <w:jc w:val="both"/>
        <w:rPr>
          <w:color w:val="000000"/>
        </w:rPr>
      </w:pPr>
      <w:r>
        <w:rPr>
          <w:color w:val="000000"/>
        </w:rPr>
        <w:t>1. Тепло поставляется бесперебойно в течение отопительного сезона, установленного органом местной администрацией. Сроки ремонта тепловых сетей объявляются через средства массовой информации жильцам дома.</w:t>
      </w:r>
    </w:p>
    <w:p w:rsidR="007C1E0C" w:rsidRDefault="007C1E0C" w:rsidP="007C1E0C">
      <w:pPr>
        <w:spacing w:before="280"/>
        <w:jc w:val="both"/>
        <w:rPr>
          <w:color w:val="000000"/>
        </w:rPr>
      </w:pPr>
      <w:r>
        <w:rPr>
          <w:color w:val="000000"/>
        </w:rPr>
        <w:t>2. Перерыв в подаче тепла допускается для устранения аварий на срок не более 16 часов в сутки при авариях на наружных сетях и не более 8 часов в сутки при авариях в жилом доме.</w:t>
      </w:r>
    </w:p>
    <w:p w:rsidR="007C1E0C" w:rsidRDefault="007C1E0C" w:rsidP="007C1E0C">
      <w:pPr>
        <w:spacing w:before="280"/>
        <w:jc w:val="both"/>
        <w:rPr>
          <w:color w:val="000000"/>
        </w:rPr>
      </w:pPr>
      <w:r>
        <w:rPr>
          <w:color w:val="000000"/>
        </w:rPr>
        <w:t>3. Температура в жилых комнатах в период отопительного сезона, должна быть не ниже +20°С, в ванных комнатах не ниже +24°С, в кухнях не ниже +19°С. В начале отопительного сезона в течение 15 суток проводятся регулировки систем отопления. В этот период допускается отклонения температуры и перерывы в подаче тепла.</w:t>
      </w:r>
    </w:p>
    <w:p w:rsidR="007C1E0C" w:rsidRDefault="007C1E0C" w:rsidP="007C1E0C">
      <w:pPr>
        <w:spacing w:before="280"/>
        <w:jc w:val="both"/>
        <w:rPr>
          <w:color w:val="000000"/>
        </w:rPr>
      </w:pPr>
      <w:r>
        <w:rPr>
          <w:color w:val="000000"/>
        </w:rPr>
        <w:t>4. При температуре в жилом помещении ниже +18°С, - за каждый градус производится снижение оплаты за потребленное тепло на 10% от действующего тарифа. При температуре в жилом помещении ниже +13°С и при условии выполнения работ по утеплению квартиры - оплата за тепло не производится.</w:t>
      </w:r>
    </w:p>
    <w:p w:rsidR="007C1E0C" w:rsidRDefault="007C1E0C" w:rsidP="007C1E0C">
      <w:pPr>
        <w:spacing w:before="2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Б) Холодная вода и водоотведение:</w:t>
      </w:r>
    </w:p>
    <w:p w:rsidR="007C1E0C" w:rsidRDefault="007C1E0C" w:rsidP="007C1E0C">
      <w:pPr>
        <w:spacing w:before="280"/>
        <w:jc w:val="both"/>
        <w:rPr>
          <w:color w:val="000000"/>
        </w:rPr>
      </w:pPr>
      <w:r>
        <w:rPr>
          <w:color w:val="000000"/>
        </w:rPr>
        <w:t xml:space="preserve">1. Холодная вода поставляется в дома круглосуточно и бесперебойно под давлением не ниже 0,5 кг/см. </w:t>
      </w:r>
    </w:p>
    <w:p w:rsidR="007C1E0C" w:rsidRDefault="007C1E0C" w:rsidP="007C1E0C">
      <w:pPr>
        <w:spacing w:before="280"/>
        <w:jc w:val="both"/>
        <w:rPr>
          <w:color w:val="000000"/>
        </w:rPr>
      </w:pPr>
      <w:r>
        <w:rPr>
          <w:color w:val="000000"/>
        </w:rPr>
        <w:t xml:space="preserve">2. Перерыв в подаче холодной воды допускается для устранения аварии, на срок не более 16 часов в сутки при аварии на наружных сетях и не более 8 часов в сутки при аварии в жилом доме. </w:t>
      </w:r>
      <w:r>
        <w:rPr>
          <w:color w:val="000000"/>
        </w:rPr>
        <w:lastRenderedPageBreak/>
        <w:t>За весь период отсутствия холодной воды в жилых помещениях, или подаче воды, не отвечающей требованием ГОСТ «Вода питьевая», оплата за воду не производится.</w:t>
      </w:r>
    </w:p>
    <w:p w:rsidR="007C1E0C" w:rsidRDefault="007C1E0C" w:rsidP="007C1E0C">
      <w:pPr>
        <w:spacing w:before="280"/>
        <w:jc w:val="both"/>
        <w:rPr>
          <w:color w:val="000000"/>
        </w:rPr>
      </w:pPr>
      <w:r>
        <w:rPr>
          <w:color w:val="000000"/>
        </w:rPr>
        <w:t>3. Водоотведение осуществляется круглосуточно и бесперебойно, в течение года допускается перерыв в работе канализации для устранения аварии, на срок не более 16 часов в сутки при аварии на наружных сетях и не более 8 часов в сутки при аварии в жилом доме.</w:t>
      </w:r>
    </w:p>
    <w:p w:rsidR="007C1E0C" w:rsidRDefault="007C1E0C" w:rsidP="007C1E0C">
      <w:pPr>
        <w:spacing w:before="280"/>
        <w:rPr>
          <w:b/>
          <w:bCs/>
          <w:color w:val="000000"/>
        </w:rPr>
      </w:pPr>
      <w:r>
        <w:rPr>
          <w:b/>
          <w:bCs/>
          <w:color w:val="000000"/>
        </w:rPr>
        <w:t>В) Электроэнергия:</w:t>
      </w:r>
    </w:p>
    <w:p w:rsidR="007C1E0C" w:rsidRDefault="007C1E0C" w:rsidP="007C1E0C">
      <w:pPr>
        <w:spacing w:before="280"/>
        <w:jc w:val="both"/>
        <w:rPr>
          <w:color w:val="000000"/>
        </w:rPr>
      </w:pPr>
      <w:r>
        <w:rPr>
          <w:color w:val="000000"/>
        </w:rPr>
        <w:t>1. Электроэнергия поставляется в дом круглосуточно и бесперебойно в соответствии с действующими стандартами - напряжением 220В, частотой переменного тока 50Гц и допустимыми отклонениями этих параметров в пределах 10%. При несоответствии параметров электроэнергии ГОСТу (отклонении 20% и более) и наличии актов замера напряжения оплата за электроэнергию не производится.</w:t>
      </w:r>
    </w:p>
    <w:p w:rsidR="007C1E0C" w:rsidRDefault="007C1E0C" w:rsidP="007C1E0C">
      <w:pPr>
        <w:spacing w:before="102" w:after="240" w:line="238" w:lineRule="atLeast"/>
        <w:jc w:val="center"/>
        <w:rPr>
          <w:color w:val="000000"/>
        </w:rPr>
      </w:pPr>
    </w:p>
    <w:p w:rsidR="007C1E0C" w:rsidRDefault="007C1E0C" w:rsidP="007C1E0C">
      <w:pPr>
        <w:spacing w:before="280"/>
        <w:rPr>
          <w:color w:val="000000"/>
        </w:rPr>
      </w:pPr>
    </w:p>
    <w:p w:rsidR="007C1E0C" w:rsidRDefault="007C1E0C" w:rsidP="007C1E0C">
      <w:pPr>
        <w:spacing w:before="280"/>
        <w:rPr>
          <w:color w:val="000000"/>
        </w:rPr>
      </w:pPr>
    </w:p>
    <w:p w:rsidR="007C1E0C" w:rsidRDefault="007C1E0C" w:rsidP="007C1E0C">
      <w:pPr>
        <w:spacing w:before="280"/>
        <w:rPr>
          <w:color w:val="000000"/>
        </w:rPr>
      </w:pPr>
    </w:p>
    <w:p w:rsidR="007C1E0C" w:rsidRDefault="007C1E0C" w:rsidP="007C1E0C">
      <w:pPr>
        <w:spacing w:before="280"/>
        <w:rPr>
          <w:color w:val="000000"/>
        </w:rPr>
      </w:pPr>
    </w:p>
    <w:p w:rsidR="007C1E0C" w:rsidRDefault="007C1E0C" w:rsidP="007C1E0C">
      <w:pPr>
        <w:spacing w:before="280"/>
        <w:ind w:left="567" w:right="567"/>
        <w:jc w:val="center"/>
        <w:rPr>
          <w:color w:val="000000"/>
        </w:rPr>
      </w:pPr>
    </w:p>
    <w:p w:rsidR="007C1E0C" w:rsidRDefault="007C1E0C" w:rsidP="007C1E0C">
      <w:pPr>
        <w:pageBreakBefore/>
        <w:spacing w:before="102" w:after="102" w:line="102" w:lineRule="atLeast"/>
        <w:jc w:val="right"/>
        <w:rPr>
          <w:color w:val="000000"/>
        </w:rPr>
      </w:pPr>
      <w:r>
        <w:rPr>
          <w:color w:val="000000"/>
        </w:rPr>
        <w:lastRenderedPageBreak/>
        <w:t>Приложение № 4</w:t>
      </w:r>
    </w:p>
    <w:p w:rsidR="007C1E0C" w:rsidRDefault="007C1E0C" w:rsidP="007C1E0C">
      <w:pPr>
        <w:spacing w:before="102" w:after="102" w:line="102" w:lineRule="atLeast"/>
        <w:jc w:val="right"/>
        <w:rPr>
          <w:color w:val="000000"/>
        </w:rPr>
      </w:pPr>
      <w:r>
        <w:rPr>
          <w:color w:val="000000"/>
        </w:rPr>
        <w:t>к договору управления</w:t>
      </w:r>
    </w:p>
    <w:p w:rsidR="007C1E0C" w:rsidRDefault="007C1E0C" w:rsidP="007C1E0C">
      <w:pPr>
        <w:spacing w:before="102" w:after="102" w:line="102" w:lineRule="atLeast"/>
        <w:jc w:val="right"/>
        <w:rPr>
          <w:color w:val="000000"/>
        </w:rPr>
      </w:pPr>
      <w:r>
        <w:rPr>
          <w:color w:val="000000"/>
        </w:rPr>
        <w:t>многоквартирным домом</w:t>
      </w:r>
    </w:p>
    <w:p w:rsidR="007C1E0C" w:rsidRDefault="007C1E0C" w:rsidP="007C1E0C">
      <w:pPr>
        <w:spacing w:before="102" w:after="240" w:line="102" w:lineRule="atLeast"/>
        <w:jc w:val="center"/>
        <w:rPr>
          <w:color w:val="000000"/>
        </w:rPr>
      </w:pPr>
    </w:p>
    <w:p w:rsidR="007C1E0C" w:rsidRDefault="007C1E0C" w:rsidP="007C1E0C">
      <w:pPr>
        <w:spacing w:before="102"/>
        <w:ind w:firstLine="709"/>
        <w:jc w:val="center"/>
        <w:rPr>
          <w:color w:val="000000"/>
        </w:rPr>
      </w:pPr>
    </w:p>
    <w:p w:rsidR="007C1E0C" w:rsidRDefault="007C1E0C" w:rsidP="007C1E0C">
      <w:pPr>
        <w:spacing w:before="102"/>
        <w:ind w:firstLine="709"/>
        <w:jc w:val="center"/>
        <w:rPr>
          <w:color w:val="000000"/>
        </w:rPr>
      </w:pPr>
    </w:p>
    <w:p w:rsidR="007C1E0C" w:rsidRDefault="007C1E0C" w:rsidP="007C1E0C">
      <w:pPr>
        <w:spacing w:before="102"/>
        <w:ind w:firstLine="709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 xml:space="preserve">Форма ежегодного отчета </w:t>
      </w:r>
    </w:p>
    <w:p w:rsidR="007C1E0C" w:rsidRDefault="007C1E0C" w:rsidP="007C1E0C">
      <w:pPr>
        <w:spacing w:before="102"/>
        <w:ind w:firstLine="709"/>
        <w:jc w:val="center"/>
        <w:rPr>
          <w:b/>
          <w:bCs/>
          <w:color w:val="00000A"/>
        </w:rPr>
      </w:pPr>
      <w:r>
        <w:rPr>
          <w:b/>
          <w:bCs/>
          <w:color w:val="00000A"/>
        </w:rPr>
        <w:t>Управляющей организации о выполнении Договора.</w:t>
      </w:r>
    </w:p>
    <w:p w:rsidR="007C1E0C" w:rsidRDefault="007C1E0C" w:rsidP="007C1E0C">
      <w:pPr>
        <w:spacing w:before="102" w:after="240"/>
        <w:jc w:val="right"/>
        <w:rPr>
          <w:color w:val="000000"/>
        </w:rPr>
      </w:pPr>
    </w:p>
    <w:p w:rsidR="007C1E0C" w:rsidRDefault="007C1E0C" w:rsidP="007C1E0C">
      <w:pPr>
        <w:pBdr>
          <w:bottom w:val="single" w:sz="8" w:space="1" w:color="000080"/>
        </w:pBdr>
        <w:spacing w:before="102" w:after="240"/>
        <w:jc w:val="center"/>
        <w:rPr>
          <w:color w:val="000000"/>
        </w:rPr>
      </w:pPr>
    </w:p>
    <w:p w:rsidR="007C1E0C" w:rsidRDefault="007C1E0C" w:rsidP="007C1E0C">
      <w:pPr>
        <w:spacing w:before="102" w:after="102"/>
        <w:jc w:val="center"/>
        <w:rPr>
          <w:color w:val="000000"/>
        </w:rPr>
      </w:pPr>
      <w:r>
        <w:rPr>
          <w:color w:val="000000"/>
        </w:rPr>
        <w:t>(наименование организации)</w:t>
      </w:r>
    </w:p>
    <w:p w:rsidR="007C1E0C" w:rsidRDefault="007C1E0C" w:rsidP="007C1E0C">
      <w:pPr>
        <w:spacing w:before="102" w:after="10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деятельности за отчетный период с ________20__ г. по ___________20__г.</w:t>
      </w:r>
    </w:p>
    <w:p w:rsidR="007C1E0C" w:rsidRDefault="007C1E0C" w:rsidP="007C1E0C">
      <w:pPr>
        <w:spacing w:before="102" w:after="240"/>
        <w:jc w:val="center"/>
        <w:rPr>
          <w:color w:val="000000"/>
        </w:rPr>
      </w:pPr>
    </w:p>
    <w:p w:rsidR="007C1E0C" w:rsidRDefault="007C1E0C" w:rsidP="007C1E0C">
      <w:pPr>
        <w:spacing w:before="102" w:after="240"/>
        <w:jc w:val="center"/>
        <w:rPr>
          <w:color w:val="000000"/>
        </w:rPr>
      </w:pPr>
    </w:p>
    <w:p w:rsidR="007C1E0C" w:rsidRDefault="007C1E0C" w:rsidP="007C1E0C">
      <w:pPr>
        <w:numPr>
          <w:ilvl w:val="0"/>
          <w:numId w:val="6"/>
        </w:numPr>
        <w:spacing w:before="280" w:line="11" w:lineRule="atLeast"/>
        <w:rPr>
          <w:color w:val="000000"/>
        </w:rPr>
      </w:pPr>
      <w:r>
        <w:rPr>
          <w:color w:val="000000"/>
        </w:rPr>
        <w:t>Адрес многоквартирного дома ________________________________________________;</w:t>
      </w:r>
    </w:p>
    <w:p w:rsidR="007C1E0C" w:rsidRDefault="007C1E0C" w:rsidP="007C1E0C">
      <w:pPr>
        <w:numPr>
          <w:ilvl w:val="0"/>
          <w:numId w:val="6"/>
        </w:numPr>
        <w:spacing w:line="11" w:lineRule="atLeast"/>
        <w:rPr>
          <w:color w:val="000000"/>
        </w:rPr>
      </w:pPr>
      <w:r>
        <w:rPr>
          <w:color w:val="000000"/>
        </w:rPr>
        <w:t>год постройки ________________________;</w:t>
      </w:r>
    </w:p>
    <w:p w:rsidR="007C1E0C" w:rsidRDefault="007C1E0C" w:rsidP="007C1E0C">
      <w:pPr>
        <w:numPr>
          <w:ilvl w:val="0"/>
          <w:numId w:val="6"/>
        </w:numPr>
        <w:spacing w:line="11" w:lineRule="atLeast"/>
        <w:rPr>
          <w:color w:val="000000"/>
        </w:rPr>
      </w:pPr>
      <w:r>
        <w:rPr>
          <w:color w:val="000000"/>
        </w:rPr>
        <w:t>этажность ___________________________;</w:t>
      </w:r>
    </w:p>
    <w:p w:rsidR="007C1E0C" w:rsidRDefault="007C1E0C" w:rsidP="007C1E0C">
      <w:pPr>
        <w:numPr>
          <w:ilvl w:val="0"/>
          <w:numId w:val="6"/>
        </w:numPr>
        <w:spacing w:line="11" w:lineRule="atLeast"/>
        <w:rPr>
          <w:color w:val="000000"/>
        </w:rPr>
      </w:pPr>
      <w:r>
        <w:rPr>
          <w:color w:val="000000"/>
        </w:rPr>
        <w:t>количество квартир ___________________;</w:t>
      </w:r>
    </w:p>
    <w:p w:rsidR="007C1E0C" w:rsidRDefault="007C1E0C" w:rsidP="007C1E0C">
      <w:pPr>
        <w:numPr>
          <w:ilvl w:val="0"/>
          <w:numId w:val="6"/>
        </w:numPr>
        <w:spacing w:line="11" w:lineRule="atLeast"/>
        <w:rPr>
          <w:color w:val="000000"/>
        </w:rPr>
      </w:pPr>
      <w:r>
        <w:rPr>
          <w:color w:val="000000"/>
        </w:rPr>
        <w:t>общая площадь дома с учетом помещений общего пользования_________________ кв. м;</w:t>
      </w:r>
    </w:p>
    <w:p w:rsidR="007C1E0C" w:rsidRDefault="007C1E0C" w:rsidP="007C1E0C">
      <w:pPr>
        <w:numPr>
          <w:ilvl w:val="0"/>
          <w:numId w:val="6"/>
        </w:numPr>
        <w:spacing w:line="11" w:lineRule="atLeast"/>
        <w:rPr>
          <w:color w:val="000000"/>
        </w:rPr>
      </w:pPr>
      <w:r>
        <w:rPr>
          <w:color w:val="000000"/>
        </w:rPr>
        <w:t>общая площадь жилых помещений ______________ кв. м;</w:t>
      </w:r>
    </w:p>
    <w:p w:rsidR="007C1E0C" w:rsidRDefault="007C1E0C" w:rsidP="007C1E0C">
      <w:pPr>
        <w:numPr>
          <w:ilvl w:val="0"/>
          <w:numId w:val="6"/>
        </w:numPr>
        <w:spacing w:line="11" w:lineRule="atLeast"/>
        <w:rPr>
          <w:color w:val="000000"/>
        </w:rPr>
      </w:pPr>
      <w:r>
        <w:rPr>
          <w:color w:val="000000"/>
        </w:rPr>
        <w:t>общая площадь нежилых помещений _____________ кв. м;</w:t>
      </w:r>
    </w:p>
    <w:p w:rsidR="007C1E0C" w:rsidRDefault="007C1E0C" w:rsidP="007C1E0C">
      <w:pPr>
        <w:numPr>
          <w:ilvl w:val="0"/>
          <w:numId w:val="6"/>
        </w:numPr>
        <w:spacing w:line="11" w:lineRule="atLeast"/>
        <w:rPr>
          <w:color w:val="000000"/>
        </w:rPr>
      </w:pPr>
      <w:r>
        <w:rPr>
          <w:color w:val="000000"/>
        </w:rPr>
        <w:t>степень износа по данным государственного технического учета ______ %;</w:t>
      </w:r>
    </w:p>
    <w:p w:rsidR="007C1E0C" w:rsidRDefault="007C1E0C" w:rsidP="007C1E0C">
      <w:pPr>
        <w:numPr>
          <w:ilvl w:val="0"/>
          <w:numId w:val="6"/>
        </w:numPr>
        <w:spacing w:line="11" w:lineRule="atLeast"/>
        <w:rPr>
          <w:color w:val="000000"/>
        </w:rPr>
      </w:pPr>
      <w:r>
        <w:rPr>
          <w:color w:val="000000"/>
        </w:rPr>
        <w:t>площадь земельного участка, входящего в состав общего имущества многоквартирного дома ____________ кв. м;</w:t>
      </w:r>
    </w:p>
    <w:p w:rsidR="007C1E0C" w:rsidRDefault="007C1E0C" w:rsidP="007C1E0C">
      <w:pPr>
        <w:numPr>
          <w:ilvl w:val="0"/>
          <w:numId w:val="6"/>
        </w:numPr>
        <w:spacing w:line="11" w:lineRule="atLeast"/>
        <w:rPr>
          <w:color w:val="000000"/>
        </w:rPr>
      </w:pPr>
      <w:r>
        <w:rPr>
          <w:color w:val="000000"/>
        </w:rPr>
        <w:t>количество заявок на устранение аварийных ситуаций ____;</w:t>
      </w:r>
    </w:p>
    <w:p w:rsidR="007C1E0C" w:rsidRDefault="007C1E0C" w:rsidP="007C1E0C">
      <w:pPr>
        <w:numPr>
          <w:ilvl w:val="0"/>
          <w:numId w:val="6"/>
        </w:numPr>
        <w:spacing w:after="280" w:line="11" w:lineRule="atLeast"/>
        <w:rPr>
          <w:color w:val="000000"/>
        </w:rPr>
      </w:pPr>
      <w:r>
        <w:rPr>
          <w:color w:val="000000"/>
        </w:rPr>
        <w:t>количество рассмотренных обращений по вопросам управления (обслуживания) ____;</w:t>
      </w:r>
    </w:p>
    <w:p w:rsidR="007C1E0C" w:rsidRDefault="007C1E0C" w:rsidP="007C1E0C">
      <w:pPr>
        <w:spacing w:before="102" w:after="240"/>
        <w:ind w:firstLine="539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102"/>
        <w:rPr>
          <w:color w:val="000000"/>
        </w:rPr>
      </w:pPr>
      <w:r>
        <w:rPr>
          <w:b/>
          <w:bCs/>
          <w:color w:val="000000"/>
        </w:rPr>
        <w:t xml:space="preserve">1. Обращение руководителя управляющей организации </w:t>
      </w:r>
      <w:r>
        <w:rPr>
          <w:color w:val="000000"/>
        </w:rPr>
        <w:t>(по желанию управляющей организации).</w:t>
      </w:r>
    </w:p>
    <w:p w:rsidR="007C1E0C" w:rsidRDefault="007C1E0C" w:rsidP="007C1E0C">
      <w:pPr>
        <w:shd w:val="clear" w:color="auto" w:fill="FFFFFF"/>
        <w:spacing w:before="102" w:after="240"/>
        <w:rPr>
          <w:color w:val="000000"/>
        </w:rPr>
      </w:pPr>
    </w:p>
    <w:p w:rsidR="007C1E0C" w:rsidRDefault="007C1E0C" w:rsidP="007C1E0C">
      <w:pPr>
        <w:shd w:val="clear" w:color="auto" w:fill="FFFFFF"/>
        <w:spacing w:before="102" w:after="240"/>
        <w:rPr>
          <w:color w:val="000000"/>
        </w:rPr>
      </w:pPr>
    </w:p>
    <w:p w:rsidR="007C1E0C" w:rsidRDefault="007C1E0C" w:rsidP="007C1E0C">
      <w:pPr>
        <w:shd w:val="clear" w:color="auto" w:fill="FFFFFF"/>
        <w:spacing w:before="102" w:after="240"/>
        <w:rPr>
          <w:color w:val="000000"/>
        </w:rPr>
      </w:pPr>
    </w:p>
    <w:p w:rsidR="007C1E0C" w:rsidRDefault="007C1E0C" w:rsidP="007C1E0C">
      <w:pPr>
        <w:shd w:val="clear" w:color="auto" w:fill="FFFFFF"/>
        <w:spacing w:before="102" w:after="240"/>
        <w:rPr>
          <w:color w:val="000000"/>
        </w:rPr>
      </w:pPr>
    </w:p>
    <w:p w:rsidR="007C1E0C" w:rsidRDefault="007C1E0C" w:rsidP="007C1E0C">
      <w:pPr>
        <w:shd w:val="clear" w:color="auto" w:fill="FFFFFF"/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 xml:space="preserve">2. Работы, выполненные за отчетный период </w:t>
      </w:r>
    </w:p>
    <w:p w:rsidR="007C1E0C" w:rsidRDefault="007C1E0C" w:rsidP="007C1E0C">
      <w:pPr>
        <w:spacing w:before="102" w:after="240"/>
        <w:rPr>
          <w:color w:val="000000"/>
        </w:rPr>
      </w:pPr>
    </w:p>
    <w:tbl>
      <w:tblPr>
        <w:tblW w:w="0" w:type="auto"/>
        <w:tblInd w:w="66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437"/>
        <w:gridCol w:w="1613"/>
        <w:gridCol w:w="1501"/>
        <w:gridCol w:w="1284"/>
      </w:tblGrid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vAlign w:val="center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240"/>
              <w:jc w:val="center"/>
              <w:rPr>
                <w:color w:val="000000"/>
              </w:rPr>
            </w:pPr>
          </w:p>
          <w:p w:rsidR="007C1E0C" w:rsidRDefault="007C1E0C" w:rsidP="00304A70">
            <w:pPr>
              <w:shd w:val="clear" w:color="auto" w:fill="FFFFFF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работ и услуг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vAlign w:val="center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02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Плановые затраты,</w:t>
            </w:r>
          </w:p>
          <w:p w:rsidR="007C1E0C" w:rsidRDefault="007C1E0C" w:rsidP="00304A70">
            <w:pPr>
              <w:shd w:val="clear" w:color="auto" w:fill="FFFFFF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(руб.)</w:t>
            </w: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  <w:vAlign w:val="center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Фактические затраты, руб.</w:t>
            </w: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240"/>
              <w:jc w:val="center"/>
              <w:rPr>
                <w:color w:val="000000"/>
              </w:rPr>
            </w:pPr>
          </w:p>
          <w:p w:rsidR="007C1E0C" w:rsidRDefault="007C1E0C" w:rsidP="00304A70">
            <w:pPr>
              <w:shd w:val="clear" w:color="auto" w:fill="FFFFFF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Разница </w:t>
            </w:r>
            <w:r>
              <w:rPr>
                <w:color w:val="000000"/>
              </w:rPr>
              <w:lastRenderedPageBreak/>
              <w:t>(руб.)</w:t>
            </w: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jc w:val="center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1. Работы и услуги по управлению многоквартирным домом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1.1. Организация начисления и сбора платежей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1.2. Организация бухгалтерского учета и отчетности, ведения лицевых счетов, банковское обслуживание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1.3. Содержание административных и производственных помещений, оргтехники, услуги связи и транспортные услуги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1.4. Услуги платежных агентов и расчетного центра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1.5. Прочие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2. Работы и услуги по содержанию общего имущества (расписать блоками, при возможности – с указанием объемов)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2.1. Работы, выполняемые по результатам проведения технических осмотров и обходов отдельных элементов и помещений многоквартирного дома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 xml:space="preserve">2.2. Работы, выполняемые при подготовке жилых зданий к сезонной эксплуатации 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2.3. Аварийное обслуживание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2.4. Работы, связанные с обслуживанием общедомовых приборов учета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2.5. Работы по санитарному содержанию и благоустройству, противопожарной безопасности, в том числе: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- сбор и вывоз ТБО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- уборка придомовой территории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- дезинсекция и дератизация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озеленение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- благоустройство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 xml:space="preserve">3. Работы по текущему ремонту 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 xml:space="preserve">3.1 (расписать пообъектно с указанием объемов) 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и т.д.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4. Работы по капитальному ремонту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4.1 (расписать пообъектно с указанием объемов)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и т.д.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Итого: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5. Коммунальные услуги: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5.1. Холодное водоснабжение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5.2. Электроснабжение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5.3.Горячее водоснабжение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5.4. Отопление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5.5. Водоотведение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5.6. Газоснабжение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</w:t>
            </w:r>
            <w:r>
              <w:rPr>
                <w:color w:val="000000"/>
              </w:rPr>
              <w:t xml:space="preserve"> коммунальных услуг: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6. Другие услуги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443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1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50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8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</w:tbl>
    <w:p w:rsidR="007C1E0C" w:rsidRDefault="007C1E0C" w:rsidP="007C1E0C">
      <w:pPr>
        <w:spacing w:before="102" w:after="240"/>
      </w:pPr>
    </w:p>
    <w:p w:rsidR="007C1E0C" w:rsidRDefault="007C1E0C" w:rsidP="007C1E0C">
      <w:pPr>
        <w:spacing w:before="102" w:after="102"/>
        <w:rPr>
          <w:color w:val="000000"/>
        </w:rPr>
      </w:pPr>
      <w:r>
        <w:rPr>
          <w:color w:val="000000"/>
        </w:rPr>
        <w:t>Примечание: расходы на содержание основных средств, налоговые платежи и прибыль (в соответствии с принятым уровнем рентабельности) указываются в составе соответствующих видов работ и услуг.</w:t>
      </w: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numPr>
          <w:ilvl w:val="0"/>
          <w:numId w:val="4"/>
        </w:numPr>
        <w:shd w:val="clear" w:color="auto" w:fill="FFFFFF"/>
        <w:spacing w:before="280" w:after="28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Отчет по затратам на управление, содержание и ремонт общего имущества многоквартирного дома, коммунальные услуги за ________ г.</w:t>
      </w:r>
    </w:p>
    <w:p w:rsidR="007C1E0C" w:rsidRDefault="007C1E0C" w:rsidP="007C1E0C">
      <w:pPr>
        <w:shd w:val="clear" w:color="auto" w:fill="FFFFFF"/>
        <w:spacing w:before="102" w:after="240"/>
        <w:ind w:left="539"/>
        <w:jc w:val="center"/>
        <w:rPr>
          <w:color w:val="000000"/>
        </w:rPr>
      </w:pPr>
    </w:p>
    <w:tbl>
      <w:tblPr>
        <w:tblW w:w="0" w:type="auto"/>
        <w:tblInd w:w="-60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894"/>
        <w:gridCol w:w="1629"/>
        <w:gridCol w:w="1385"/>
        <w:gridCol w:w="1243"/>
        <w:gridCol w:w="1169"/>
        <w:gridCol w:w="1451"/>
      </w:tblGrid>
      <w:tr w:rsidR="007C1E0C" w:rsidTr="00304A70">
        <w:tc>
          <w:tcPr>
            <w:tcW w:w="289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62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02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многоквартир-ным домом</w:t>
            </w:r>
          </w:p>
          <w:p w:rsidR="007C1E0C" w:rsidRDefault="007C1E0C" w:rsidP="00304A70">
            <w:pPr>
              <w:shd w:val="clear" w:color="auto" w:fill="FFFFFF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38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0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</w:p>
          <w:p w:rsidR="007C1E0C" w:rsidRDefault="007C1E0C" w:rsidP="00304A70">
            <w:pPr>
              <w:shd w:val="clear" w:color="auto" w:fill="FFFFFF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общего имущества (руб.)</w:t>
            </w:r>
          </w:p>
        </w:tc>
        <w:tc>
          <w:tcPr>
            <w:tcW w:w="12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02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 ремонт</w:t>
            </w:r>
          </w:p>
          <w:p w:rsidR="007C1E0C" w:rsidRDefault="007C1E0C" w:rsidP="00304A70">
            <w:pPr>
              <w:shd w:val="clear" w:color="auto" w:fill="FFFFFF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общего имущества (руб.)</w:t>
            </w:r>
          </w:p>
        </w:tc>
        <w:tc>
          <w:tcPr>
            <w:tcW w:w="116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0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Капиталь-ный </w:t>
            </w:r>
          </w:p>
          <w:p w:rsidR="007C1E0C" w:rsidRDefault="007C1E0C" w:rsidP="00304A70">
            <w:pPr>
              <w:shd w:val="clear" w:color="auto" w:fill="FFFFFF"/>
              <w:spacing w:before="102" w:after="102"/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</w:t>
            </w:r>
          </w:p>
          <w:p w:rsidR="007C1E0C" w:rsidRDefault="007C1E0C" w:rsidP="00304A70">
            <w:pPr>
              <w:shd w:val="clear" w:color="auto" w:fill="FFFFFF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45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02"/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Коммунальные услуги</w:t>
            </w:r>
          </w:p>
          <w:p w:rsidR="007C1E0C" w:rsidRDefault="007C1E0C" w:rsidP="00304A70">
            <w:pPr>
              <w:shd w:val="clear" w:color="auto" w:fill="FFFFFF"/>
              <w:spacing w:before="102" w:after="119"/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</w:tr>
      <w:tr w:rsidR="007C1E0C" w:rsidTr="00304A70">
        <w:tc>
          <w:tcPr>
            <w:tcW w:w="289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1. Долг (остаток) на начало года</w:t>
            </w:r>
          </w:p>
        </w:tc>
        <w:tc>
          <w:tcPr>
            <w:tcW w:w="162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38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16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45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289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2. Начислено</w:t>
            </w:r>
          </w:p>
        </w:tc>
        <w:tc>
          <w:tcPr>
            <w:tcW w:w="162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38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16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45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289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3. Оплачено</w:t>
            </w:r>
          </w:p>
        </w:tc>
        <w:tc>
          <w:tcPr>
            <w:tcW w:w="162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38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16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45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289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3.1. Оплачено населением</w:t>
            </w:r>
          </w:p>
        </w:tc>
        <w:tc>
          <w:tcPr>
            <w:tcW w:w="162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38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16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45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289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3.2. Оплачено по нежилым помещениям</w:t>
            </w:r>
          </w:p>
        </w:tc>
        <w:tc>
          <w:tcPr>
            <w:tcW w:w="162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38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16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45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289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4. Задолженность на конец отчетного года</w:t>
            </w:r>
          </w:p>
        </w:tc>
        <w:tc>
          <w:tcPr>
            <w:tcW w:w="162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38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16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45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289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5. Получено денежных средств за рекламу, аренду и т.д.</w:t>
            </w:r>
          </w:p>
        </w:tc>
        <w:tc>
          <w:tcPr>
            <w:tcW w:w="162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38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16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45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289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  <w:r>
              <w:rPr>
                <w:color w:val="000000"/>
              </w:rPr>
              <w:t>6. Выполнено работ (оказано услуг)</w:t>
            </w:r>
          </w:p>
        </w:tc>
        <w:tc>
          <w:tcPr>
            <w:tcW w:w="162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38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16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45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  <w:tr w:rsidR="007C1E0C" w:rsidTr="00304A70">
        <w:tc>
          <w:tcPr>
            <w:tcW w:w="2894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02"/>
              <w:rPr>
                <w:color w:val="000000"/>
              </w:rPr>
            </w:pPr>
            <w:r>
              <w:rPr>
                <w:color w:val="000000"/>
              </w:rPr>
              <w:t>7. Остаток на конец отчетного года</w:t>
            </w:r>
          </w:p>
          <w:p w:rsidR="007C1E0C" w:rsidRDefault="007C1E0C" w:rsidP="00304A70">
            <w:pPr>
              <w:shd w:val="clear" w:color="auto" w:fill="FFFFFF"/>
              <w:spacing w:before="102" w:after="102"/>
              <w:ind w:left="-40" w:firstLine="40"/>
              <w:rPr>
                <w:color w:val="000000"/>
              </w:rPr>
            </w:pPr>
            <w:r>
              <w:rPr>
                <w:color w:val="000000"/>
              </w:rPr>
              <w:t>(«-» — перевыполнено работ;</w:t>
            </w:r>
          </w:p>
          <w:p w:rsidR="007C1E0C" w:rsidRDefault="007C1E0C" w:rsidP="00304A70">
            <w:pPr>
              <w:shd w:val="clear" w:color="auto" w:fill="FFFFFF"/>
              <w:spacing w:before="102" w:after="119"/>
              <w:ind w:left="-40" w:firstLine="40"/>
              <w:rPr>
                <w:color w:val="000000"/>
              </w:rPr>
            </w:pPr>
            <w:r>
              <w:rPr>
                <w:color w:val="000000"/>
              </w:rPr>
              <w:t>«+» — недовыполнено работ)</w:t>
            </w:r>
          </w:p>
        </w:tc>
        <w:tc>
          <w:tcPr>
            <w:tcW w:w="162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38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2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169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  <w:tc>
          <w:tcPr>
            <w:tcW w:w="1451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FFFFFF"/>
          </w:tcPr>
          <w:p w:rsidR="007C1E0C" w:rsidRDefault="007C1E0C" w:rsidP="00304A70">
            <w:pPr>
              <w:shd w:val="clear" w:color="auto" w:fill="FFFFFF"/>
              <w:snapToGrid w:val="0"/>
              <w:spacing w:before="102" w:after="119"/>
              <w:rPr>
                <w:color w:val="000000"/>
              </w:rPr>
            </w:pPr>
          </w:p>
        </w:tc>
      </w:tr>
    </w:tbl>
    <w:p w:rsidR="007C1E0C" w:rsidRDefault="007C1E0C" w:rsidP="007C1E0C">
      <w:pPr>
        <w:spacing w:before="102" w:after="240"/>
      </w:pPr>
    </w:p>
    <w:p w:rsidR="007C1E0C" w:rsidRDefault="007C1E0C" w:rsidP="007C1E0C">
      <w:pPr>
        <w:shd w:val="clear" w:color="auto" w:fill="FFFFFF"/>
        <w:spacing w:before="102" w:after="102"/>
        <w:rPr>
          <w:color w:val="000000"/>
        </w:rPr>
      </w:pPr>
      <w:r>
        <w:rPr>
          <w:color w:val="000000"/>
          <w:u w:val="single"/>
        </w:rPr>
        <w:t>Примечание: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п.3 = п.3.1 + п.3.2 + п.3.3; п.4 = п.1 + п.2 - п.3; п.5 и п.6 — данные управляющей организации; п.7 =п.2 + п. 5 - п.6</w:t>
      </w: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4. Работы по обеспечению энергосбережения и повышения энергетической эффективности в многоквартирном доме:</w:t>
      </w: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____________________________________________________________________________________</w:t>
      </w: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Руководитель управляющей организации</w:t>
      </w: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102"/>
        <w:rPr>
          <w:b/>
          <w:bCs/>
          <w:color w:val="000000"/>
        </w:rPr>
      </w:pPr>
      <w:r>
        <w:rPr>
          <w:b/>
          <w:bCs/>
          <w:color w:val="000000"/>
        </w:rPr>
        <w:t>________________________________ _____________ ______________________</w:t>
      </w:r>
    </w:p>
    <w:p w:rsidR="007C1E0C" w:rsidRDefault="007C1E0C" w:rsidP="007C1E0C">
      <w:pPr>
        <w:spacing w:before="102" w:after="102"/>
        <w:rPr>
          <w:color w:val="000000"/>
        </w:rPr>
      </w:pPr>
      <w:r>
        <w:rPr>
          <w:b/>
          <w:bCs/>
          <w:color w:val="000000"/>
        </w:rPr>
        <w:t>(</w:t>
      </w:r>
      <w:r>
        <w:rPr>
          <w:color w:val="000000"/>
        </w:rPr>
        <w:t>наименование управляющей организации) (подпись) (фамилия, имя, отчество)</w:t>
      </w: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102"/>
        <w:rPr>
          <w:color w:val="000000"/>
        </w:rPr>
      </w:pPr>
      <w:r>
        <w:rPr>
          <w:color w:val="000000"/>
        </w:rPr>
        <w:t>М.П.</w:t>
      </w: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>
      <w:pPr>
        <w:spacing w:before="102" w:after="102"/>
        <w:rPr>
          <w:color w:val="000000"/>
        </w:rPr>
      </w:pPr>
      <w:r>
        <w:rPr>
          <w:color w:val="000000"/>
        </w:rPr>
        <w:t>Дата ______________20_____г. Исполнитель ______________  (_______________) тел:________________</w:t>
      </w:r>
    </w:p>
    <w:p w:rsidR="007C1E0C" w:rsidRDefault="007C1E0C" w:rsidP="007C1E0C">
      <w:pPr>
        <w:shd w:val="clear" w:color="auto" w:fill="FFFFFF"/>
        <w:spacing w:before="102" w:after="240"/>
        <w:jc w:val="center"/>
        <w:rPr>
          <w:color w:val="000000"/>
        </w:rPr>
      </w:pPr>
    </w:p>
    <w:p w:rsidR="007C1E0C" w:rsidRDefault="007C1E0C" w:rsidP="007C1E0C">
      <w:pPr>
        <w:shd w:val="clear" w:color="auto" w:fill="FFFFFF"/>
        <w:spacing w:before="102" w:after="240"/>
        <w:jc w:val="center"/>
        <w:rPr>
          <w:color w:val="000000"/>
        </w:rPr>
      </w:pPr>
    </w:p>
    <w:p w:rsidR="007C1E0C" w:rsidRDefault="007C1E0C" w:rsidP="007C1E0C">
      <w:pPr>
        <w:spacing w:before="102" w:after="240"/>
        <w:rPr>
          <w:color w:val="000000"/>
        </w:rPr>
      </w:pPr>
    </w:p>
    <w:p w:rsidR="007C1E0C" w:rsidRDefault="007C1E0C" w:rsidP="007C1E0C"/>
    <w:p w:rsidR="00582C21" w:rsidRDefault="00582C21" w:rsidP="009F0595">
      <w:pPr>
        <w:jc w:val="both"/>
      </w:pPr>
    </w:p>
    <w:sectPr w:rsidR="00582C21" w:rsidSect="004D0C03">
      <w:pgSz w:w="11906" w:h="16838"/>
      <w:pgMar w:top="585" w:right="566" w:bottom="712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0A9F"/>
    <w:rsid w:val="000776AA"/>
    <w:rsid w:val="001B6980"/>
    <w:rsid w:val="00365C80"/>
    <w:rsid w:val="0041613C"/>
    <w:rsid w:val="00457BA2"/>
    <w:rsid w:val="004C42CC"/>
    <w:rsid w:val="00552EC1"/>
    <w:rsid w:val="00560238"/>
    <w:rsid w:val="00582C21"/>
    <w:rsid w:val="006A6BB3"/>
    <w:rsid w:val="006E4C27"/>
    <w:rsid w:val="0079749A"/>
    <w:rsid w:val="007C1E0C"/>
    <w:rsid w:val="008D0A9F"/>
    <w:rsid w:val="009F0595"/>
    <w:rsid w:val="00A76BF1"/>
    <w:rsid w:val="00BA7A1D"/>
    <w:rsid w:val="00C30759"/>
    <w:rsid w:val="00C4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A9F"/>
    <w:rPr>
      <w:color w:val="0000FF"/>
      <w:u w:val="single"/>
    </w:rPr>
  </w:style>
  <w:style w:type="character" w:customStyle="1" w:styleId="WW8Num6z0">
    <w:name w:val="WW8Num6z0"/>
    <w:rsid w:val="007C1E0C"/>
    <w:rPr>
      <w:rFonts w:ascii="Symbol" w:hAnsi="Symbol"/>
      <w:sz w:val="20"/>
    </w:rPr>
  </w:style>
  <w:style w:type="character" w:customStyle="1" w:styleId="WW8Num6z1">
    <w:name w:val="WW8Num6z1"/>
    <w:rsid w:val="007C1E0C"/>
    <w:rPr>
      <w:rFonts w:ascii="Courier New" w:hAnsi="Courier New"/>
      <w:sz w:val="20"/>
    </w:rPr>
  </w:style>
  <w:style w:type="character" w:customStyle="1" w:styleId="WW8Num6z2">
    <w:name w:val="WW8Num6z2"/>
    <w:rsid w:val="007C1E0C"/>
    <w:rPr>
      <w:rFonts w:ascii="Wingdings" w:hAnsi="Wingdings"/>
      <w:sz w:val="20"/>
    </w:rPr>
  </w:style>
  <w:style w:type="character" w:customStyle="1" w:styleId="WW8Num19z0">
    <w:name w:val="WW8Num19z0"/>
    <w:rsid w:val="007C1E0C"/>
    <w:rPr>
      <w:rFonts w:ascii="Symbol" w:hAnsi="Symbol" w:cs="OpenSymbol"/>
    </w:rPr>
  </w:style>
  <w:style w:type="character" w:customStyle="1" w:styleId="Absatz-Standardschriftart">
    <w:name w:val="Absatz-Standardschriftart"/>
    <w:rsid w:val="007C1E0C"/>
  </w:style>
  <w:style w:type="character" w:customStyle="1" w:styleId="WW8Num8z0">
    <w:name w:val="WW8Num8z0"/>
    <w:rsid w:val="007C1E0C"/>
    <w:rPr>
      <w:rFonts w:ascii="Symbol" w:hAnsi="Symbol"/>
      <w:sz w:val="20"/>
    </w:rPr>
  </w:style>
  <w:style w:type="character" w:customStyle="1" w:styleId="WW8Num8z1">
    <w:name w:val="WW8Num8z1"/>
    <w:rsid w:val="007C1E0C"/>
    <w:rPr>
      <w:rFonts w:ascii="Courier New" w:hAnsi="Courier New"/>
      <w:sz w:val="20"/>
    </w:rPr>
  </w:style>
  <w:style w:type="character" w:customStyle="1" w:styleId="WW8Num8z2">
    <w:name w:val="WW8Num8z2"/>
    <w:rsid w:val="007C1E0C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7C1E0C"/>
  </w:style>
  <w:style w:type="character" w:customStyle="1" w:styleId="WW-Absatz-Standardschriftart1">
    <w:name w:val="WW-Absatz-Standardschriftart1"/>
    <w:rsid w:val="007C1E0C"/>
  </w:style>
  <w:style w:type="character" w:customStyle="1" w:styleId="WW-Absatz-Standardschriftart11">
    <w:name w:val="WW-Absatz-Standardschriftart11"/>
    <w:rsid w:val="007C1E0C"/>
  </w:style>
  <w:style w:type="character" w:customStyle="1" w:styleId="WW8Num9z0">
    <w:name w:val="WW8Num9z0"/>
    <w:rsid w:val="007C1E0C"/>
    <w:rPr>
      <w:rFonts w:ascii="Symbol" w:hAnsi="Symbol"/>
      <w:sz w:val="20"/>
    </w:rPr>
  </w:style>
  <w:style w:type="character" w:customStyle="1" w:styleId="WW8Num9z1">
    <w:name w:val="WW8Num9z1"/>
    <w:rsid w:val="007C1E0C"/>
    <w:rPr>
      <w:rFonts w:ascii="Courier New" w:hAnsi="Courier New"/>
      <w:sz w:val="20"/>
    </w:rPr>
  </w:style>
  <w:style w:type="character" w:customStyle="1" w:styleId="WW8Num9z2">
    <w:name w:val="WW8Num9z2"/>
    <w:rsid w:val="007C1E0C"/>
    <w:rPr>
      <w:rFonts w:ascii="Wingdings" w:hAnsi="Wingdings"/>
      <w:sz w:val="20"/>
    </w:rPr>
  </w:style>
  <w:style w:type="character" w:customStyle="1" w:styleId="WW-Absatz-Standardschriftart111">
    <w:name w:val="WW-Absatz-Standardschriftart111"/>
    <w:rsid w:val="007C1E0C"/>
  </w:style>
  <w:style w:type="character" w:customStyle="1" w:styleId="WW8Num10z0">
    <w:name w:val="WW8Num10z0"/>
    <w:rsid w:val="007C1E0C"/>
    <w:rPr>
      <w:rFonts w:ascii="Symbol" w:hAnsi="Symbol"/>
      <w:sz w:val="20"/>
    </w:rPr>
  </w:style>
  <w:style w:type="character" w:customStyle="1" w:styleId="WW8Num10z1">
    <w:name w:val="WW8Num10z1"/>
    <w:rsid w:val="007C1E0C"/>
    <w:rPr>
      <w:rFonts w:ascii="Courier New" w:hAnsi="Courier New"/>
      <w:sz w:val="20"/>
    </w:rPr>
  </w:style>
  <w:style w:type="character" w:customStyle="1" w:styleId="WW8Num10z2">
    <w:name w:val="WW8Num10z2"/>
    <w:rsid w:val="007C1E0C"/>
    <w:rPr>
      <w:rFonts w:ascii="Wingdings" w:hAnsi="Wingdings"/>
      <w:sz w:val="20"/>
    </w:rPr>
  </w:style>
  <w:style w:type="character" w:customStyle="1" w:styleId="1">
    <w:name w:val="Основной шрифт абзаца1"/>
    <w:rsid w:val="007C1E0C"/>
  </w:style>
  <w:style w:type="character" w:styleId="a4">
    <w:name w:val="FollowedHyperlink"/>
    <w:basedOn w:val="1"/>
    <w:rsid w:val="007C1E0C"/>
    <w:rPr>
      <w:color w:val="800000"/>
      <w:u w:val="single"/>
    </w:rPr>
  </w:style>
  <w:style w:type="character" w:customStyle="1" w:styleId="a5">
    <w:name w:val="Символ нумерации"/>
    <w:rsid w:val="007C1E0C"/>
  </w:style>
  <w:style w:type="character" w:customStyle="1" w:styleId="a6">
    <w:name w:val="Маркеры списка"/>
    <w:rsid w:val="007C1E0C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1E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link w:val="a9"/>
    <w:rsid w:val="007C1E0C"/>
    <w:pPr>
      <w:spacing w:after="120"/>
    </w:pPr>
  </w:style>
  <w:style w:type="character" w:customStyle="1" w:styleId="a9">
    <w:name w:val="Основной текст Знак"/>
    <w:basedOn w:val="a0"/>
    <w:link w:val="a8"/>
    <w:rsid w:val="007C1E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7C1E0C"/>
    <w:rPr>
      <w:rFonts w:cs="Mangal"/>
    </w:rPr>
  </w:style>
  <w:style w:type="paragraph" w:customStyle="1" w:styleId="10">
    <w:name w:val="Название1"/>
    <w:basedOn w:val="a"/>
    <w:rsid w:val="007C1E0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C1E0C"/>
    <w:pPr>
      <w:suppressLineNumbers/>
    </w:pPr>
    <w:rPr>
      <w:rFonts w:cs="Mangal"/>
    </w:rPr>
  </w:style>
  <w:style w:type="paragraph" w:styleId="ab">
    <w:name w:val="Normal (Web)"/>
    <w:basedOn w:val="a"/>
    <w:rsid w:val="007C1E0C"/>
    <w:pPr>
      <w:spacing w:before="280" w:after="119"/>
    </w:pPr>
    <w:rPr>
      <w:color w:val="000000"/>
    </w:rPr>
  </w:style>
  <w:style w:type="paragraph" w:customStyle="1" w:styleId="ac">
    <w:name w:val="Содержимое таблицы"/>
    <w:basedOn w:val="a"/>
    <w:rsid w:val="007C1E0C"/>
    <w:pPr>
      <w:suppressLineNumbers/>
    </w:pPr>
  </w:style>
  <w:style w:type="paragraph" w:customStyle="1" w:styleId="ad">
    <w:name w:val="Заголовок таблицы"/>
    <w:basedOn w:val="ac"/>
    <w:rsid w:val="007C1E0C"/>
    <w:pPr>
      <w:jc w:val="center"/>
    </w:pPr>
    <w:rPr>
      <w:b/>
      <w:bCs/>
    </w:rPr>
  </w:style>
  <w:style w:type="paragraph" w:customStyle="1" w:styleId="ConsNormal">
    <w:name w:val="ConsNormal"/>
    <w:rsid w:val="007C1E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900200/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qov.ru/" TargetMode="External"/><Relationship Id="rId11" Type="http://schemas.openxmlformats.org/officeDocument/2006/relationships/hyperlink" Target="http://www.torgi/" TargetMode="External"/><Relationship Id="rId5" Type="http://schemas.openxmlformats.org/officeDocument/2006/relationships/hyperlink" Target="http://www.zakupki.qov.ru/" TargetMode="External"/><Relationship Id="rId10" Type="http://schemas.openxmlformats.org/officeDocument/2006/relationships/hyperlink" Target="http://base.garant.ru/12138291/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449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66</Pages>
  <Words>18233</Words>
  <Characters>103933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Секретарь</cp:lastModifiedBy>
  <cp:revision>10</cp:revision>
  <cp:lastPrinted>2020-03-17T06:46:00Z</cp:lastPrinted>
  <dcterms:created xsi:type="dcterms:W3CDTF">2019-02-20T06:09:00Z</dcterms:created>
  <dcterms:modified xsi:type="dcterms:W3CDTF">2020-04-01T12:40:00Z</dcterms:modified>
</cp:coreProperties>
</file>