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52" w:rsidRDefault="005E2C52" w:rsidP="00590962">
      <w:pPr>
        <w:rPr>
          <w:b/>
          <w:sz w:val="28"/>
          <w:szCs w:val="28"/>
        </w:rPr>
      </w:pPr>
    </w:p>
    <w:p w:rsidR="005E16FD" w:rsidRPr="00F36DA2" w:rsidRDefault="005E16FD" w:rsidP="005E16FD">
      <w:pPr>
        <w:jc w:val="center"/>
        <w:rPr>
          <w:b/>
          <w:sz w:val="28"/>
          <w:szCs w:val="28"/>
        </w:rPr>
      </w:pPr>
      <w:r w:rsidRPr="00F36DA2">
        <w:rPr>
          <w:b/>
          <w:sz w:val="28"/>
          <w:szCs w:val="28"/>
        </w:rPr>
        <w:t>АДМИНИСТРАЦИЯ БАГАЕВСКОГО СЕЛЬСКОГО ПОСЕЛЕНИЯ</w:t>
      </w:r>
    </w:p>
    <w:p w:rsidR="005E16FD" w:rsidRPr="00F36DA2" w:rsidRDefault="005E16FD" w:rsidP="005E16FD">
      <w:pPr>
        <w:jc w:val="center"/>
        <w:rPr>
          <w:sz w:val="28"/>
          <w:szCs w:val="28"/>
        </w:rPr>
      </w:pPr>
      <w:r w:rsidRPr="00F36DA2">
        <w:rPr>
          <w:sz w:val="28"/>
          <w:szCs w:val="28"/>
        </w:rPr>
        <w:t>Багаевского района</w:t>
      </w:r>
    </w:p>
    <w:p w:rsidR="005E16FD" w:rsidRPr="00F36DA2" w:rsidRDefault="005E16FD" w:rsidP="005E16FD">
      <w:pPr>
        <w:jc w:val="center"/>
        <w:rPr>
          <w:sz w:val="28"/>
          <w:szCs w:val="28"/>
        </w:rPr>
      </w:pPr>
      <w:r w:rsidRPr="00F36DA2">
        <w:rPr>
          <w:sz w:val="28"/>
          <w:szCs w:val="28"/>
        </w:rPr>
        <w:t>Ростовской области</w:t>
      </w:r>
    </w:p>
    <w:p w:rsidR="005E16FD" w:rsidRDefault="005E16FD" w:rsidP="005E16FD">
      <w:pPr>
        <w:jc w:val="center"/>
        <w:rPr>
          <w:b/>
          <w:sz w:val="28"/>
          <w:szCs w:val="28"/>
        </w:rPr>
      </w:pPr>
    </w:p>
    <w:p w:rsidR="005E16FD" w:rsidRPr="00F36DA2" w:rsidRDefault="00A06EF0" w:rsidP="005E1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16FD" w:rsidRDefault="005E16FD" w:rsidP="005E16FD">
      <w:pPr>
        <w:jc w:val="center"/>
        <w:rPr>
          <w:sz w:val="28"/>
          <w:szCs w:val="28"/>
        </w:rPr>
      </w:pPr>
    </w:p>
    <w:p w:rsidR="005E16FD" w:rsidRPr="00F36DA2" w:rsidRDefault="00A06EF0" w:rsidP="005E16F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E16FD" w:rsidRPr="00F36DA2">
        <w:rPr>
          <w:sz w:val="28"/>
          <w:szCs w:val="28"/>
        </w:rPr>
        <w:t>т</w:t>
      </w:r>
      <w:r>
        <w:rPr>
          <w:sz w:val="28"/>
          <w:szCs w:val="28"/>
        </w:rPr>
        <w:t xml:space="preserve"> 28.03.</w:t>
      </w:r>
      <w:r w:rsidR="005E16FD" w:rsidRPr="00F36DA2">
        <w:rPr>
          <w:sz w:val="28"/>
          <w:szCs w:val="28"/>
        </w:rPr>
        <w:t>202</w:t>
      </w:r>
      <w:r w:rsidR="00471B31">
        <w:rPr>
          <w:sz w:val="28"/>
          <w:szCs w:val="28"/>
        </w:rPr>
        <w:t>3</w:t>
      </w:r>
      <w:r w:rsidR="005E16FD" w:rsidRPr="00F36DA2">
        <w:rPr>
          <w:sz w:val="28"/>
          <w:szCs w:val="28"/>
        </w:rPr>
        <w:t xml:space="preserve"> №</w:t>
      </w:r>
      <w:r w:rsidR="00045293">
        <w:rPr>
          <w:sz w:val="28"/>
          <w:szCs w:val="28"/>
        </w:rPr>
        <w:t xml:space="preserve"> </w:t>
      </w:r>
      <w:r>
        <w:rPr>
          <w:sz w:val="28"/>
          <w:szCs w:val="28"/>
        </w:rPr>
        <w:t>107</w:t>
      </w:r>
    </w:p>
    <w:p w:rsidR="005E16FD" w:rsidRDefault="005E16FD" w:rsidP="005E16FD">
      <w:pPr>
        <w:jc w:val="center"/>
        <w:rPr>
          <w:sz w:val="28"/>
          <w:szCs w:val="28"/>
        </w:rPr>
      </w:pPr>
    </w:p>
    <w:p w:rsidR="00060B25" w:rsidRPr="005E16FD" w:rsidRDefault="005E16FD" w:rsidP="005E16FD">
      <w:pPr>
        <w:jc w:val="center"/>
        <w:rPr>
          <w:sz w:val="28"/>
          <w:szCs w:val="28"/>
        </w:rPr>
      </w:pPr>
      <w:proofErr w:type="spellStart"/>
      <w:r w:rsidRPr="00F36DA2">
        <w:rPr>
          <w:sz w:val="28"/>
          <w:szCs w:val="28"/>
        </w:rPr>
        <w:t>ст-ца</w:t>
      </w:r>
      <w:proofErr w:type="spellEnd"/>
      <w:r w:rsidRPr="00F36DA2">
        <w:rPr>
          <w:sz w:val="28"/>
          <w:szCs w:val="28"/>
        </w:rPr>
        <w:t xml:space="preserve"> Багаевская</w:t>
      </w:r>
    </w:p>
    <w:p w:rsidR="00060B25" w:rsidRDefault="00060B25" w:rsidP="00060B2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60B25" w:rsidRDefault="00060B25" w:rsidP="00060B25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060B25">
        <w:rPr>
          <w:b/>
          <w:bCs/>
          <w:color w:val="000000"/>
          <w:sz w:val="28"/>
          <w:szCs w:val="28"/>
        </w:rPr>
        <w:t>Об утверждении Положения об архиве</w:t>
      </w:r>
    </w:p>
    <w:p w:rsidR="00060B25" w:rsidRDefault="005E16FD" w:rsidP="00060B25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</w:t>
      </w:r>
      <w:r w:rsidR="00060B25" w:rsidRPr="00060B25">
        <w:rPr>
          <w:b/>
          <w:bCs/>
          <w:color w:val="000000"/>
          <w:sz w:val="28"/>
          <w:szCs w:val="28"/>
        </w:rPr>
        <w:t xml:space="preserve">дминистрации </w:t>
      </w:r>
      <w:r>
        <w:rPr>
          <w:b/>
          <w:bCs/>
          <w:color w:val="000000"/>
          <w:sz w:val="28"/>
          <w:szCs w:val="28"/>
        </w:rPr>
        <w:t xml:space="preserve">Багаевского </w:t>
      </w:r>
      <w:r w:rsidR="00060B25" w:rsidRPr="00060B25">
        <w:rPr>
          <w:b/>
          <w:bCs/>
          <w:color w:val="000000"/>
          <w:sz w:val="28"/>
          <w:szCs w:val="28"/>
        </w:rPr>
        <w:t xml:space="preserve">сельского поселения </w:t>
      </w:r>
    </w:p>
    <w:p w:rsidR="00060B25" w:rsidRPr="00060B25" w:rsidRDefault="00060B25" w:rsidP="00060B25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060B25" w:rsidRPr="00060B25" w:rsidRDefault="00060B25" w:rsidP="005E16F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060B25">
        <w:rPr>
          <w:color w:val="000000"/>
          <w:sz w:val="28"/>
          <w:szCs w:val="28"/>
        </w:rPr>
        <w:t>Для правового регулирования отношений в сфере управления архивным делом организации хранения, комплектования, учета и использования, образовавшихся в процессе деятельности архивных документов, руководствуясь Федеральным законом от 22.10.2004г № 125-ФЗ "Об архивном деле Российской Федерации", п.16 ч.1 ст.15 Федерального закона от 06 октября 2003 года № 131 - ФЗ "Об общих принципах организации местного самоуправления в РФ", в соо</w:t>
      </w:r>
      <w:r w:rsidR="005E16FD">
        <w:rPr>
          <w:color w:val="000000"/>
          <w:sz w:val="28"/>
          <w:szCs w:val="28"/>
        </w:rPr>
        <w:t>тветствие с законодательством</w:t>
      </w:r>
      <w:proofErr w:type="gramEnd"/>
      <w:r w:rsidR="005E16FD">
        <w:rPr>
          <w:color w:val="000000"/>
          <w:sz w:val="28"/>
          <w:szCs w:val="28"/>
        </w:rPr>
        <w:t>, А</w:t>
      </w:r>
      <w:r w:rsidRPr="00060B25">
        <w:rPr>
          <w:color w:val="000000"/>
          <w:sz w:val="28"/>
          <w:szCs w:val="28"/>
        </w:rPr>
        <w:t>дминистрация</w:t>
      </w:r>
      <w:r w:rsidR="005E16FD">
        <w:rPr>
          <w:color w:val="000000"/>
          <w:sz w:val="28"/>
          <w:szCs w:val="28"/>
        </w:rPr>
        <w:t xml:space="preserve"> Багаевского</w:t>
      </w:r>
      <w:r w:rsidRPr="00060B25">
        <w:rPr>
          <w:color w:val="000000"/>
          <w:sz w:val="28"/>
          <w:szCs w:val="28"/>
        </w:rPr>
        <w:t xml:space="preserve"> сельского поселения </w:t>
      </w:r>
      <w:proofErr w:type="spellStart"/>
      <w:proofErr w:type="gramStart"/>
      <w:r w:rsidR="005E16FD" w:rsidRPr="00F36DA2">
        <w:rPr>
          <w:b/>
          <w:sz w:val="28"/>
          <w:szCs w:val="28"/>
        </w:rPr>
        <w:t>п</w:t>
      </w:r>
      <w:proofErr w:type="spellEnd"/>
      <w:proofErr w:type="gramEnd"/>
      <w:r w:rsidR="005E16FD" w:rsidRPr="00F36DA2">
        <w:rPr>
          <w:b/>
          <w:sz w:val="28"/>
          <w:szCs w:val="28"/>
        </w:rPr>
        <w:t xml:space="preserve"> о с т а </w:t>
      </w:r>
      <w:proofErr w:type="spellStart"/>
      <w:r w:rsidR="005E16FD" w:rsidRPr="00F36DA2">
        <w:rPr>
          <w:b/>
          <w:sz w:val="28"/>
          <w:szCs w:val="28"/>
        </w:rPr>
        <w:t>н</w:t>
      </w:r>
      <w:proofErr w:type="spellEnd"/>
      <w:r w:rsidR="005E16FD" w:rsidRPr="00F36DA2">
        <w:rPr>
          <w:b/>
          <w:sz w:val="28"/>
          <w:szCs w:val="28"/>
        </w:rPr>
        <w:t xml:space="preserve"> о в л я е т:</w:t>
      </w:r>
    </w:p>
    <w:p w:rsidR="00060B25" w:rsidRDefault="00060B25" w:rsidP="00060B2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0B25">
        <w:rPr>
          <w:color w:val="000000"/>
          <w:sz w:val="28"/>
          <w:szCs w:val="28"/>
        </w:rPr>
        <w:t> </w:t>
      </w:r>
    </w:p>
    <w:p w:rsidR="00C66C33" w:rsidRDefault="00C66C33" w:rsidP="00C66C3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60B25" w:rsidRPr="00060B25" w:rsidRDefault="00060B25" w:rsidP="00C66C3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B25">
        <w:rPr>
          <w:color w:val="000000"/>
          <w:sz w:val="28"/>
          <w:szCs w:val="28"/>
        </w:rPr>
        <w:t>1</w:t>
      </w:r>
      <w:r w:rsidR="005E16FD">
        <w:rPr>
          <w:color w:val="000000"/>
          <w:sz w:val="28"/>
          <w:szCs w:val="28"/>
        </w:rPr>
        <w:t>.Утвердить Положение об архиве А</w:t>
      </w:r>
      <w:r w:rsidRPr="00060B25">
        <w:rPr>
          <w:color w:val="000000"/>
          <w:sz w:val="28"/>
          <w:szCs w:val="28"/>
        </w:rPr>
        <w:t>дминистрации</w:t>
      </w:r>
      <w:r w:rsidR="005E16FD">
        <w:rPr>
          <w:color w:val="000000"/>
          <w:sz w:val="28"/>
          <w:szCs w:val="28"/>
        </w:rPr>
        <w:t xml:space="preserve"> Багаевского</w:t>
      </w:r>
      <w:r w:rsidRPr="00060B25">
        <w:rPr>
          <w:color w:val="000000"/>
          <w:sz w:val="28"/>
          <w:szCs w:val="28"/>
        </w:rPr>
        <w:t xml:space="preserve"> сельского поселения (прил</w:t>
      </w:r>
      <w:r w:rsidR="005E16FD">
        <w:rPr>
          <w:color w:val="000000"/>
          <w:sz w:val="28"/>
          <w:szCs w:val="28"/>
        </w:rPr>
        <w:t>ожение №1</w:t>
      </w:r>
      <w:r w:rsidRPr="00060B25">
        <w:rPr>
          <w:color w:val="000000"/>
          <w:sz w:val="28"/>
          <w:szCs w:val="28"/>
        </w:rPr>
        <w:t>).</w:t>
      </w:r>
    </w:p>
    <w:p w:rsidR="00060B25" w:rsidRPr="005E16FD" w:rsidRDefault="00060B25" w:rsidP="00C66C33">
      <w:pPr>
        <w:jc w:val="both"/>
        <w:rPr>
          <w:sz w:val="28"/>
          <w:szCs w:val="28"/>
        </w:rPr>
      </w:pPr>
      <w:r w:rsidRPr="00060B25">
        <w:rPr>
          <w:color w:val="000000"/>
          <w:sz w:val="28"/>
          <w:szCs w:val="28"/>
        </w:rPr>
        <w:t>2.</w:t>
      </w:r>
      <w:r w:rsidR="005E16FD" w:rsidRPr="005E16FD">
        <w:rPr>
          <w:rFonts w:eastAsia="Calibri"/>
          <w:color w:val="000000"/>
        </w:rPr>
        <w:t xml:space="preserve"> </w:t>
      </w:r>
      <w:proofErr w:type="gramStart"/>
      <w:r w:rsidR="005E16FD" w:rsidRPr="005E16FD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="005E16FD" w:rsidRPr="005E16FD">
        <w:rPr>
          <w:rFonts w:eastAsia="Calibri"/>
          <w:color w:val="000000"/>
          <w:sz w:val="28"/>
          <w:szCs w:val="28"/>
        </w:rPr>
        <w:t xml:space="preserve"> исполнением данного </w:t>
      </w:r>
      <w:r w:rsidR="00C66C33">
        <w:rPr>
          <w:rFonts w:eastAsia="Calibri"/>
          <w:color w:val="000000"/>
          <w:sz w:val="28"/>
          <w:szCs w:val="28"/>
        </w:rPr>
        <w:t xml:space="preserve">постановления оставляю за собой. </w:t>
      </w:r>
    </w:p>
    <w:p w:rsidR="00060B25" w:rsidRPr="00060B25" w:rsidRDefault="00060B25" w:rsidP="00C66C33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0B25">
        <w:rPr>
          <w:color w:val="000000"/>
          <w:sz w:val="28"/>
          <w:szCs w:val="28"/>
        </w:rPr>
        <w:t xml:space="preserve">3.Настоящее постановление вступает в силу со дня его </w:t>
      </w:r>
      <w:r w:rsidR="005E16FD">
        <w:rPr>
          <w:color w:val="000000"/>
          <w:sz w:val="28"/>
          <w:szCs w:val="28"/>
        </w:rPr>
        <w:t>подписани</w:t>
      </w:r>
      <w:r w:rsidRPr="00060B25">
        <w:rPr>
          <w:color w:val="000000"/>
          <w:sz w:val="28"/>
          <w:szCs w:val="28"/>
        </w:rPr>
        <w:t>я.</w:t>
      </w:r>
    </w:p>
    <w:p w:rsidR="00060B25" w:rsidRPr="00060B25" w:rsidRDefault="00060B25" w:rsidP="00C66C3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0B25">
        <w:rPr>
          <w:color w:val="000000"/>
          <w:sz w:val="28"/>
          <w:szCs w:val="28"/>
        </w:rPr>
        <w:t> </w:t>
      </w:r>
    </w:p>
    <w:p w:rsidR="00060B25" w:rsidRDefault="00060B25" w:rsidP="00060B2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60B25" w:rsidRDefault="00060B25" w:rsidP="00060B2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E16FD" w:rsidRDefault="00471B31" w:rsidP="00471B31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5E16FD" w:rsidRPr="00F67BD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E16FD" w:rsidRPr="00F67BD7">
        <w:rPr>
          <w:sz w:val="28"/>
          <w:szCs w:val="28"/>
        </w:rPr>
        <w:t xml:space="preserve"> </w:t>
      </w:r>
      <w:r w:rsidR="005E16FD">
        <w:rPr>
          <w:sz w:val="28"/>
          <w:szCs w:val="28"/>
        </w:rPr>
        <w:t xml:space="preserve">Администрации </w:t>
      </w:r>
    </w:p>
    <w:p w:rsidR="005E16FD" w:rsidRPr="00F67BD7" w:rsidRDefault="005E16FD" w:rsidP="005E1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      </w:t>
      </w:r>
      <w:r w:rsidR="00471B31">
        <w:rPr>
          <w:sz w:val="28"/>
          <w:szCs w:val="28"/>
        </w:rPr>
        <w:t xml:space="preserve">О.А. Куповцова </w:t>
      </w:r>
    </w:p>
    <w:p w:rsidR="005E16FD" w:rsidRPr="00F67BD7" w:rsidRDefault="00471B31" w:rsidP="005E16F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60B25" w:rsidRDefault="00060B25" w:rsidP="00060B2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060B25" w:rsidRDefault="00060B25" w:rsidP="00060B2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60B25" w:rsidRDefault="00060B25" w:rsidP="00060B2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60B25" w:rsidRDefault="00060B25" w:rsidP="00060B2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60B25" w:rsidRDefault="00060B25" w:rsidP="00060B2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C66C33" w:rsidRDefault="00C66C33" w:rsidP="00060B2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C66C33" w:rsidRDefault="00C66C33" w:rsidP="00060B2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C66C33" w:rsidRDefault="00C66C33" w:rsidP="00060B2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060B25" w:rsidRDefault="00060B25" w:rsidP="00060B2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5E16FD" w:rsidRDefault="005E16FD" w:rsidP="00060B2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5E16FD" w:rsidRDefault="005E16FD" w:rsidP="005E16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16FD">
        <w:rPr>
          <w:color w:val="000000"/>
          <w:sz w:val="28"/>
          <w:szCs w:val="28"/>
        </w:rPr>
        <w:t>Постановление вносит</w:t>
      </w:r>
    </w:p>
    <w:p w:rsidR="005E16FD" w:rsidRPr="005E16FD" w:rsidRDefault="00471B31" w:rsidP="005E16F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А.Э. </w:t>
      </w:r>
      <w:proofErr w:type="spellStart"/>
      <w:r>
        <w:rPr>
          <w:color w:val="000000"/>
          <w:sz w:val="28"/>
          <w:szCs w:val="28"/>
        </w:rPr>
        <w:t>Галенко</w:t>
      </w:r>
      <w:proofErr w:type="spellEnd"/>
    </w:p>
    <w:p w:rsidR="005E16FD" w:rsidRPr="005E16FD" w:rsidRDefault="005E16FD" w:rsidP="00060B2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E16FD" w:rsidRPr="00534AA6" w:rsidRDefault="005E16FD" w:rsidP="005E16FD">
      <w:pPr>
        <w:jc w:val="right"/>
      </w:pPr>
      <w:r w:rsidRPr="00534AA6">
        <w:lastRenderedPageBreak/>
        <w:t>Приложение №1</w:t>
      </w:r>
    </w:p>
    <w:p w:rsidR="005E16FD" w:rsidRPr="00534AA6" w:rsidRDefault="005E16FD" w:rsidP="005E16FD">
      <w:pPr>
        <w:jc w:val="right"/>
      </w:pPr>
      <w:r w:rsidRPr="00534AA6">
        <w:t xml:space="preserve">                                                                             </w:t>
      </w:r>
      <w:r>
        <w:t xml:space="preserve">               к постановлению А</w:t>
      </w:r>
      <w:r w:rsidRPr="00534AA6">
        <w:t xml:space="preserve">дминистрации </w:t>
      </w:r>
      <w:r>
        <w:t>Багаевского сельского поселения</w:t>
      </w:r>
    </w:p>
    <w:p w:rsidR="005E16FD" w:rsidRPr="00534AA6" w:rsidRDefault="005E16FD" w:rsidP="005E16FD">
      <w:pPr>
        <w:jc w:val="right"/>
      </w:pPr>
      <w:r>
        <w:t>о</w:t>
      </w:r>
      <w:r w:rsidRPr="00534AA6">
        <w:t>т</w:t>
      </w:r>
      <w:r>
        <w:t xml:space="preserve"> «</w:t>
      </w:r>
      <w:r w:rsidR="00A06EF0">
        <w:t>28</w:t>
      </w:r>
      <w:r>
        <w:t>»</w:t>
      </w:r>
      <w:r w:rsidR="00A06EF0">
        <w:t xml:space="preserve"> марта </w:t>
      </w:r>
      <w:r>
        <w:t>202</w:t>
      </w:r>
      <w:r w:rsidR="00471B31">
        <w:t>3</w:t>
      </w:r>
      <w:r w:rsidR="00A06EF0">
        <w:t xml:space="preserve"> </w:t>
      </w:r>
      <w:r w:rsidRPr="00534AA6">
        <w:t>№</w:t>
      </w:r>
      <w:r w:rsidR="00A06EF0">
        <w:t xml:space="preserve"> 107</w:t>
      </w:r>
    </w:p>
    <w:p w:rsidR="00060B25" w:rsidRPr="00060B25" w:rsidRDefault="00060B25" w:rsidP="00060B25">
      <w:pPr>
        <w:pStyle w:val="a9"/>
        <w:shd w:val="clear" w:color="auto" w:fill="FFFFFF"/>
        <w:spacing w:before="0" w:beforeAutospacing="0" w:after="0" w:afterAutospacing="0"/>
        <w:ind w:firstLine="567"/>
        <w:jc w:val="right"/>
        <w:rPr>
          <w:color w:val="000000"/>
          <w:sz w:val="20"/>
          <w:szCs w:val="20"/>
        </w:rPr>
      </w:pPr>
      <w:r w:rsidRPr="00060B25">
        <w:rPr>
          <w:color w:val="000000"/>
          <w:sz w:val="20"/>
          <w:szCs w:val="20"/>
        </w:rPr>
        <w:t> </w:t>
      </w:r>
    </w:p>
    <w:p w:rsidR="00701CD4" w:rsidRDefault="00701CD4" w:rsidP="00682CD5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60B25" w:rsidRPr="00060B25" w:rsidRDefault="005E16FD" w:rsidP="00682CD5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 об архиве А</w:t>
      </w:r>
      <w:r w:rsidR="00060B25" w:rsidRPr="00060B25">
        <w:rPr>
          <w:b/>
          <w:bCs/>
          <w:color w:val="000000"/>
          <w:sz w:val="28"/>
          <w:szCs w:val="28"/>
        </w:rPr>
        <w:t>дминистрации</w:t>
      </w:r>
      <w:r>
        <w:rPr>
          <w:b/>
          <w:bCs/>
          <w:color w:val="000000"/>
          <w:sz w:val="28"/>
          <w:szCs w:val="28"/>
        </w:rPr>
        <w:t xml:space="preserve"> Багаевского</w:t>
      </w:r>
      <w:r w:rsidR="00060B25" w:rsidRPr="00060B25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060B25" w:rsidRPr="00060B25" w:rsidRDefault="00060B25" w:rsidP="00060B2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0B25">
        <w:rPr>
          <w:color w:val="000000"/>
          <w:sz w:val="28"/>
          <w:szCs w:val="28"/>
        </w:rPr>
        <w:t> </w:t>
      </w:r>
    </w:p>
    <w:p w:rsidR="00060B25" w:rsidRPr="00060B25" w:rsidRDefault="00060B25" w:rsidP="0088464C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060B25">
        <w:rPr>
          <w:b/>
          <w:bCs/>
          <w:color w:val="000000"/>
          <w:sz w:val="28"/>
          <w:szCs w:val="28"/>
        </w:rPr>
        <w:t>I. Общие положения</w:t>
      </w:r>
    </w:p>
    <w:p w:rsidR="00060B25" w:rsidRPr="00060B25" w:rsidRDefault="00060B25" w:rsidP="00060B2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0B25">
        <w:rPr>
          <w:color w:val="000000"/>
          <w:sz w:val="28"/>
          <w:szCs w:val="28"/>
        </w:rPr>
        <w:t> </w:t>
      </w:r>
    </w:p>
    <w:p w:rsidR="00060B25" w:rsidRPr="00060B25" w:rsidRDefault="00DF52A2" w:rsidP="00060B2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E16FD">
        <w:rPr>
          <w:color w:val="000000"/>
          <w:sz w:val="28"/>
          <w:szCs w:val="28"/>
        </w:rPr>
        <w:t>1. Положение об архиве А</w:t>
      </w:r>
      <w:r w:rsidR="00060B25" w:rsidRPr="00060B25">
        <w:rPr>
          <w:color w:val="000000"/>
          <w:sz w:val="28"/>
          <w:szCs w:val="28"/>
        </w:rPr>
        <w:t>дминистрации</w:t>
      </w:r>
      <w:r w:rsidR="000B38CF">
        <w:rPr>
          <w:color w:val="000000"/>
          <w:sz w:val="28"/>
          <w:szCs w:val="28"/>
        </w:rPr>
        <w:t xml:space="preserve"> Багаевского</w:t>
      </w:r>
      <w:r w:rsidR="00060B25" w:rsidRPr="00060B25">
        <w:rPr>
          <w:color w:val="000000"/>
          <w:sz w:val="28"/>
          <w:szCs w:val="28"/>
        </w:rPr>
        <w:t xml:space="preserve"> сельского поселения разработано в соответствии с Примерным положением об архиве организации, утвержденным приказом </w:t>
      </w:r>
      <w:proofErr w:type="spellStart"/>
      <w:r w:rsidR="00060B25" w:rsidRPr="00060B25">
        <w:rPr>
          <w:color w:val="000000"/>
          <w:sz w:val="28"/>
          <w:szCs w:val="28"/>
        </w:rPr>
        <w:t>Росархива</w:t>
      </w:r>
      <w:proofErr w:type="spellEnd"/>
      <w:r w:rsidR="00060B25" w:rsidRPr="00060B25">
        <w:rPr>
          <w:color w:val="000000"/>
          <w:sz w:val="28"/>
          <w:szCs w:val="28"/>
        </w:rPr>
        <w:t xml:space="preserve"> от 11.04.2018 года № 42</w:t>
      </w:r>
    </w:p>
    <w:p w:rsidR="00060B25" w:rsidRPr="00060B25" w:rsidRDefault="00DF52A2" w:rsidP="00060B2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B38CF">
        <w:rPr>
          <w:color w:val="000000"/>
          <w:sz w:val="28"/>
          <w:szCs w:val="28"/>
        </w:rPr>
        <w:t>2. Архив А</w:t>
      </w:r>
      <w:r w:rsidR="000B38CF" w:rsidRPr="00060B25">
        <w:rPr>
          <w:color w:val="000000"/>
          <w:sz w:val="28"/>
          <w:szCs w:val="28"/>
        </w:rPr>
        <w:t>дминистрации</w:t>
      </w:r>
      <w:r w:rsidR="000B38CF">
        <w:rPr>
          <w:color w:val="000000"/>
          <w:sz w:val="28"/>
          <w:szCs w:val="28"/>
        </w:rPr>
        <w:t xml:space="preserve"> Багаевского</w:t>
      </w:r>
      <w:r w:rsidR="000B38CF" w:rsidRPr="00060B25">
        <w:rPr>
          <w:color w:val="000000"/>
          <w:sz w:val="28"/>
          <w:szCs w:val="28"/>
        </w:rPr>
        <w:t xml:space="preserve"> сельского поселения</w:t>
      </w:r>
      <w:r w:rsidR="00060B25" w:rsidRPr="00060B25">
        <w:rPr>
          <w:color w:val="000000"/>
          <w:sz w:val="28"/>
          <w:szCs w:val="28"/>
        </w:rPr>
        <w:t xml:space="preserve"> (далее - архив) выступает источником комплектования </w:t>
      </w:r>
      <w:r w:rsidR="000B38CF">
        <w:rPr>
          <w:color w:val="000000"/>
          <w:sz w:val="28"/>
          <w:szCs w:val="28"/>
        </w:rPr>
        <w:t>Муниципального Архива Багаевского района</w:t>
      </w:r>
    </w:p>
    <w:p w:rsidR="00060B25" w:rsidRDefault="00DF52A2" w:rsidP="00060B2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60B25" w:rsidRPr="00060B25">
        <w:rPr>
          <w:color w:val="000000"/>
          <w:sz w:val="28"/>
          <w:szCs w:val="28"/>
        </w:rPr>
        <w:t xml:space="preserve">3. </w:t>
      </w:r>
      <w:proofErr w:type="gramStart"/>
      <w:r w:rsidR="00060B25" w:rsidRPr="00060B25">
        <w:rPr>
          <w:color w:val="000000"/>
          <w:sz w:val="28"/>
          <w:szCs w:val="28"/>
        </w:rPr>
        <w:t xml:space="preserve">Архив </w:t>
      </w:r>
      <w:r w:rsidR="000B38CF">
        <w:rPr>
          <w:color w:val="000000"/>
          <w:sz w:val="28"/>
          <w:szCs w:val="28"/>
        </w:rPr>
        <w:t>А</w:t>
      </w:r>
      <w:r w:rsidR="000B38CF" w:rsidRPr="00060B25">
        <w:rPr>
          <w:color w:val="000000"/>
          <w:sz w:val="28"/>
          <w:szCs w:val="28"/>
        </w:rPr>
        <w:t>дминистрации</w:t>
      </w:r>
      <w:r w:rsidR="000B38CF">
        <w:rPr>
          <w:color w:val="000000"/>
          <w:sz w:val="28"/>
          <w:szCs w:val="28"/>
        </w:rPr>
        <w:t xml:space="preserve"> Багаевского</w:t>
      </w:r>
      <w:r w:rsidR="000B38CF" w:rsidRPr="00060B25">
        <w:rPr>
          <w:color w:val="000000"/>
          <w:sz w:val="28"/>
          <w:szCs w:val="28"/>
        </w:rPr>
        <w:t xml:space="preserve"> сельского поселения </w:t>
      </w:r>
      <w:r w:rsidR="00060B25" w:rsidRPr="00060B25">
        <w:rPr>
          <w:color w:val="000000"/>
          <w:sz w:val="28"/>
          <w:szCs w:val="28"/>
        </w:rPr>
        <w:t>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поселения, а также подготовку документов к передаче на постоянное хранение в муниципальный архив, источником комплектования которого в</w:t>
      </w:r>
      <w:r w:rsidR="008167B3">
        <w:rPr>
          <w:color w:val="000000"/>
          <w:sz w:val="28"/>
          <w:szCs w:val="28"/>
        </w:rPr>
        <w:t>ыступает поселение</w:t>
      </w:r>
      <w:r w:rsidR="00060B25" w:rsidRPr="00060B25">
        <w:rPr>
          <w:color w:val="000000"/>
          <w:sz w:val="28"/>
          <w:szCs w:val="28"/>
        </w:rPr>
        <w:t>.</w:t>
      </w:r>
      <w:proofErr w:type="gramEnd"/>
    </w:p>
    <w:p w:rsidR="008167B3" w:rsidRPr="008167B3" w:rsidRDefault="00DF52A2" w:rsidP="008167B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167B3">
        <w:rPr>
          <w:color w:val="000000"/>
          <w:sz w:val="28"/>
          <w:szCs w:val="28"/>
        </w:rPr>
        <w:t>4.</w:t>
      </w:r>
      <w:r w:rsidR="008167B3" w:rsidRPr="008167B3">
        <w:rPr>
          <w:color w:val="000000"/>
          <w:sz w:val="28"/>
          <w:szCs w:val="28"/>
        </w:rPr>
        <w:t xml:space="preserve"> </w:t>
      </w:r>
      <w:r w:rsidR="008167B3">
        <w:rPr>
          <w:color w:val="000000"/>
          <w:sz w:val="28"/>
          <w:szCs w:val="28"/>
        </w:rPr>
        <w:t xml:space="preserve">Администрация Багаевского </w:t>
      </w:r>
      <w:r w:rsidR="008167B3" w:rsidRPr="008167B3">
        <w:rPr>
          <w:color w:val="000000"/>
          <w:sz w:val="28"/>
          <w:szCs w:val="28"/>
        </w:rPr>
        <w:t>сельского поселения разрабатывает положение об Архиве Администрации</w:t>
      </w:r>
      <w:r w:rsidR="008167B3">
        <w:rPr>
          <w:color w:val="000000"/>
          <w:sz w:val="28"/>
          <w:szCs w:val="28"/>
        </w:rPr>
        <w:t xml:space="preserve"> Багаевского</w:t>
      </w:r>
      <w:r w:rsidR="008167B3" w:rsidRPr="008167B3">
        <w:rPr>
          <w:color w:val="000000"/>
          <w:sz w:val="28"/>
          <w:szCs w:val="28"/>
        </w:rPr>
        <w:t xml:space="preserve"> сельского поселения. Положение об Архиве Администрации</w:t>
      </w:r>
      <w:r w:rsidR="008167B3">
        <w:rPr>
          <w:color w:val="000000"/>
          <w:sz w:val="28"/>
          <w:szCs w:val="28"/>
        </w:rPr>
        <w:t xml:space="preserve"> Багаевского</w:t>
      </w:r>
      <w:r w:rsidR="008167B3" w:rsidRPr="008167B3">
        <w:rPr>
          <w:color w:val="000000"/>
          <w:sz w:val="28"/>
          <w:szCs w:val="28"/>
        </w:rPr>
        <w:t xml:space="preserve"> сельского поселения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Администрации</w:t>
      </w:r>
      <w:r w:rsidR="008167B3">
        <w:rPr>
          <w:color w:val="000000"/>
          <w:sz w:val="28"/>
          <w:szCs w:val="28"/>
        </w:rPr>
        <w:t xml:space="preserve"> Багаевского</w:t>
      </w:r>
      <w:r w:rsidR="008167B3" w:rsidRPr="008167B3">
        <w:rPr>
          <w:color w:val="000000"/>
          <w:sz w:val="28"/>
          <w:szCs w:val="28"/>
        </w:rPr>
        <w:t xml:space="preserve"> сельского поселения с муниципальным архивом. </w:t>
      </w:r>
    </w:p>
    <w:p w:rsidR="008167B3" w:rsidRPr="008167B3" w:rsidRDefault="008167B3" w:rsidP="008167B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167B3">
        <w:rPr>
          <w:color w:val="000000"/>
          <w:sz w:val="28"/>
          <w:szCs w:val="28"/>
        </w:rPr>
        <w:t>После согласования положение об Архиве Администрации</w:t>
      </w:r>
      <w:r>
        <w:rPr>
          <w:color w:val="000000"/>
          <w:sz w:val="28"/>
          <w:szCs w:val="28"/>
        </w:rPr>
        <w:t xml:space="preserve"> Багаевского</w:t>
      </w:r>
      <w:r w:rsidRPr="00856F9F">
        <w:t xml:space="preserve"> </w:t>
      </w:r>
      <w:r w:rsidRPr="008167B3">
        <w:rPr>
          <w:sz w:val="28"/>
          <w:szCs w:val="28"/>
        </w:rPr>
        <w:t>сельского поселения утверждается главой</w:t>
      </w:r>
      <w:r>
        <w:rPr>
          <w:sz w:val="28"/>
          <w:szCs w:val="28"/>
        </w:rPr>
        <w:t xml:space="preserve"> Администрации Багаевского</w:t>
      </w:r>
      <w:r w:rsidRPr="008167B3">
        <w:rPr>
          <w:sz w:val="28"/>
          <w:szCs w:val="28"/>
        </w:rPr>
        <w:t xml:space="preserve"> сельского поселения.</w:t>
      </w:r>
    </w:p>
    <w:p w:rsidR="00060B25" w:rsidRPr="008167B3" w:rsidRDefault="00DF52A2" w:rsidP="00060B2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167B3">
        <w:rPr>
          <w:color w:val="000000"/>
          <w:sz w:val="28"/>
          <w:szCs w:val="28"/>
        </w:rPr>
        <w:t>5</w:t>
      </w:r>
      <w:r w:rsidR="00060B25" w:rsidRPr="00060B25">
        <w:rPr>
          <w:color w:val="000000"/>
          <w:sz w:val="28"/>
          <w:szCs w:val="28"/>
        </w:rPr>
        <w:t xml:space="preserve">. Архив в своей деятельности руководствуется Федеральным законом от 22.10.2004 </w:t>
      </w:r>
      <w:r w:rsidR="008167B3">
        <w:rPr>
          <w:color w:val="000000"/>
          <w:sz w:val="28"/>
          <w:szCs w:val="28"/>
        </w:rPr>
        <w:t>№</w:t>
      </w:r>
      <w:r w:rsidR="00060B25" w:rsidRPr="00060B25">
        <w:rPr>
          <w:color w:val="000000"/>
          <w:sz w:val="28"/>
          <w:szCs w:val="28"/>
        </w:rPr>
        <w:t xml:space="preserve"> 125-ФЗ "Об архивном деле в Российской Федерации", законами, </w:t>
      </w:r>
      <w:r w:rsidR="008167B3" w:rsidRPr="008167B3">
        <w:rPr>
          <w:rStyle w:val="3"/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государственного органа и настоящим Положением.</w:t>
      </w:r>
    </w:p>
    <w:p w:rsidR="0088464C" w:rsidRDefault="0088464C" w:rsidP="0088464C">
      <w:pPr>
        <w:jc w:val="both"/>
        <w:rPr>
          <w:sz w:val="28"/>
          <w:szCs w:val="28"/>
        </w:rPr>
      </w:pPr>
    </w:p>
    <w:p w:rsidR="00305357" w:rsidRPr="00060B25" w:rsidRDefault="00305357" w:rsidP="00305357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060B25">
        <w:rPr>
          <w:b/>
          <w:bCs/>
          <w:color w:val="000000"/>
          <w:sz w:val="28"/>
          <w:szCs w:val="28"/>
        </w:rPr>
        <w:t xml:space="preserve">II. Состав документов </w:t>
      </w:r>
      <w:r>
        <w:rPr>
          <w:b/>
          <w:bCs/>
          <w:color w:val="000000"/>
          <w:sz w:val="28"/>
          <w:szCs w:val="28"/>
        </w:rPr>
        <w:t>а</w:t>
      </w:r>
      <w:r w:rsidRPr="00060B25">
        <w:rPr>
          <w:b/>
          <w:bCs/>
          <w:color w:val="000000"/>
          <w:sz w:val="28"/>
          <w:szCs w:val="28"/>
        </w:rPr>
        <w:t>рхива</w:t>
      </w:r>
    </w:p>
    <w:p w:rsidR="0088464C" w:rsidRDefault="0088464C" w:rsidP="0088464C">
      <w:pPr>
        <w:jc w:val="both"/>
        <w:rPr>
          <w:sz w:val="28"/>
          <w:szCs w:val="28"/>
        </w:rPr>
      </w:pPr>
    </w:p>
    <w:p w:rsidR="0088464C" w:rsidRDefault="0088464C" w:rsidP="00884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архив поступают:</w:t>
      </w:r>
    </w:p>
    <w:p w:rsidR="0088464C" w:rsidRDefault="0088464C" w:rsidP="003053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="00305357">
        <w:rPr>
          <w:sz w:val="28"/>
          <w:szCs w:val="28"/>
        </w:rPr>
        <w:t xml:space="preserve"> </w:t>
      </w:r>
      <w:r>
        <w:rPr>
          <w:sz w:val="28"/>
          <w:szCs w:val="28"/>
        </w:rPr>
        <w:t>законченные делопроизводством учреждения документы постоянного хранения, образовавшиеся в деятельности структурных подразделений, документы временного (свыше 10 лет) срока хранения, необходимые в практической деятельности, документы по личному составу;</w:t>
      </w:r>
    </w:p>
    <w:p w:rsidR="0088464C" w:rsidRDefault="0088464C" w:rsidP="003053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документы постоянного срока хранения и по личному составу учреждений-предшественников;</w:t>
      </w:r>
    </w:p>
    <w:p w:rsidR="0088464C" w:rsidRDefault="0088464C" w:rsidP="003053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документы постоянного хранения и по личному составу ликвидированных учреждений, непосредственно подчиненных данной организации;</w:t>
      </w:r>
    </w:p>
    <w:p w:rsidR="0088464C" w:rsidRDefault="00305357" w:rsidP="003053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2.4. личные дела </w:t>
      </w:r>
      <w:r w:rsidR="0088464C">
        <w:rPr>
          <w:sz w:val="28"/>
          <w:szCs w:val="28"/>
        </w:rPr>
        <w:t>работников учреждения, поступившие в архив;</w:t>
      </w:r>
    </w:p>
    <w:p w:rsidR="0088464C" w:rsidRDefault="0088464C" w:rsidP="003053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2.5. служебные и ведомственные издания;</w:t>
      </w:r>
    </w:p>
    <w:p w:rsidR="0088464C" w:rsidRDefault="0088464C" w:rsidP="003053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 научно-справочный аппарат к документам архива.</w:t>
      </w:r>
    </w:p>
    <w:p w:rsidR="0088464C" w:rsidRDefault="0088464C" w:rsidP="0088464C">
      <w:pPr>
        <w:jc w:val="both"/>
        <w:rPr>
          <w:sz w:val="28"/>
          <w:szCs w:val="28"/>
        </w:rPr>
      </w:pPr>
    </w:p>
    <w:p w:rsidR="00701CD4" w:rsidRDefault="00701CD4" w:rsidP="0088464C">
      <w:pPr>
        <w:jc w:val="center"/>
        <w:rPr>
          <w:b/>
          <w:bCs/>
          <w:color w:val="000000"/>
          <w:sz w:val="28"/>
          <w:szCs w:val="28"/>
        </w:rPr>
      </w:pPr>
    </w:p>
    <w:p w:rsidR="0088464C" w:rsidRDefault="00305357" w:rsidP="0088464C">
      <w:pPr>
        <w:jc w:val="center"/>
        <w:rPr>
          <w:b/>
          <w:sz w:val="28"/>
          <w:szCs w:val="28"/>
        </w:rPr>
      </w:pPr>
      <w:r w:rsidRPr="00060B25">
        <w:rPr>
          <w:b/>
          <w:bCs/>
          <w:color w:val="000000"/>
          <w:sz w:val="28"/>
          <w:szCs w:val="28"/>
        </w:rPr>
        <w:t>III</w:t>
      </w:r>
      <w:r w:rsidR="0088464C">
        <w:rPr>
          <w:b/>
          <w:sz w:val="28"/>
          <w:szCs w:val="28"/>
        </w:rPr>
        <w:t>. Задачи и функции архива</w:t>
      </w:r>
    </w:p>
    <w:p w:rsidR="0088464C" w:rsidRDefault="0088464C" w:rsidP="0088464C">
      <w:pPr>
        <w:jc w:val="both"/>
        <w:rPr>
          <w:b/>
          <w:sz w:val="28"/>
          <w:szCs w:val="28"/>
        </w:rPr>
      </w:pPr>
    </w:p>
    <w:p w:rsidR="0088464C" w:rsidRDefault="0088464C" w:rsidP="00884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Основными задачами архива являются:</w:t>
      </w:r>
    </w:p>
    <w:p w:rsidR="0088464C" w:rsidRDefault="0088464C" w:rsidP="00884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3.1.1. комплектование документами, состав которых предусмотрен разделом </w:t>
      </w:r>
      <w:r w:rsidR="00305357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положения;</w:t>
      </w:r>
    </w:p>
    <w:p w:rsidR="0088464C" w:rsidRDefault="0088464C" w:rsidP="00884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3.1.2. учет, обеспечение сохранности, создание научно-справочного аппарата, использование документов, хранящихся в архиве;</w:t>
      </w:r>
    </w:p>
    <w:p w:rsidR="0088464C" w:rsidRDefault="0088464C" w:rsidP="00884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3.1.3. подготовка и своевременная передача документов Архивного фонда Российской Федерации на государственное хранение с соблюдением требований, устанавливаемых Федеральным архивным агентством Российской Федерации;</w:t>
      </w:r>
    </w:p>
    <w:p w:rsidR="0088464C" w:rsidRDefault="0088464C" w:rsidP="00884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3.1.4.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формированием и оформлением дел в делопроизводстве учреждения;</w:t>
      </w:r>
    </w:p>
    <w:p w:rsidR="0088464C" w:rsidRDefault="0088464C" w:rsidP="00884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В соответствии с возложенными на него задачами архив осуществляет следующие функции:</w:t>
      </w:r>
    </w:p>
    <w:p w:rsidR="0088464C" w:rsidRDefault="0088464C" w:rsidP="00884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3.2.1. принимает не позднее, чем через 3 года после завершения делопроизводством, учитывает и хранит документы структурных подразделений учреждения, обработанные в соответствии с требованиями, установленными  Федеральным архивным агентством Российской Федерации;</w:t>
      </w:r>
    </w:p>
    <w:p w:rsidR="0088464C" w:rsidRDefault="0088464C" w:rsidP="00884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3.2.2. разрабатывает и согласовывает с архив</w:t>
      </w:r>
      <w:r w:rsidR="00305357">
        <w:rPr>
          <w:sz w:val="28"/>
          <w:szCs w:val="28"/>
        </w:rPr>
        <w:t>ным сектором</w:t>
      </w:r>
      <w:r>
        <w:rPr>
          <w:sz w:val="28"/>
          <w:szCs w:val="28"/>
        </w:rPr>
        <w:t xml:space="preserve"> Администрации </w:t>
      </w:r>
      <w:r w:rsidR="00305357">
        <w:rPr>
          <w:sz w:val="28"/>
          <w:szCs w:val="28"/>
        </w:rPr>
        <w:t>Багаевского</w:t>
      </w:r>
      <w:r>
        <w:rPr>
          <w:sz w:val="28"/>
          <w:szCs w:val="28"/>
        </w:rPr>
        <w:t xml:space="preserve"> района графики представлений описей на рассмотрение экспертно-проверочной комиссии комитета по управлению архивным делом Администрации Ростовской области и передачи документов Архивного фонда Российской Федерации на государственное хранение;</w:t>
      </w:r>
    </w:p>
    <w:p w:rsidR="0088464C" w:rsidRDefault="0088464C" w:rsidP="00884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3.2.3. составляет  и представляет не позднее, чем через 2 года после завершения  делопроизводством, годовые разделы описей дел постоянного хранения и по личному составу на рассмотрение  экспертной комиссии </w:t>
      </w:r>
      <w:r>
        <w:rPr>
          <w:sz w:val="28"/>
          <w:szCs w:val="28"/>
        </w:rPr>
        <w:lastRenderedPageBreak/>
        <w:t>учреждения  и экспертно-проверочной комиссии комитета по управлению архивным делом Администрации Ростовской области;</w:t>
      </w:r>
    </w:p>
    <w:p w:rsidR="0088464C" w:rsidRDefault="0088464C" w:rsidP="00884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3.2.4. осуществляет учет и обеспечивает полную сохранность принятых дел;</w:t>
      </w:r>
    </w:p>
    <w:p w:rsidR="0088464C" w:rsidRDefault="0088464C" w:rsidP="00884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3.2.5. создает, пополняет и совершенствует научно-справочный аппарат к хранящимся в архиве делам и документам, обеспечивает его преемственность с научно-справочным аппаратом архив</w:t>
      </w:r>
      <w:r w:rsidR="00DF52A2">
        <w:rPr>
          <w:sz w:val="28"/>
          <w:szCs w:val="28"/>
        </w:rPr>
        <w:t>ного сектор</w:t>
      </w:r>
      <w:r>
        <w:rPr>
          <w:sz w:val="28"/>
          <w:szCs w:val="28"/>
        </w:rPr>
        <w:t xml:space="preserve">а Администрации </w:t>
      </w:r>
      <w:r w:rsidR="00DF52A2">
        <w:rPr>
          <w:sz w:val="28"/>
          <w:szCs w:val="28"/>
        </w:rPr>
        <w:t>Багаевского</w:t>
      </w:r>
      <w:r>
        <w:rPr>
          <w:sz w:val="28"/>
          <w:szCs w:val="28"/>
        </w:rPr>
        <w:t xml:space="preserve"> района;</w:t>
      </w:r>
    </w:p>
    <w:p w:rsidR="0088464C" w:rsidRDefault="0088464C" w:rsidP="00884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3.2.6. организует использование документов: информирует руководство и работников учреждения о составе и содержании документов архива;</w:t>
      </w:r>
    </w:p>
    <w:p w:rsidR="0088464C" w:rsidRDefault="0088464C" w:rsidP="0088464C">
      <w:pPr>
        <w:jc w:val="both"/>
        <w:rPr>
          <w:sz w:val="28"/>
          <w:szCs w:val="28"/>
        </w:rPr>
      </w:pPr>
    </w:p>
    <w:p w:rsidR="0088464C" w:rsidRDefault="0088464C" w:rsidP="00884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52A2">
        <w:rPr>
          <w:sz w:val="28"/>
          <w:szCs w:val="28"/>
        </w:rPr>
        <w:t xml:space="preserve">3.2.7. </w:t>
      </w:r>
      <w:r>
        <w:rPr>
          <w:sz w:val="28"/>
          <w:szCs w:val="28"/>
        </w:rPr>
        <w:t>выдает в установленном порядке дела, документы или копии документов  в целях служебного и научного пользования, для работы в помещении архива;</w:t>
      </w:r>
    </w:p>
    <w:p w:rsidR="0088464C" w:rsidRDefault="0088464C" w:rsidP="00884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52A2">
        <w:rPr>
          <w:sz w:val="28"/>
          <w:szCs w:val="28"/>
        </w:rPr>
        <w:t xml:space="preserve">3.2.8. </w:t>
      </w:r>
      <w:r>
        <w:rPr>
          <w:sz w:val="28"/>
          <w:szCs w:val="28"/>
        </w:rPr>
        <w:t>исполняет запросы организаций и заявлений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</w:p>
    <w:p w:rsidR="0088464C" w:rsidRDefault="0088464C" w:rsidP="00884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52A2">
        <w:rPr>
          <w:sz w:val="28"/>
          <w:szCs w:val="28"/>
        </w:rPr>
        <w:t>3.2.9.</w:t>
      </w:r>
      <w:r>
        <w:rPr>
          <w:sz w:val="28"/>
          <w:szCs w:val="28"/>
        </w:rPr>
        <w:t>ведет учет использования документов, хранящихся в архиве;</w:t>
      </w:r>
    </w:p>
    <w:p w:rsidR="0088464C" w:rsidRDefault="0088464C" w:rsidP="00884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</w:t>
      </w:r>
      <w:r w:rsidR="00DF52A2">
        <w:rPr>
          <w:sz w:val="28"/>
          <w:szCs w:val="28"/>
        </w:rPr>
        <w:t>10</w:t>
      </w:r>
      <w:r>
        <w:rPr>
          <w:sz w:val="28"/>
          <w:szCs w:val="28"/>
        </w:rPr>
        <w:t>. проводит экспертизу ценности документов, хранящихся в архиве, участвует в работе экспертной комиссии учреждения;</w:t>
      </w:r>
    </w:p>
    <w:p w:rsidR="0088464C" w:rsidRDefault="0088464C" w:rsidP="00884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</w:t>
      </w:r>
      <w:r w:rsidR="00DF52A2">
        <w:rPr>
          <w:sz w:val="28"/>
          <w:szCs w:val="28"/>
        </w:rPr>
        <w:t>11</w:t>
      </w:r>
      <w:r>
        <w:rPr>
          <w:sz w:val="28"/>
          <w:szCs w:val="28"/>
        </w:rPr>
        <w:t>. оказывает методическую помощь службе делопроизводства  в составлении номенклатуры дел учреждения. Контролирует правильность оформления  дел в делопроизводстве, а также подготовку дел к передаче в архив учреждения;</w:t>
      </w:r>
    </w:p>
    <w:p w:rsidR="0088464C" w:rsidRDefault="00DF52A2" w:rsidP="00884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3.2.12</w:t>
      </w:r>
      <w:r w:rsidR="0088464C">
        <w:rPr>
          <w:sz w:val="28"/>
          <w:szCs w:val="28"/>
        </w:rPr>
        <w:t>. участвует в проведении мероприятий по повышению квалификации работников архива и службы делопроизводства учреждения;</w:t>
      </w:r>
    </w:p>
    <w:p w:rsidR="0088464C" w:rsidRDefault="0088464C" w:rsidP="00884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</w:t>
      </w:r>
      <w:r w:rsidR="00DF52A2">
        <w:rPr>
          <w:sz w:val="28"/>
          <w:szCs w:val="28"/>
        </w:rPr>
        <w:t>3</w:t>
      </w:r>
      <w:r>
        <w:rPr>
          <w:sz w:val="28"/>
          <w:szCs w:val="28"/>
        </w:rPr>
        <w:t>. ежегодно представляет в архив</w:t>
      </w:r>
      <w:r w:rsidR="00DF52A2">
        <w:rPr>
          <w:sz w:val="28"/>
          <w:szCs w:val="28"/>
        </w:rPr>
        <w:t>ный сектор</w:t>
      </w:r>
      <w:r>
        <w:rPr>
          <w:sz w:val="28"/>
          <w:szCs w:val="28"/>
        </w:rPr>
        <w:t xml:space="preserve"> Администрации </w:t>
      </w:r>
      <w:r w:rsidR="00DF52A2">
        <w:rPr>
          <w:sz w:val="28"/>
          <w:szCs w:val="28"/>
        </w:rPr>
        <w:t>Багаевского</w:t>
      </w:r>
      <w:r>
        <w:rPr>
          <w:sz w:val="28"/>
          <w:szCs w:val="28"/>
        </w:rPr>
        <w:t xml:space="preserve"> района сведения о составе и объеме документов по установленной форме;</w:t>
      </w:r>
    </w:p>
    <w:p w:rsidR="0088464C" w:rsidRDefault="0088464C" w:rsidP="008846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</w:t>
      </w:r>
      <w:r w:rsidR="00DF52A2">
        <w:rPr>
          <w:sz w:val="28"/>
          <w:szCs w:val="28"/>
        </w:rPr>
        <w:t>4</w:t>
      </w:r>
      <w:r>
        <w:rPr>
          <w:sz w:val="28"/>
          <w:szCs w:val="28"/>
        </w:rPr>
        <w:t>. подготавливает и в установленном порядке передает на хранение в архив</w:t>
      </w:r>
      <w:r w:rsidR="00DF52A2">
        <w:rPr>
          <w:sz w:val="28"/>
          <w:szCs w:val="28"/>
        </w:rPr>
        <w:t>ный сектор</w:t>
      </w:r>
      <w:r>
        <w:rPr>
          <w:sz w:val="28"/>
          <w:szCs w:val="28"/>
        </w:rPr>
        <w:t xml:space="preserve"> Администрации </w:t>
      </w:r>
      <w:r w:rsidR="00DF52A2">
        <w:rPr>
          <w:sz w:val="28"/>
          <w:szCs w:val="28"/>
        </w:rPr>
        <w:t>Багаевского</w:t>
      </w:r>
      <w:r>
        <w:rPr>
          <w:sz w:val="28"/>
          <w:szCs w:val="28"/>
        </w:rPr>
        <w:t xml:space="preserve"> района документы Архивного фонда Российской Федерации.</w:t>
      </w:r>
    </w:p>
    <w:p w:rsidR="0088464C" w:rsidRDefault="0088464C" w:rsidP="0088464C">
      <w:pPr>
        <w:jc w:val="both"/>
        <w:rPr>
          <w:sz w:val="28"/>
          <w:szCs w:val="28"/>
        </w:rPr>
      </w:pPr>
    </w:p>
    <w:p w:rsidR="00701CD4" w:rsidRDefault="00701CD4" w:rsidP="0088464C">
      <w:pPr>
        <w:jc w:val="center"/>
        <w:rPr>
          <w:b/>
          <w:bCs/>
          <w:color w:val="000000"/>
          <w:sz w:val="28"/>
          <w:szCs w:val="28"/>
        </w:rPr>
      </w:pPr>
    </w:p>
    <w:p w:rsidR="0088464C" w:rsidRDefault="00DF52A2" w:rsidP="0088464C">
      <w:pPr>
        <w:jc w:val="center"/>
        <w:rPr>
          <w:b/>
          <w:sz w:val="28"/>
          <w:szCs w:val="28"/>
        </w:rPr>
      </w:pPr>
      <w:r w:rsidRPr="00060B25">
        <w:rPr>
          <w:b/>
          <w:bCs/>
          <w:color w:val="000000"/>
          <w:sz w:val="28"/>
          <w:szCs w:val="28"/>
        </w:rPr>
        <w:t>IV</w:t>
      </w:r>
      <w:r w:rsidR="0088464C">
        <w:rPr>
          <w:b/>
          <w:sz w:val="28"/>
          <w:szCs w:val="28"/>
        </w:rPr>
        <w:t>. Права архива</w:t>
      </w:r>
    </w:p>
    <w:p w:rsidR="0088464C" w:rsidRDefault="0088464C" w:rsidP="0088464C">
      <w:pPr>
        <w:jc w:val="center"/>
        <w:rPr>
          <w:b/>
          <w:sz w:val="28"/>
          <w:szCs w:val="28"/>
        </w:rPr>
      </w:pPr>
    </w:p>
    <w:p w:rsidR="00DF52A2" w:rsidRPr="00060B25" w:rsidRDefault="00DF52A2" w:rsidP="00DF52A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4.1</w:t>
      </w:r>
      <w:r w:rsidRPr="00060B25">
        <w:rPr>
          <w:color w:val="000000"/>
          <w:sz w:val="28"/>
          <w:szCs w:val="28"/>
        </w:rPr>
        <w:t>. Архив имеет право:</w:t>
      </w:r>
    </w:p>
    <w:p w:rsidR="00DF52A2" w:rsidRPr="00060B25" w:rsidRDefault="00DF52A2" w:rsidP="00DF52A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представлять главе А</w:t>
      </w:r>
      <w:r w:rsidRPr="00060B25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Багаевского сельского</w:t>
      </w:r>
      <w:r w:rsidRPr="00060B25">
        <w:rPr>
          <w:color w:val="000000"/>
          <w:sz w:val="28"/>
          <w:szCs w:val="28"/>
        </w:rPr>
        <w:t xml:space="preserve"> поселения предложения по совершенствованию организации хранения, комплектования, учета и использования архивных документов в Архиве поселения;</w:t>
      </w:r>
    </w:p>
    <w:p w:rsidR="00DF52A2" w:rsidRPr="00060B25" w:rsidRDefault="00DF52A2" w:rsidP="00DF52A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0B25">
        <w:rPr>
          <w:color w:val="000000"/>
          <w:sz w:val="28"/>
          <w:szCs w:val="28"/>
        </w:rPr>
        <w:t xml:space="preserve">б) запрашивать у </w:t>
      </w:r>
      <w:r>
        <w:rPr>
          <w:color w:val="000000"/>
          <w:sz w:val="28"/>
          <w:szCs w:val="28"/>
        </w:rPr>
        <w:t>сотрудников А</w:t>
      </w:r>
      <w:r w:rsidRPr="00060B25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Багаевского</w:t>
      </w:r>
      <w:r w:rsidRPr="00060B25">
        <w:rPr>
          <w:color w:val="000000"/>
          <w:sz w:val="28"/>
          <w:szCs w:val="28"/>
        </w:rPr>
        <w:t xml:space="preserve"> сельского поселения, необходимые для работы Архива;</w:t>
      </w:r>
    </w:p>
    <w:p w:rsidR="00DF52A2" w:rsidRPr="00060B25" w:rsidRDefault="00DF52A2" w:rsidP="00DF52A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0B25">
        <w:rPr>
          <w:color w:val="000000"/>
          <w:sz w:val="28"/>
          <w:szCs w:val="28"/>
        </w:rPr>
        <w:lastRenderedPageBreak/>
        <w:t xml:space="preserve">в) давать рекомендации </w:t>
      </w:r>
      <w:r>
        <w:rPr>
          <w:color w:val="000000"/>
          <w:sz w:val="28"/>
          <w:szCs w:val="28"/>
        </w:rPr>
        <w:t>сотрудникам А</w:t>
      </w:r>
      <w:r w:rsidRPr="00060B25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Багаевского</w:t>
      </w:r>
      <w:r w:rsidRPr="00060B25">
        <w:rPr>
          <w:color w:val="000000"/>
          <w:sz w:val="28"/>
          <w:szCs w:val="28"/>
        </w:rPr>
        <w:t xml:space="preserve"> сельского поселения, относящимся к компетенции Архива;</w:t>
      </w:r>
    </w:p>
    <w:p w:rsidR="00DF52A2" w:rsidRPr="00060B25" w:rsidRDefault="00DF52A2" w:rsidP="00DF52A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0B25">
        <w:rPr>
          <w:color w:val="000000"/>
          <w:sz w:val="28"/>
          <w:szCs w:val="28"/>
        </w:rPr>
        <w:t xml:space="preserve">г) информировать </w:t>
      </w:r>
      <w:r>
        <w:rPr>
          <w:color w:val="000000"/>
          <w:sz w:val="28"/>
          <w:szCs w:val="28"/>
        </w:rPr>
        <w:t>сотрудников А</w:t>
      </w:r>
      <w:r w:rsidRPr="00060B25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Багаевского</w:t>
      </w:r>
      <w:r w:rsidRPr="00060B25">
        <w:rPr>
          <w:color w:val="000000"/>
          <w:sz w:val="28"/>
          <w:szCs w:val="28"/>
        </w:rPr>
        <w:t xml:space="preserve"> сельского поселения о необходимости передачи документов в Архив поселения в соответствии с утвержденным графиком;</w:t>
      </w:r>
    </w:p>
    <w:p w:rsidR="00DF52A2" w:rsidRPr="00060B25" w:rsidRDefault="00DF52A2" w:rsidP="00DF52A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060B25">
        <w:rPr>
          <w:color w:val="000000"/>
          <w:sz w:val="28"/>
          <w:szCs w:val="28"/>
        </w:rPr>
        <w:t>д</w:t>
      </w:r>
      <w:proofErr w:type="spellEnd"/>
      <w:r w:rsidRPr="00060B25">
        <w:rPr>
          <w:color w:val="000000"/>
          <w:sz w:val="28"/>
          <w:szCs w:val="28"/>
        </w:rPr>
        <w:t xml:space="preserve">) принимать участие в заседаниях </w:t>
      </w:r>
      <w:proofErr w:type="gramStart"/>
      <w:r w:rsidRPr="00060B25">
        <w:rPr>
          <w:color w:val="000000"/>
          <w:sz w:val="28"/>
          <w:szCs w:val="28"/>
        </w:rPr>
        <w:t>экспертной</w:t>
      </w:r>
      <w:proofErr w:type="gramEnd"/>
      <w:r w:rsidRPr="00060B25">
        <w:rPr>
          <w:color w:val="000000"/>
          <w:sz w:val="28"/>
          <w:szCs w:val="28"/>
        </w:rPr>
        <w:t xml:space="preserve"> комиссии.</w:t>
      </w:r>
    </w:p>
    <w:p w:rsidR="00701CD4" w:rsidRDefault="00701CD4" w:rsidP="00045293">
      <w:pPr>
        <w:rPr>
          <w:b/>
          <w:bCs/>
          <w:color w:val="000000"/>
          <w:sz w:val="28"/>
          <w:szCs w:val="28"/>
        </w:rPr>
      </w:pPr>
    </w:p>
    <w:p w:rsidR="0088464C" w:rsidRPr="00DF52A2" w:rsidRDefault="00DF52A2" w:rsidP="00DF52A2">
      <w:pPr>
        <w:jc w:val="center"/>
        <w:rPr>
          <w:b/>
          <w:sz w:val="28"/>
          <w:szCs w:val="28"/>
        </w:rPr>
      </w:pPr>
      <w:r w:rsidRPr="00DF52A2">
        <w:rPr>
          <w:b/>
          <w:bCs/>
          <w:color w:val="000000"/>
          <w:sz w:val="28"/>
          <w:szCs w:val="28"/>
        </w:rPr>
        <w:t>V</w:t>
      </w:r>
      <w:r w:rsidR="0088464C" w:rsidRPr="00DF52A2">
        <w:rPr>
          <w:b/>
          <w:sz w:val="28"/>
          <w:szCs w:val="28"/>
        </w:rPr>
        <w:t>. Ответственность  архива</w:t>
      </w:r>
    </w:p>
    <w:p w:rsidR="0088464C" w:rsidRDefault="0088464C" w:rsidP="0088464C">
      <w:pPr>
        <w:rPr>
          <w:sz w:val="28"/>
          <w:szCs w:val="28"/>
        </w:rPr>
      </w:pPr>
    </w:p>
    <w:p w:rsidR="0088464C" w:rsidRDefault="0088464C" w:rsidP="00DF52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52A2"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Архив совместно с </w:t>
      </w:r>
      <w:r w:rsidR="00DF52A2">
        <w:rPr>
          <w:color w:val="000000"/>
          <w:sz w:val="28"/>
          <w:szCs w:val="28"/>
        </w:rPr>
        <w:t>главе А</w:t>
      </w:r>
      <w:r w:rsidR="00DF52A2" w:rsidRPr="00060B25">
        <w:rPr>
          <w:color w:val="000000"/>
          <w:sz w:val="28"/>
          <w:szCs w:val="28"/>
        </w:rPr>
        <w:t>дминистрации</w:t>
      </w:r>
      <w:r w:rsidR="00DF52A2">
        <w:rPr>
          <w:color w:val="000000"/>
          <w:sz w:val="28"/>
          <w:szCs w:val="28"/>
        </w:rPr>
        <w:t xml:space="preserve"> Багаевского сельского</w:t>
      </w:r>
      <w:r w:rsidR="00DF52A2" w:rsidRPr="00060B25">
        <w:rPr>
          <w:color w:val="000000"/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88464C" w:rsidRDefault="0088464C" w:rsidP="00DF52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</w:t>
      </w:r>
      <w:r w:rsidR="00DF52A2">
        <w:rPr>
          <w:sz w:val="28"/>
          <w:szCs w:val="28"/>
        </w:rPr>
        <w:t>1.</w:t>
      </w:r>
      <w:r>
        <w:rPr>
          <w:sz w:val="28"/>
          <w:szCs w:val="28"/>
        </w:rPr>
        <w:t xml:space="preserve"> несоблюдение условий обеспечения сохранности документов;</w:t>
      </w:r>
    </w:p>
    <w:p w:rsidR="0088464C" w:rsidRDefault="0088464C" w:rsidP="00DF52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DF52A2">
        <w:rPr>
          <w:sz w:val="28"/>
          <w:szCs w:val="28"/>
        </w:rPr>
        <w:t>1.</w:t>
      </w:r>
      <w:r>
        <w:rPr>
          <w:sz w:val="28"/>
          <w:szCs w:val="28"/>
        </w:rPr>
        <w:t>2. утрату и несанкционированное уничтожение документов;</w:t>
      </w:r>
    </w:p>
    <w:p w:rsidR="0088464C" w:rsidRDefault="0088464C" w:rsidP="00DF52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DF52A2">
        <w:rPr>
          <w:sz w:val="28"/>
          <w:szCs w:val="28"/>
        </w:rPr>
        <w:t>1.</w:t>
      </w:r>
      <w:r>
        <w:rPr>
          <w:sz w:val="28"/>
          <w:szCs w:val="28"/>
        </w:rPr>
        <w:t>3. необоснованный отказ от приема на хранение документов постоянного хранения и по личному составу подведомственных организаций, при ликвидации организации или ее реорганизации;</w:t>
      </w:r>
    </w:p>
    <w:p w:rsidR="00045293" w:rsidRDefault="0088464C" w:rsidP="00DF52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464C" w:rsidRDefault="0088464C" w:rsidP="00DF52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</w:t>
      </w:r>
      <w:r w:rsidR="00DF52A2">
        <w:rPr>
          <w:sz w:val="28"/>
          <w:szCs w:val="28"/>
        </w:rPr>
        <w:t>1.</w:t>
      </w:r>
      <w:r>
        <w:rPr>
          <w:sz w:val="28"/>
          <w:szCs w:val="28"/>
        </w:rPr>
        <w:t>4. нарушение правил использования документов, установленных законодательством</w:t>
      </w:r>
      <w:r w:rsidR="00AC012E">
        <w:rPr>
          <w:sz w:val="28"/>
          <w:szCs w:val="28"/>
        </w:rPr>
        <w:t>.</w:t>
      </w:r>
    </w:p>
    <w:p w:rsidR="0088464C" w:rsidRDefault="0088464C" w:rsidP="0088464C">
      <w:pPr>
        <w:jc w:val="center"/>
        <w:rPr>
          <w:b/>
          <w:sz w:val="28"/>
          <w:szCs w:val="28"/>
        </w:rPr>
      </w:pPr>
    </w:p>
    <w:p w:rsidR="0088464C" w:rsidRDefault="0088464C" w:rsidP="008167B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88464C" w:rsidRDefault="0088464C" w:rsidP="008167B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8167B3" w:rsidRDefault="008167B3" w:rsidP="00060B2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60B25" w:rsidRPr="00060B25" w:rsidRDefault="00060B25" w:rsidP="00060B2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0B25">
        <w:rPr>
          <w:color w:val="000000"/>
          <w:sz w:val="28"/>
          <w:szCs w:val="28"/>
        </w:rPr>
        <w:t> </w:t>
      </w:r>
    </w:p>
    <w:p w:rsidR="00ED2761" w:rsidRDefault="00ED2761" w:rsidP="00ED2761">
      <w:pPr>
        <w:ind w:right="279"/>
        <w:rPr>
          <w:sz w:val="28"/>
          <w:szCs w:val="28"/>
        </w:rPr>
      </w:pPr>
      <w:r>
        <w:rPr>
          <w:sz w:val="28"/>
          <w:szCs w:val="28"/>
        </w:rPr>
        <w:t>Старший инспектор по делопроизводству</w:t>
      </w:r>
    </w:p>
    <w:p w:rsidR="005E2C52" w:rsidRDefault="00ED2761" w:rsidP="00ED2761">
      <w:pPr>
        <w:ind w:right="27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Багаевского сельского поселения                   </w:t>
      </w:r>
      <w:r w:rsidR="00471B31">
        <w:rPr>
          <w:sz w:val="28"/>
          <w:szCs w:val="28"/>
        </w:rPr>
        <w:t xml:space="preserve">А.Э. </w:t>
      </w:r>
      <w:proofErr w:type="spellStart"/>
      <w:r w:rsidR="00471B31">
        <w:rPr>
          <w:sz w:val="28"/>
          <w:szCs w:val="28"/>
        </w:rPr>
        <w:t>Галенко</w:t>
      </w:r>
      <w:proofErr w:type="spellEnd"/>
    </w:p>
    <w:p w:rsidR="00DF52A2" w:rsidRDefault="00DF52A2" w:rsidP="00ED2761">
      <w:pPr>
        <w:ind w:right="279"/>
        <w:rPr>
          <w:sz w:val="28"/>
          <w:szCs w:val="28"/>
        </w:rPr>
      </w:pPr>
    </w:p>
    <w:p w:rsidR="00ED2761" w:rsidRDefault="00ED2761" w:rsidP="00ED2761">
      <w:pPr>
        <w:ind w:right="279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D2761" w:rsidRDefault="00ED2761" w:rsidP="00ED2761">
      <w:pPr>
        <w:ind w:right="279"/>
        <w:rPr>
          <w:sz w:val="28"/>
          <w:szCs w:val="28"/>
        </w:rPr>
      </w:pPr>
      <w:r>
        <w:rPr>
          <w:sz w:val="28"/>
          <w:szCs w:val="28"/>
        </w:rPr>
        <w:t xml:space="preserve">Начальник архивного сектора </w:t>
      </w:r>
    </w:p>
    <w:p w:rsidR="00ED2761" w:rsidRPr="00060B25" w:rsidRDefault="00ED2761" w:rsidP="00ED2761">
      <w:pPr>
        <w:ind w:right="27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Багаевского района        </w:t>
      </w:r>
      <w:r w:rsidR="00A06EF0">
        <w:rPr>
          <w:sz w:val="28"/>
          <w:szCs w:val="28"/>
        </w:rPr>
        <w:t xml:space="preserve">                            </w:t>
      </w:r>
      <w:r w:rsidR="00471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71B31">
        <w:rPr>
          <w:sz w:val="28"/>
          <w:szCs w:val="28"/>
        </w:rPr>
        <w:t xml:space="preserve">М.С. </w:t>
      </w:r>
      <w:proofErr w:type="spellStart"/>
      <w:r w:rsidR="00471B31">
        <w:rPr>
          <w:sz w:val="28"/>
          <w:szCs w:val="28"/>
        </w:rPr>
        <w:t>Ситникова</w:t>
      </w:r>
      <w:proofErr w:type="spellEnd"/>
    </w:p>
    <w:sectPr w:rsidR="00ED2761" w:rsidRPr="00060B25" w:rsidSect="00A06EF0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B5BE1"/>
    <w:multiLevelType w:val="multilevel"/>
    <w:tmpl w:val="14BCED56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A12836"/>
    <w:rsid w:val="00003A8A"/>
    <w:rsid w:val="00031B73"/>
    <w:rsid w:val="00045293"/>
    <w:rsid w:val="00060B25"/>
    <w:rsid w:val="000A1B9E"/>
    <w:rsid w:val="000B38CF"/>
    <w:rsid w:val="00116E7B"/>
    <w:rsid w:val="00153987"/>
    <w:rsid w:val="002313E0"/>
    <w:rsid w:val="00294CA4"/>
    <w:rsid w:val="002B1872"/>
    <w:rsid w:val="002F3752"/>
    <w:rsid w:val="002F58F8"/>
    <w:rsid w:val="00305357"/>
    <w:rsid w:val="003C5AC5"/>
    <w:rsid w:val="00431731"/>
    <w:rsid w:val="00447A19"/>
    <w:rsid w:val="00452ABC"/>
    <w:rsid w:val="00471B31"/>
    <w:rsid w:val="004C72FB"/>
    <w:rsid w:val="00532838"/>
    <w:rsid w:val="00534EAD"/>
    <w:rsid w:val="00585929"/>
    <w:rsid w:val="00590962"/>
    <w:rsid w:val="00593B13"/>
    <w:rsid w:val="005D7978"/>
    <w:rsid w:val="005E16FD"/>
    <w:rsid w:val="005E2C52"/>
    <w:rsid w:val="00682CD5"/>
    <w:rsid w:val="00692C54"/>
    <w:rsid w:val="006B096C"/>
    <w:rsid w:val="00701CD4"/>
    <w:rsid w:val="007134E5"/>
    <w:rsid w:val="00765141"/>
    <w:rsid w:val="007722B2"/>
    <w:rsid w:val="00783D7E"/>
    <w:rsid w:val="007D3148"/>
    <w:rsid w:val="00803F6A"/>
    <w:rsid w:val="008167B3"/>
    <w:rsid w:val="0085119D"/>
    <w:rsid w:val="0087187A"/>
    <w:rsid w:val="0088464C"/>
    <w:rsid w:val="00892654"/>
    <w:rsid w:val="00916A2A"/>
    <w:rsid w:val="009207CE"/>
    <w:rsid w:val="009251F8"/>
    <w:rsid w:val="00944403"/>
    <w:rsid w:val="00992957"/>
    <w:rsid w:val="00A0698C"/>
    <w:rsid w:val="00A06EF0"/>
    <w:rsid w:val="00A12836"/>
    <w:rsid w:val="00A15042"/>
    <w:rsid w:val="00A30D8B"/>
    <w:rsid w:val="00AA49D7"/>
    <w:rsid w:val="00AC012E"/>
    <w:rsid w:val="00BD75E6"/>
    <w:rsid w:val="00C11709"/>
    <w:rsid w:val="00C66C33"/>
    <w:rsid w:val="00CB34F2"/>
    <w:rsid w:val="00D476D0"/>
    <w:rsid w:val="00D90F6D"/>
    <w:rsid w:val="00DF52A2"/>
    <w:rsid w:val="00EB0C28"/>
    <w:rsid w:val="00ED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F6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90F6D"/>
  </w:style>
  <w:style w:type="character" w:customStyle="1" w:styleId="WW-Absatz-Standardschriftart">
    <w:name w:val="WW-Absatz-Standardschriftart"/>
    <w:rsid w:val="00D90F6D"/>
  </w:style>
  <w:style w:type="character" w:customStyle="1" w:styleId="WW-Absatz-Standardschriftart1">
    <w:name w:val="WW-Absatz-Standardschriftart1"/>
    <w:rsid w:val="00D90F6D"/>
  </w:style>
  <w:style w:type="character" w:customStyle="1" w:styleId="WW-Absatz-Standardschriftart11">
    <w:name w:val="WW-Absatz-Standardschriftart11"/>
    <w:rsid w:val="00D90F6D"/>
  </w:style>
  <w:style w:type="character" w:customStyle="1" w:styleId="WW-Absatz-Standardschriftart111">
    <w:name w:val="WW-Absatz-Standardschriftart111"/>
    <w:rsid w:val="00D90F6D"/>
  </w:style>
  <w:style w:type="character" w:customStyle="1" w:styleId="WW-Absatz-Standardschriftart1111">
    <w:name w:val="WW-Absatz-Standardschriftart1111"/>
    <w:rsid w:val="00D90F6D"/>
  </w:style>
  <w:style w:type="character" w:customStyle="1" w:styleId="WW-Absatz-Standardschriftart11111">
    <w:name w:val="WW-Absatz-Standardschriftart11111"/>
    <w:rsid w:val="00D90F6D"/>
  </w:style>
  <w:style w:type="character" w:customStyle="1" w:styleId="WW-Absatz-Standardschriftart111111">
    <w:name w:val="WW-Absatz-Standardschriftart111111"/>
    <w:rsid w:val="00D90F6D"/>
  </w:style>
  <w:style w:type="character" w:customStyle="1" w:styleId="WW-Absatz-Standardschriftart1111111">
    <w:name w:val="WW-Absatz-Standardschriftart1111111"/>
    <w:rsid w:val="00D90F6D"/>
  </w:style>
  <w:style w:type="character" w:customStyle="1" w:styleId="WW-Absatz-Standardschriftart11111111">
    <w:name w:val="WW-Absatz-Standardschriftart11111111"/>
    <w:rsid w:val="00D90F6D"/>
  </w:style>
  <w:style w:type="character" w:customStyle="1" w:styleId="WW-Absatz-Standardschriftart111111111">
    <w:name w:val="WW-Absatz-Standardschriftart111111111"/>
    <w:rsid w:val="00D90F6D"/>
  </w:style>
  <w:style w:type="character" w:customStyle="1" w:styleId="1">
    <w:name w:val="Основной шрифт абзаца1"/>
    <w:rsid w:val="00D90F6D"/>
  </w:style>
  <w:style w:type="character" w:customStyle="1" w:styleId="a3">
    <w:name w:val="Текст выноски Знак"/>
    <w:rsid w:val="00D90F6D"/>
    <w:rPr>
      <w:rFonts w:ascii="Segoe UI" w:hAnsi="Segoe UI" w:cs="Segoe UI"/>
      <w:sz w:val="18"/>
      <w:szCs w:val="18"/>
    </w:rPr>
  </w:style>
  <w:style w:type="character" w:customStyle="1" w:styleId="a4">
    <w:name w:val="Символ нумерации"/>
    <w:rsid w:val="00D90F6D"/>
  </w:style>
  <w:style w:type="paragraph" w:customStyle="1" w:styleId="a5">
    <w:name w:val="Заголовок"/>
    <w:basedOn w:val="a"/>
    <w:next w:val="a6"/>
    <w:rsid w:val="00D90F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D90F6D"/>
    <w:pPr>
      <w:spacing w:after="120"/>
    </w:pPr>
  </w:style>
  <w:style w:type="paragraph" w:styleId="a7">
    <w:name w:val="List"/>
    <w:basedOn w:val="a6"/>
    <w:rsid w:val="00D90F6D"/>
    <w:rPr>
      <w:rFonts w:ascii="Arial" w:hAnsi="Arial" w:cs="Tahoma"/>
    </w:rPr>
  </w:style>
  <w:style w:type="paragraph" w:customStyle="1" w:styleId="10">
    <w:name w:val="Название1"/>
    <w:basedOn w:val="a"/>
    <w:rsid w:val="00D90F6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D90F6D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D90F6D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060B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">
    <w:name w:val="Основной текст (2)_"/>
    <w:link w:val="20"/>
    <w:rsid w:val="008167B3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67B3"/>
    <w:pPr>
      <w:widowControl w:val="0"/>
      <w:shd w:val="clear" w:color="auto" w:fill="FFFFFF"/>
      <w:suppressAutoHyphens w:val="0"/>
      <w:spacing w:before="540" w:line="250" w:lineRule="exact"/>
      <w:ind w:hanging="260"/>
    </w:pPr>
    <w:rPr>
      <w:rFonts w:ascii="MS Reference Sans Serif" w:eastAsia="MS Reference Sans Serif" w:hAnsi="MS Reference Sans Serif"/>
      <w:sz w:val="20"/>
      <w:szCs w:val="20"/>
    </w:rPr>
  </w:style>
  <w:style w:type="character" w:customStyle="1" w:styleId="3">
    <w:name w:val="Основной текст (3)_"/>
    <w:link w:val="30"/>
    <w:rsid w:val="008167B3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167B3"/>
    <w:pPr>
      <w:widowControl w:val="0"/>
      <w:shd w:val="clear" w:color="auto" w:fill="FFFFFF"/>
      <w:suppressAutoHyphens w:val="0"/>
      <w:spacing w:before="180" w:after="420" w:line="230" w:lineRule="exact"/>
    </w:pPr>
    <w:rPr>
      <w:rFonts w:ascii="MS Reference Sans Serif" w:eastAsia="MS Reference Sans Serif" w:hAnsi="MS Reference Sans Serif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271E1-CF10-4B24-9B60-2423B67E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/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Старцева</dc:creator>
  <cp:lastModifiedBy>Секретарь</cp:lastModifiedBy>
  <cp:revision>5</cp:revision>
  <cp:lastPrinted>2021-03-24T10:51:00Z</cp:lastPrinted>
  <dcterms:created xsi:type="dcterms:W3CDTF">2023-03-28T11:25:00Z</dcterms:created>
  <dcterms:modified xsi:type="dcterms:W3CDTF">2023-03-28T11:35:00Z</dcterms:modified>
</cp:coreProperties>
</file>