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46A" w:rsidRDefault="006B052F" w:rsidP="00EB78B5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30446A" w:rsidRDefault="0030446A" w:rsidP="00EB78B5">
      <w:pPr>
        <w:pStyle w:val="a3"/>
        <w:ind w:left="0"/>
        <w:jc w:val="left"/>
        <w:rPr>
          <w:sz w:val="28"/>
          <w:szCs w:val="28"/>
        </w:rPr>
      </w:pPr>
    </w:p>
    <w:p w:rsidR="00EB78B5" w:rsidRPr="00527640" w:rsidRDefault="0030446A" w:rsidP="00EB78B5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EB78B5" w:rsidRPr="00527640">
        <w:rPr>
          <w:sz w:val="28"/>
          <w:szCs w:val="28"/>
        </w:rPr>
        <w:t>РОССИЙСКАЯ ФЕДЕРАЦИЯ</w:t>
      </w:r>
    </w:p>
    <w:p w:rsidR="00EB78B5" w:rsidRPr="00527640" w:rsidRDefault="00EB78B5" w:rsidP="00EB78B5">
      <w:pPr>
        <w:pStyle w:val="a3"/>
        <w:ind w:left="0"/>
        <w:rPr>
          <w:sz w:val="28"/>
          <w:szCs w:val="28"/>
        </w:rPr>
      </w:pPr>
      <w:r w:rsidRPr="00527640">
        <w:rPr>
          <w:sz w:val="28"/>
          <w:szCs w:val="28"/>
        </w:rPr>
        <w:t>РОСТОВСКАЯ ОБЛАСТЬ</w:t>
      </w:r>
    </w:p>
    <w:p w:rsidR="00EB78B5" w:rsidRPr="00527640" w:rsidRDefault="00EB78B5" w:rsidP="00EB78B5">
      <w:pPr>
        <w:pStyle w:val="a3"/>
        <w:ind w:left="0"/>
        <w:rPr>
          <w:sz w:val="28"/>
          <w:szCs w:val="28"/>
        </w:rPr>
      </w:pPr>
      <w:r w:rsidRPr="00527640">
        <w:rPr>
          <w:sz w:val="28"/>
          <w:szCs w:val="28"/>
        </w:rPr>
        <w:t>БАГАЕВСКИЙ РАЙОН</w:t>
      </w:r>
    </w:p>
    <w:p w:rsidR="00EB78B5" w:rsidRPr="00527640" w:rsidRDefault="00EB78B5" w:rsidP="00EB78B5">
      <w:pPr>
        <w:pStyle w:val="a3"/>
        <w:ind w:left="0"/>
        <w:rPr>
          <w:sz w:val="28"/>
          <w:szCs w:val="28"/>
        </w:rPr>
      </w:pPr>
      <w:r w:rsidRPr="00527640">
        <w:rPr>
          <w:sz w:val="28"/>
          <w:szCs w:val="28"/>
        </w:rPr>
        <w:t>МУНИЦИПАЛЬНОЕ ОБРАЗОВАНИЕ</w:t>
      </w:r>
    </w:p>
    <w:p w:rsidR="00EB78B5" w:rsidRPr="00527640" w:rsidRDefault="00EB78B5" w:rsidP="00EB78B5">
      <w:pPr>
        <w:pStyle w:val="a3"/>
        <w:ind w:left="0"/>
        <w:rPr>
          <w:sz w:val="28"/>
          <w:szCs w:val="28"/>
        </w:rPr>
      </w:pPr>
      <w:r w:rsidRPr="00527640">
        <w:rPr>
          <w:sz w:val="28"/>
          <w:szCs w:val="28"/>
        </w:rPr>
        <w:t>«БАГАЕВСКОЕ СЕЛЬСКОЕ ПОСЕЛЕНИЕ»</w:t>
      </w:r>
    </w:p>
    <w:p w:rsidR="00EB78B5" w:rsidRPr="00527640" w:rsidRDefault="00EB78B5" w:rsidP="00EB78B5">
      <w:pPr>
        <w:pStyle w:val="a3"/>
        <w:rPr>
          <w:sz w:val="28"/>
          <w:szCs w:val="28"/>
        </w:rPr>
      </w:pPr>
    </w:p>
    <w:p w:rsidR="00EB78B5" w:rsidRPr="00527640" w:rsidRDefault="00EB78B5" w:rsidP="00EB78B5">
      <w:pPr>
        <w:pStyle w:val="a3"/>
        <w:ind w:left="-180"/>
        <w:rPr>
          <w:sz w:val="28"/>
          <w:szCs w:val="28"/>
        </w:rPr>
      </w:pPr>
      <w:r w:rsidRPr="00527640">
        <w:rPr>
          <w:sz w:val="28"/>
          <w:szCs w:val="28"/>
        </w:rPr>
        <w:t>СОБРАНИЕ ДЕПУТАТОВ БАГАЕВСКОГО СЕЛЬСКОГО ПОСЕЛЕНИЯ</w:t>
      </w:r>
    </w:p>
    <w:p w:rsidR="00EB78B5" w:rsidRPr="00527640" w:rsidRDefault="00EB78B5" w:rsidP="00EB78B5">
      <w:pPr>
        <w:pStyle w:val="a3"/>
        <w:ind w:left="-180"/>
        <w:rPr>
          <w:sz w:val="28"/>
          <w:szCs w:val="28"/>
        </w:rPr>
      </w:pPr>
    </w:p>
    <w:p w:rsidR="00EB78B5" w:rsidRDefault="00C234F7" w:rsidP="00EB78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87900">
        <w:rPr>
          <w:sz w:val="28"/>
          <w:szCs w:val="28"/>
        </w:rPr>
        <w:t>ПРОЕКТ РЕШЕНИЯ</w:t>
      </w:r>
    </w:p>
    <w:p w:rsidR="00EB78B5" w:rsidRDefault="00EB78B5" w:rsidP="00EB78B5">
      <w:pPr>
        <w:jc w:val="center"/>
        <w:rPr>
          <w:sz w:val="28"/>
          <w:szCs w:val="28"/>
        </w:rPr>
      </w:pPr>
    </w:p>
    <w:p w:rsidR="00EB78B5" w:rsidRPr="004D12C5" w:rsidRDefault="00EB78B5" w:rsidP="00EB78B5">
      <w:pPr>
        <w:pStyle w:val="a5"/>
        <w:rPr>
          <w:b/>
          <w:sz w:val="28"/>
          <w:szCs w:val="28"/>
        </w:rPr>
      </w:pPr>
      <w:r w:rsidRPr="004D12C5">
        <w:rPr>
          <w:b/>
          <w:sz w:val="28"/>
          <w:szCs w:val="28"/>
        </w:rPr>
        <w:t xml:space="preserve">         «О бюджете Багаевского сельского поселения Багаевского района</w:t>
      </w:r>
    </w:p>
    <w:p w:rsidR="00EB78B5" w:rsidRPr="004D12C5" w:rsidRDefault="00387900" w:rsidP="00EB78B5">
      <w:pPr>
        <w:pStyle w:val="a5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на 2025 год и на плановый период 2026 и 2027</w:t>
      </w:r>
      <w:r w:rsidR="00EB78B5" w:rsidRPr="004D12C5">
        <w:rPr>
          <w:b/>
          <w:sz w:val="28"/>
          <w:szCs w:val="28"/>
        </w:rPr>
        <w:t xml:space="preserve"> годов»</w:t>
      </w:r>
    </w:p>
    <w:p w:rsidR="00FE13E8" w:rsidRDefault="00FE13E8" w:rsidP="00FE13E8">
      <w:pPr>
        <w:jc w:val="center"/>
        <w:rPr>
          <w:sz w:val="28"/>
          <w:szCs w:val="28"/>
        </w:rPr>
      </w:pPr>
      <w:r w:rsidRPr="00EF35CC">
        <w:rPr>
          <w:sz w:val="28"/>
          <w:szCs w:val="28"/>
        </w:rPr>
        <w:t>Принято</w:t>
      </w:r>
    </w:p>
    <w:p w:rsidR="00FE13E8" w:rsidRPr="00EF35CC" w:rsidRDefault="00FE13E8" w:rsidP="00FE13E8">
      <w:pPr>
        <w:jc w:val="center"/>
        <w:rPr>
          <w:sz w:val="28"/>
          <w:szCs w:val="28"/>
        </w:rPr>
      </w:pPr>
    </w:p>
    <w:p w:rsidR="00FE13E8" w:rsidRDefault="00FE13E8" w:rsidP="00FE13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F35CC">
        <w:rPr>
          <w:sz w:val="28"/>
          <w:szCs w:val="28"/>
        </w:rPr>
        <w:t xml:space="preserve">Собранием депутатов     </w:t>
      </w:r>
      <w:r>
        <w:rPr>
          <w:sz w:val="28"/>
          <w:szCs w:val="28"/>
        </w:rPr>
        <w:t xml:space="preserve">                          «</w:t>
      </w:r>
      <w:r w:rsidR="000E398B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 202</w:t>
      </w:r>
      <w:r w:rsidR="00387900">
        <w:rPr>
          <w:sz w:val="28"/>
          <w:szCs w:val="28"/>
        </w:rPr>
        <w:t>4</w:t>
      </w:r>
      <w:r w:rsidRPr="00EF35CC">
        <w:rPr>
          <w:sz w:val="28"/>
          <w:szCs w:val="28"/>
        </w:rPr>
        <w:t xml:space="preserve"> года</w:t>
      </w:r>
    </w:p>
    <w:p w:rsidR="00EB78B5" w:rsidRDefault="00EB78B5" w:rsidP="00EB78B5">
      <w:pPr>
        <w:jc w:val="center"/>
      </w:pPr>
    </w:p>
    <w:p w:rsidR="00EB78B5" w:rsidRDefault="00EB78B5" w:rsidP="00EB78B5">
      <w:pPr>
        <w:jc w:val="both"/>
        <w:rPr>
          <w:sz w:val="28"/>
          <w:szCs w:val="28"/>
        </w:rPr>
      </w:pPr>
    </w:p>
    <w:p w:rsidR="0030446A" w:rsidRPr="003721D5" w:rsidRDefault="0030446A" w:rsidP="00EB78B5">
      <w:pPr>
        <w:jc w:val="both"/>
        <w:rPr>
          <w:sz w:val="28"/>
          <w:szCs w:val="28"/>
        </w:rPr>
      </w:pPr>
    </w:p>
    <w:p w:rsidR="00EB78B5" w:rsidRPr="0088123B" w:rsidRDefault="00EB78B5" w:rsidP="00A535E0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88123B">
        <w:rPr>
          <w:b/>
          <w:sz w:val="28"/>
          <w:szCs w:val="28"/>
        </w:rPr>
        <w:t>Статья 1. Основные характеристики бюджета Багаевского сельского пос</w:t>
      </w:r>
      <w:r w:rsidR="006B052F" w:rsidRPr="0088123B">
        <w:rPr>
          <w:b/>
          <w:sz w:val="28"/>
          <w:szCs w:val="28"/>
        </w:rPr>
        <w:t>е</w:t>
      </w:r>
      <w:r w:rsidR="000E398B" w:rsidRPr="0088123B">
        <w:rPr>
          <w:b/>
          <w:sz w:val="28"/>
          <w:szCs w:val="28"/>
        </w:rPr>
        <w:t>ления Багаевского района на 2024 год и на плановый период 2025 и 2026</w:t>
      </w:r>
      <w:r w:rsidRPr="0088123B">
        <w:rPr>
          <w:b/>
          <w:sz w:val="28"/>
          <w:szCs w:val="28"/>
        </w:rPr>
        <w:t xml:space="preserve"> годов</w:t>
      </w:r>
    </w:p>
    <w:p w:rsidR="00A535E0" w:rsidRPr="0088123B" w:rsidRDefault="00A535E0" w:rsidP="00A535E0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</w:p>
    <w:p w:rsidR="00751EC0" w:rsidRPr="0088123B" w:rsidRDefault="00EB78B5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1. Утвердить основные характеристики бюджета Багаевского сельского пос</w:t>
      </w:r>
      <w:r w:rsidR="006B052F" w:rsidRPr="0088123B">
        <w:rPr>
          <w:sz w:val="28"/>
          <w:szCs w:val="28"/>
        </w:rPr>
        <w:t xml:space="preserve">еления Багаевского района на </w:t>
      </w:r>
      <w:r w:rsidR="000D5B15">
        <w:rPr>
          <w:sz w:val="28"/>
          <w:szCs w:val="28"/>
        </w:rPr>
        <w:t>2025</w:t>
      </w:r>
      <w:r w:rsidRPr="0088123B">
        <w:rPr>
          <w:sz w:val="28"/>
          <w:szCs w:val="28"/>
        </w:rPr>
        <w:t xml:space="preserve"> год</w:t>
      </w:r>
      <w:r w:rsidR="00B876A8" w:rsidRPr="0088123B">
        <w:rPr>
          <w:sz w:val="28"/>
          <w:szCs w:val="28"/>
        </w:rPr>
        <w:t xml:space="preserve"> с учётом уровня инфляции не пр</w:t>
      </w:r>
      <w:r w:rsidR="00CA1C1E" w:rsidRPr="0088123B">
        <w:rPr>
          <w:sz w:val="28"/>
          <w:szCs w:val="28"/>
        </w:rPr>
        <w:t xml:space="preserve">евышающего </w:t>
      </w:r>
      <w:r w:rsidR="004F381E">
        <w:rPr>
          <w:sz w:val="28"/>
          <w:szCs w:val="28"/>
        </w:rPr>
        <w:t>4,0</w:t>
      </w:r>
      <w:r w:rsidR="00CA1C1E" w:rsidRPr="0088123B">
        <w:rPr>
          <w:sz w:val="28"/>
          <w:szCs w:val="28"/>
        </w:rPr>
        <w:t xml:space="preserve"> % </w:t>
      </w:r>
      <w:r w:rsidR="00751EC0" w:rsidRPr="0088123B">
        <w:rPr>
          <w:sz w:val="28"/>
          <w:szCs w:val="28"/>
        </w:rPr>
        <w:t xml:space="preserve"> </w:t>
      </w:r>
    </w:p>
    <w:p w:rsidR="00EB78B5" w:rsidRPr="0088123B" w:rsidRDefault="000D5B15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( декабрь  2025</w:t>
      </w:r>
      <w:r w:rsidR="00DC2391" w:rsidRPr="0088123B">
        <w:rPr>
          <w:sz w:val="28"/>
          <w:szCs w:val="28"/>
        </w:rPr>
        <w:t xml:space="preserve"> года  к декабрю 202</w:t>
      </w:r>
      <w:r>
        <w:rPr>
          <w:sz w:val="28"/>
          <w:szCs w:val="28"/>
        </w:rPr>
        <w:t>4</w:t>
      </w:r>
      <w:r w:rsidR="00B876A8" w:rsidRPr="0088123B">
        <w:rPr>
          <w:sz w:val="28"/>
          <w:szCs w:val="28"/>
        </w:rPr>
        <w:t>):</w:t>
      </w:r>
    </w:p>
    <w:p w:rsidR="00EB78B5" w:rsidRPr="0088123B" w:rsidRDefault="00EB78B5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1) прогнозируемый общий объем доходов бюджета Багаевского сельского поселения Багаевского района в сумме  </w:t>
      </w:r>
      <w:r w:rsidR="00A05A05">
        <w:rPr>
          <w:rFonts w:eastAsiaTheme="minorHAnsi"/>
          <w:color w:val="000000"/>
          <w:sz w:val="28"/>
          <w:szCs w:val="28"/>
          <w:lang w:eastAsia="en-US"/>
        </w:rPr>
        <w:t>69364,9</w:t>
      </w:r>
      <w:r w:rsidRPr="0088123B">
        <w:rPr>
          <w:sz w:val="28"/>
          <w:szCs w:val="28"/>
        </w:rPr>
        <w:t>тыс. рублей;</w:t>
      </w:r>
    </w:p>
    <w:p w:rsidR="00EB78B5" w:rsidRPr="0088123B" w:rsidRDefault="00EB78B5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2) общий объем расходов бюджета Багаевского сельского поселения Багаевского района в сумме </w:t>
      </w:r>
      <w:r w:rsidR="00A05A05">
        <w:rPr>
          <w:rFonts w:eastAsiaTheme="minorHAnsi"/>
          <w:color w:val="000000"/>
          <w:sz w:val="28"/>
          <w:szCs w:val="28"/>
          <w:lang w:eastAsia="en-US"/>
        </w:rPr>
        <w:t>69364,9</w:t>
      </w:r>
      <w:r w:rsidR="004F381E">
        <w:rPr>
          <w:rFonts w:eastAsiaTheme="minorHAnsi"/>
          <w:color w:val="000000"/>
          <w:lang w:eastAsia="en-US"/>
        </w:rPr>
        <w:t xml:space="preserve"> </w:t>
      </w:r>
      <w:r w:rsidRPr="0088123B">
        <w:rPr>
          <w:sz w:val="28"/>
          <w:szCs w:val="28"/>
        </w:rPr>
        <w:t>тыс. рублей;</w:t>
      </w:r>
    </w:p>
    <w:p w:rsidR="00EB78B5" w:rsidRPr="0088123B" w:rsidRDefault="00FF5B5C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3</w:t>
      </w:r>
      <w:r w:rsidR="00EB78B5" w:rsidRPr="0088123B">
        <w:rPr>
          <w:sz w:val="28"/>
          <w:szCs w:val="28"/>
        </w:rPr>
        <w:t>) верхний предел муниципального внутреннего долга Багаевского сельского поселения  Баг</w:t>
      </w:r>
      <w:r w:rsidR="003C33E3" w:rsidRPr="0088123B">
        <w:rPr>
          <w:sz w:val="28"/>
          <w:szCs w:val="28"/>
        </w:rPr>
        <w:t>аевского района на 1 января 2025</w:t>
      </w:r>
      <w:r w:rsidR="00EB78B5" w:rsidRPr="0088123B">
        <w:rPr>
          <w:sz w:val="28"/>
          <w:szCs w:val="28"/>
        </w:rPr>
        <w:t xml:space="preserve"> года в сумме 0</w:t>
      </w:r>
      <w:r w:rsidR="000C60B3" w:rsidRPr="0088123B">
        <w:rPr>
          <w:sz w:val="28"/>
          <w:szCs w:val="28"/>
        </w:rPr>
        <w:t>,0</w:t>
      </w:r>
      <w:r w:rsidR="00EB78B5" w:rsidRPr="0088123B">
        <w:rPr>
          <w:sz w:val="28"/>
          <w:szCs w:val="28"/>
        </w:rPr>
        <w:t xml:space="preserve"> тыс. рублей, в том числе верхний предел долга по муниципальным гарантиям Багаевского сельского поселения Багаевского района в сумме 0</w:t>
      </w:r>
      <w:r w:rsidR="000C60B3" w:rsidRPr="0088123B">
        <w:rPr>
          <w:sz w:val="28"/>
          <w:szCs w:val="28"/>
        </w:rPr>
        <w:t>,0</w:t>
      </w:r>
      <w:r w:rsidR="00EB78B5" w:rsidRPr="0088123B">
        <w:rPr>
          <w:sz w:val="28"/>
          <w:szCs w:val="28"/>
        </w:rPr>
        <w:t xml:space="preserve"> тыс. рублей;</w:t>
      </w:r>
    </w:p>
    <w:p w:rsidR="00EB78B5" w:rsidRPr="0088123B" w:rsidRDefault="00FF5B5C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4)</w:t>
      </w:r>
      <w:r w:rsidR="00EB78B5" w:rsidRPr="0088123B">
        <w:rPr>
          <w:sz w:val="28"/>
          <w:szCs w:val="28"/>
        </w:rPr>
        <w:t xml:space="preserve"> объем расходов на обслуживание муниципального долга Багаевского сельского поселения Багаевского</w:t>
      </w:r>
      <w:r w:rsidR="003C33E3" w:rsidRPr="0088123B">
        <w:rPr>
          <w:sz w:val="28"/>
          <w:szCs w:val="28"/>
        </w:rPr>
        <w:t xml:space="preserve"> района </w:t>
      </w:r>
      <w:r w:rsidR="004F381E">
        <w:rPr>
          <w:sz w:val="28"/>
          <w:szCs w:val="28"/>
        </w:rPr>
        <w:t>на 2025</w:t>
      </w:r>
      <w:r w:rsidR="00EB78B5" w:rsidRPr="0088123B">
        <w:rPr>
          <w:sz w:val="28"/>
          <w:szCs w:val="28"/>
        </w:rPr>
        <w:t xml:space="preserve"> год в сумме  0</w:t>
      </w:r>
      <w:r w:rsidR="000C60B3" w:rsidRPr="0088123B">
        <w:rPr>
          <w:sz w:val="28"/>
          <w:szCs w:val="28"/>
        </w:rPr>
        <w:t>,0</w:t>
      </w:r>
      <w:r w:rsidR="00EB78B5" w:rsidRPr="0088123B">
        <w:rPr>
          <w:sz w:val="28"/>
          <w:szCs w:val="28"/>
        </w:rPr>
        <w:t xml:space="preserve"> тыс.</w:t>
      </w:r>
      <w:r w:rsidR="006B052F" w:rsidRPr="0088123B">
        <w:rPr>
          <w:sz w:val="28"/>
          <w:szCs w:val="28"/>
        </w:rPr>
        <w:t xml:space="preserve"> </w:t>
      </w:r>
      <w:r w:rsidR="00EB78B5" w:rsidRPr="0088123B">
        <w:rPr>
          <w:sz w:val="28"/>
          <w:szCs w:val="28"/>
        </w:rPr>
        <w:t>рублей;</w:t>
      </w:r>
    </w:p>
    <w:p w:rsidR="00EB78B5" w:rsidRPr="0088123B" w:rsidRDefault="00FF5B5C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5</w:t>
      </w:r>
      <w:r w:rsidR="00EB78B5" w:rsidRPr="0088123B">
        <w:rPr>
          <w:sz w:val="28"/>
          <w:szCs w:val="28"/>
        </w:rPr>
        <w:t>) прогнозируемый дефицит бюджета Багаевского сельского поселения Багаевского района в сумме 0.0 тыс.</w:t>
      </w:r>
      <w:r w:rsidR="006B052F" w:rsidRPr="0088123B">
        <w:rPr>
          <w:sz w:val="28"/>
          <w:szCs w:val="28"/>
        </w:rPr>
        <w:t xml:space="preserve"> </w:t>
      </w:r>
      <w:r w:rsidR="00EB78B5" w:rsidRPr="0088123B">
        <w:rPr>
          <w:sz w:val="28"/>
          <w:szCs w:val="28"/>
        </w:rPr>
        <w:t>рублей.</w:t>
      </w:r>
    </w:p>
    <w:p w:rsidR="00FD2A92" w:rsidRPr="00422ED0" w:rsidRDefault="00EB78B5" w:rsidP="00FD2A9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2. Утвердить основные характеристики бюджета Багаевского сельского поселения Багаевского района на </w:t>
      </w:r>
      <w:r w:rsidR="003C33E3" w:rsidRPr="0088123B">
        <w:rPr>
          <w:sz w:val="28"/>
          <w:szCs w:val="28"/>
        </w:rPr>
        <w:t xml:space="preserve">плановый </w:t>
      </w:r>
      <w:r w:rsidR="004F381E">
        <w:rPr>
          <w:sz w:val="28"/>
          <w:szCs w:val="28"/>
        </w:rPr>
        <w:t>период 2026 и 2027</w:t>
      </w:r>
      <w:r w:rsidR="00FD2A92">
        <w:rPr>
          <w:sz w:val="28"/>
          <w:szCs w:val="28"/>
        </w:rPr>
        <w:t xml:space="preserve"> годов,</w:t>
      </w:r>
      <w:r w:rsidR="00FD2A92" w:rsidRPr="00FD2A92">
        <w:rPr>
          <w:sz w:val="28"/>
          <w:szCs w:val="28"/>
        </w:rPr>
        <w:t xml:space="preserve"> </w:t>
      </w:r>
      <w:r w:rsidR="00FD2A92" w:rsidRPr="00422ED0">
        <w:rPr>
          <w:sz w:val="28"/>
          <w:szCs w:val="28"/>
        </w:rPr>
        <w:t>определенные с учетом уровня инфляции, не превышающего 4,0 процента (декабрь 2026 года к декабрю 2025 года) и</w:t>
      </w:r>
      <w:r w:rsidR="00FD2A92" w:rsidRPr="00422ED0">
        <w:rPr>
          <w:sz w:val="28"/>
          <w:szCs w:val="28"/>
          <w:lang w:val="en-US"/>
        </w:rPr>
        <w:t> </w:t>
      </w:r>
      <w:r w:rsidR="00FD2A92" w:rsidRPr="00422ED0">
        <w:rPr>
          <w:sz w:val="28"/>
          <w:szCs w:val="28"/>
        </w:rPr>
        <w:t>4,0</w:t>
      </w:r>
      <w:r w:rsidR="00FD2A92" w:rsidRPr="00422ED0">
        <w:rPr>
          <w:sz w:val="28"/>
          <w:szCs w:val="28"/>
          <w:lang w:val="en-US"/>
        </w:rPr>
        <w:t> </w:t>
      </w:r>
      <w:r w:rsidR="00FD2A92" w:rsidRPr="00422ED0">
        <w:rPr>
          <w:sz w:val="28"/>
          <w:szCs w:val="28"/>
        </w:rPr>
        <w:t>процента (декабрь 2027 года к декабрю 2026 года) соответственно:</w:t>
      </w:r>
    </w:p>
    <w:p w:rsidR="00EB78B5" w:rsidRDefault="00EB78B5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B78B5" w:rsidRPr="0088123B" w:rsidRDefault="00EB78B5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1) прогнозируемый общий объем доходов бюджета Багаевского сельского посе</w:t>
      </w:r>
      <w:r w:rsidR="004F381E">
        <w:rPr>
          <w:sz w:val="28"/>
          <w:szCs w:val="28"/>
        </w:rPr>
        <w:t>ления Багаевского района на 2026</w:t>
      </w:r>
      <w:r w:rsidRPr="0088123B">
        <w:rPr>
          <w:sz w:val="28"/>
          <w:szCs w:val="28"/>
        </w:rPr>
        <w:t xml:space="preserve"> год в сумме  </w:t>
      </w:r>
      <w:r w:rsidR="00A05A05">
        <w:rPr>
          <w:rFonts w:eastAsiaTheme="minorHAnsi"/>
          <w:color w:val="000000"/>
          <w:sz w:val="28"/>
          <w:szCs w:val="28"/>
          <w:lang w:eastAsia="en-US"/>
        </w:rPr>
        <w:t>62550,8</w:t>
      </w:r>
      <w:r w:rsidR="004F381E">
        <w:rPr>
          <w:rFonts w:eastAsiaTheme="minorHAnsi"/>
          <w:color w:val="000000"/>
          <w:lang w:eastAsia="en-US"/>
        </w:rPr>
        <w:t xml:space="preserve"> </w:t>
      </w:r>
      <w:r w:rsidR="004F381E">
        <w:rPr>
          <w:sz w:val="28"/>
          <w:szCs w:val="28"/>
        </w:rPr>
        <w:t>тыс. рублей и на 2027</w:t>
      </w:r>
      <w:r w:rsidRPr="0088123B">
        <w:rPr>
          <w:sz w:val="28"/>
          <w:szCs w:val="28"/>
        </w:rPr>
        <w:t xml:space="preserve"> год в сумме </w:t>
      </w:r>
      <w:r w:rsidR="003C33E3" w:rsidRPr="0088123B">
        <w:rPr>
          <w:sz w:val="28"/>
          <w:szCs w:val="28"/>
        </w:rPr>
        <w:t xml:space="preserve"> </w:t>
      </w:r>
      <w:r w:rsidR="00A05A05">
        <w:rPr>
          <w:rFonts w:eastAsiaTheme="minorHAnsi"/>
          <w:color w:val="000000"/>
          <w:sz w:val="28"/>
          <w:szCs w:val="28"/>
          <w:lang w:eastAsia="en-US"/>
        </w:rPr>
        <w:t>58662,5</w:t>
      </w:r>
      <w:r w:rsidR="004F381E">
        <w:rPr>
          <w:rFonts w:eastAsiaTheme="minorHAnsi"/>
          <w:color w:val="000000"/>
          <w:lang w:eastAsia="en-US"/>
        </w:rPr>
        <w:t xml:space="preserve"> </w:t>
      </w:r>
      <w:r w:rsidRPr="0088123B">
        <w:rPr>
          <w:sz w:val="28"/>
          <w:szCs w:val="28"/>
        </w:rPr>
        <w:t>тыс. рублей;</w:t>
      </w:r>
    </w:p>
    <w:p w:rsidR="00EB78B5" w:rsidRPr="0088123B" w:rsidRDefault="00EB78B5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2) общий объем расходов бюджета Багаевского сельского посе</w:t>
      </w:r>
      <w:r w:rsidR="004A3F28">
        <w:rPr>
          <w:sz w:val="28"/>
          <w:szCs w:val="28"/>
        </w:rPr>
        <w:t>ления Багаевского района на 2026</w:t>
      </w:r>
      <w:r w:rsidRPr="0088123B">
        <w:rPr>
          <w:sz w:val="28"/>
          <w:szCs w:val="28"/>
        </w:rPr>
        <w:t xml:space="preserve"> год в сумме </w:t>
      </w:r>
      <w:r w:rsidR="00A05A05">
        <w:rPr>
          <w:rFonts w:eastAsiaTheme="minorHAnsi"/>
          <w:color w:val="000000"/>
          <w:sz w:val="28"/>
          <w:szCs w:val="28"/>
          <w:lang w:eastAsia="en-US"/>
        </w:rPr>
        <w:t>62550,8</w:t>
      </w:r>
      <w:r w:rsidR="004A3F28">
        <w:rPr>
          <w:rFonts w:eastAsiaTheme="minorHAnsi"/>
          <w:color w:val="000000"/>
          <w:lang w:eastAsia="en-US"/>
        </w:rPr>
        <w:t xml:space="preserve"> </w:t>
      </w:r>
      <w:r w:rsidR="00D71E8A" w:rsidRPr="0088123B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 w:rsidRPr="0088123B">
        <w:rPr>
          <w:sz w:val="28"/>
          <w:szCs w:val="28"/>
        </w:rPr>
        <w:t xml:space="preserve">тыс. рублей, в том числе условно-утвержденные расходы в сумме </w:t>
      </w:r>
      <w:r w:rsidR="00A05A05">
        <w:rPr>
          <w:sz w:val="28"/>
          <w:szCs w:val="28"/>
        </w:rPr>
        <w:t>1183,0</w:t>
      </w:r>
      <w:r w:rsidR="004A3F28">
        <w:rPr>
          <w:sz w:val="28"/>
          <w:szCs w:val="28"/>
        </w:rPr>
        <w:t xml:space="preserve"> </w:t>
      </w:r>
      <w:r w:rsidRPr="0088123B">
        <w:rPr>
          <w:sz w:val="28"/>
          <w:szCs w:val="28"/>
        </w:rPr>
        <w:t xml:space="preserve">тыс. рублей </w:t>
      </w:r>
      <w:r w:rsidR="004A3F28">
        <w:rPr>
          <w:sz w:val="28"/>
          <w:szCs w:val="28"/>
        </w:rPr>
        <w:t>и на 2027</w:t>
      </w:r>
      <w:r w:rsidRPr="0088123B">
        <w:rPr>
          <w:sz w:val="28"/>
          <w:szCs w:val="28"/>
        </w:rPr>
        <w:t xml:space="preserve"> год в сумме </w:t>
      </w:r>
      <w:r w:rsidR="00A05A05">
        <w:rPr>
          <w:rFonts w:eastAsiaTheme="minorHAnsi"/>
          <w:color w:val="000000"/>
          <w:sz w:val="28"/>
          <w:szCs w:val="28"/>
          <w:lang w:eastAsia="en-US"/>
        </w:rPr>
        <w:t>58662,5</w:t>
      </w:r>
      <w:r w:rsidR="004A3F28">
        <w:rPr>
          <w:rFonts w:eastAsiaTheme="minorHAnsi"/>
          <w:color w:val="000000"/>
          <w:lang w:eastAsia="en-US"/>
        </w:rPr>
        <w:t xml:space="preserve"> </w:t>
      </w:r>
      <w:r w:rsidRPr="0088123B">
        <w:rPr>
          <w:sz w:val="28"/>
          <w:szCs w:val="28"/>
        </w:rPr>
        <w:t xml:space="preserve">тыс. рублей, в том числе условно-утвержденные расходы в сумме </w:t>
      </w:r>
      <w:r w:rsidR="00A05A05">
        <w:rPr>
          <w:sz w:val="28"/>
          <w:szCs w:val="28"/>
        </w:rPr>
        <w:t>2138,0</w:t>
      </w:r>
      <w:r w:rsidRPr="0088123B">
        <w:rPr>
          <w:sz w:val="28"/>
          <w:szCs w:val="28"/>
        </w:rPr>
        <w:t xml:space="preserve"> тыс. рублей</w:t>
      </w:r>
      <w:r w:rsidR="00A05A05">
        <w:rPr>
          <w:sz w:val="28"/>
          <w:szCs w:val="28"/>
        </w:rPr>
        <w:t>.</w:t>
      </w:r>
    </w:p>
    <w:p w:rsidR="00EB78B5" w:rsidRPr="0088123B" w:rsidRDefault="00FF5B5C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3</w:t>
      </w:r>
      <w:r w:rsidR="00EB78B5" w:rsidRPr="0088123B">
        <w:rPr>
          <w:sz w:val="28"/>
          <w:szCs w:val="28"/>
        </w:rPr>
        <w:t>) верхний предел муниципального внутреннего долга Багаевского сельского поселения  Баг</w:t>
      </w:r>
      <w:r w:rsidR="004A3F28">
        <w:rPr>
          <w:sz w:val="28"/>
          <w:szCs w:val="28"/>
        </w:rPr>
        <w:t>аевского района на 1 января 2027</w:t>
      </w:r>
      <w:r w:rsidR="00EB78B5" w:rsidRPr="0088123B">
        <w:rPr>
          <w:sz w:val="28"/>
          <w:szCs w:val="28"/>
        </w:rPr>
        <w:t xml:space="preserve"> года в сумме 0</w:t>
      </w:r>
      <w:r w:rsidR="000C60B3" w:rsidRPr="0088123B">
        <w:rPr>
          <w:sz w:val="28"/>
          <w:szCs w:val="28"/>
        </w:rPr>
        <w:t>,0</w:t>
      </w:r>
      <w:r w:rsidR="00EB78B5" w:rsidRPr="0088123B">
        <w:rPr>
          <w:sz w:val="28"/>
          <w:szCs w:val="28"/>
        </w:rPr>
        <w:t xml:space="preserve"> тыс. рублей и на 1 января 202</w:t>
      </w:r>
      <w:r w:rsidR="004A3F28">
        <w:rPr>
          <w:sz w:val="28"/>
          <w:szCs w:val="28"/>
        </w:rPr>
        <w:t>8</w:t>
      </w:r>
      <w:r w:rsidR="00EB78B5" w:rsidRPr="0088123B">
        <w:rPr>
          <w:sz w:val="28"/>
          <w:szCs w:val="28"/>
        </w:rPr>
        <w:t xml:space="preserve"> года в сумме 0</w:t>
      </w:r>
      <w:r w:rsidR="000C60B3" w:rsidRPr="0088123B">
        <w:rPr>
          <w:sz w:val="28"/>
          <w:szCs w:val="28"/>
        </w:rPr>
        <w:t>,0</w:t>
      </w:r>
      <w:r w:rsidR="00EB78B5" w:rsidRPr="0088123B">
        <w:rPr>
          <w:sz w:val="28"/>
          <w:szCs w:val="28"/>
        </w:rPr>
        <w:t xml:space="preserve"> тыс. </w:t>
      </w:r>
      <w:proofErr w:type="gramStart"/>
      <w:r w:rsidR="00EB78B5" w:rsidRPr="0088123B">
        <w:rPr>
          <w:sz w:val="28"/>
          <w:szCs w:val="28"/>
        </w:rPr>
        <w:t>рублей</w:t>
      </w:r>
      <w:proofErr w:type="gramEnd"/>
      <w:r w:rsidR="00EB78B5" w:rsidRPr="0088123B">
        <w:rPr>
          <w:sz w:val="28"/>
          <w:szCs w:val="28"/>
        </w:rPr>
        <w:t xml:space="preserve"> в том числе верхний предел долга по муниципальным гарантиям Багаевского сельского поселения Багаевского района в сумме 0 тыс. рублей;</w:t>
      </w:r>
    </w:p>
    <w:p w:rsidR="00EB78B5" w:rsidRPr="0088123B" w:rsidRDefault="00861522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4</w:t>
      </w:r>
      <w:r w:rsidR="00FF5B5C" w:rsidRPr="0088123B">
        <w:rPr>
          <w:sz w:val="28"/>
          <w:szCs w:val="28"/>
        </w:rPr>
        <w:t>)</w:t>
      </w:r>
      <w:r w:rsidR="00EB78B5" w:rsidRPr="0088123B">
        <w:rPr>
          <w:sz w:val="28"/>
          <w:szCs w:val="28"/>
        </w:rPr>
        <w:t xml:space="preserve"> объем расходов на обслуживание муниципального долга Багаевского сельского посе</w:t>
      </w:r>
      <w:r w:rsidR="00C97D87" w:rsidRPr="0088123B">
        <w:rPr>
          <w:sz w:val="28"/>
          <w:szCs w:val="28"/>
        </w:rPr>
        <w:t>ления Багаевского района на 202</w:t>
      </w:r>
      <w:r w:rsidR="004A3F28">
        <w:rPr>
          <w:sz w:val="28"/>
          <w:szCs w:val="28"/>
        </w:rPr>
        <w:t>6</w:t>
      </w:r>
      <w:r w:rsidR="00EB78B5" w:rsidRPr="0088123B">
        <w:rPr>
          <w:sz w:val="28"/>
          <w:szCs w:val="28"/>
        </w:rPr>
        <w:t xml:space="preserve"> год в сумме  0</w:t>
      </w:r>
      <w:r w:rsidR="000C60B3" w:rsidRPr="0088123B">
        <w:rPr>
          <w:sz w:val="28"/>
          <w:szCs w:val="28"/>
        </w:rPr>
        <w:t>,0</w:t>
      </w:r>
      <w:r w:rsidR="00EB78B5" w:rsidRPr="0088123B">
        <w:rPr>
          <w:sz w:val="28"/>
          <w:szCs w:val="28"/>
        </w:rPr>
        <w:t xml:space="preserve"> тыс.</w:t>
      </w:r>
      <w:r w:rsidR="00154CCD" w:rsidRPr="0088123B">
        <w:rPr>
          <w:sz w:val="28"/>
          <w:szCs w:val="28"/>
        </w:rPr>
        <w:t xml:space="preserve"> </w:t>
      </w:r>
      <w:r w:rsidR="00EB78B5" w:rsidRPr="0088123B">
        <w:rPr>
          <w:sz w:val="28"/>
          <w:szCs w:val="28"/>
        </w:rPr>
        <w:t>рублей и на 20</w:t>
      </w:r>
      <w:r w:rsidR="004A3F28">
        <w:rPr>
          <w:sz w:val="28"/>
          <w:szCs w:val="28"/>
        </w:rPr>
        <w:t>27</w:t>
      </w:r>
      <w:r w:rsidR="00EB78B5" w:rsidRPr="0088123B">
        <w:rPr>
          <w:sz w:val="28"/>
          <w:szCs w:val="28"/>
        </w:rPr>
        <w:t xml:space="preserve"> год в сумме 0</w:t>
      </w:r>
      <w:r w:rsidR="000C60B3" w:rsidRPr="0088123B">
        <w:rPr>
          <w:sz w:val="28"/>
          <w:szCs w:val="28"/>
        </w:rPr>
        <w:t>,0</w:t>
      </w:r>
      <w:r w:rsidR="00EB78B5" w:rsidRPr="0088123B">
        <w:rPr>
          <w:sz w:val="28"/>
          <w:szCs w:val="28"/>
        </w:rPr>
        <w:t xml:space="preserve"> тыс.</w:t>
      </w:r>
      <w:r w:rsidR="00154CCD" w:rsidRPr="0088123B">
        <w:rPr>
          <w:sz w:val="28"/>
          <w:szCs w:val="28"/>
        </w:rPr>
        <w:t xml:space="preserve"> </w:t>
      </w:r>
      <w:r w:rsidR="00EB78B5" w:rsidRPr="0088123B">
        <w:rPr>
          <w:sz w:val="28"/>
          <w:szCs w:val="28"/>
        </w:rPr>
        <w:t>рублей;</w:t>
      </w:r>
    </w:p>
    <w:p w:rsidR="00EB78B5" w:rsidRPr="0088123B" w:rsidRDefault="00861522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5</w:t>
      </w:r>
      <w:r w:rsidR="00EB78B5" w:rsidRPr="0088123B">
        <w:rPr>
          <w:sz w:val="28"/>
          <w:szCs w:val="28"/>
        </w:rPr>
        <w:t xml:space="preserve">) прогнозируемый дефицит бюджета Багаевского сельского поселения Багаевского района </w:t>
      </w:r>
      <w:r w:rsidR="00614178">
        <w:rPr>
          <w:sz w:val="28"/>
          <w:szCs w:val="28"/>
        </w:rPr>
        <w:t>на 2026</w:t>
      </w:r>
      <w:r w:rsidR="00EB78B5" w:rsidRPr="0088123B">
        <w:rPr>
          <w:sz w:val="28"/>
          <w:szCs w:val="28"/>
        </w:rPr>
        <w:t xml:space="preserve"> год в сумме 0.0 тыс.</w:t>
      </w:r>
      <w:r w:rsidR="00154CCD" w:rsidRPr="0088123B">
        <w:rPr>
          <w:sz w:val="28"/>
          <w:szCs w:val="28"/>
        </w:rPr>
        <w:t xml:space="preserve"> </w:t>
      </w:r>
      <w:r w:rsidR="00EB78B5" w:rsidRPr="0088123B">
        <w:rPr>
          <w:sz w:val="28"/>
          <w:szCs w:val="28"/>
        </w:rPr>
        <w:t>рублей</w:t>
      </w:r>
      <w:r w:rsidR="00154CCD" w:rsidRPr="0088123B">
        <w:rPr>
          <w:sz w:val="28"/>
          <w:szCs w:val="28"/>
        </w:rPr>
        <w:t xml:space="preserve"> и на </w:t>
      </w:r>
      <w:r w:rsidR="00614178">
        <w:rPr>
          <w:sz w:val="28"/>
          <w:szCs w:val="28"/>
        </w:rPr>
        <w:t>2027</w:t>
      </w:r>
      <w:r w:rsidR="00EB78B5" w:rsidRPr="0088123B">
        <w:rPr>
          <w:sz w:val="28"/>
          <w:szCs w:val="28"/>
        </w:rPr>
        <w:t xml:space="preserve"> год в сумме 0.0 тыс. рублей.</w:t>
      </w:r>
    </w:p>
    <w:p w:rsidR="00EB78B5" w:rsidRPr="0088123B" w:rsidRDefault="00EB78B5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3. Учесть в бюджете Багаевского сельского поселения Багаевского района </w:t>
      </w:r>
      <w:r w:rsidR="00154CCD" w:rsidRPr="0088123B">
        <w:rPr>
          <w:sz w:val="28"/>
          <w:szCs w:val="28"/>
        </w:rPr>
        <w:t>о</w:t>
      </w:r>
      <w:r w:rsidR="00614178">
        <w:rPr>
          <w:sz w:val="28"/>
          <w:szCs w:val="28"/>
        </w:rPr>
        <w:t>бъем поступлений доходов на 2025</w:t>
      </w:r>
      <w:r w:rsidRPr="0088123B">
        <w:rPr>
          <w:sz w:val="28"/>
          <w:szCs w:val="28"/>
        </w:rPr>
        <w:t xml:space="preserve"> год и на плановый период  202</w:t>
      </w:r>
      <w:r w:rsidR="00614178">
        <w:rPr>
          <w:sz w:val="28"/>
          <w:szCs w:val="28"/>
        </w:rPr>
        <w:t>6 и 2027</w:t>
      </w:r>
      <w:r w:rsidRPr="0088123B">
        <w:rPr>
          <w:sz w:val="28"/>
          <w:szCs w:val="28"/>
        </w:rPr>
        <w:t xml:space="preserve"> годов согласно приложению 1 к настоящему решению. </w:t>
      </w:r>
    </w:p>
    <w:p w:rsidR="00EB78B5" w:rsidRPr="0088123B" w:rsidRDefault="00EB78B5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4. Утвердить источники </w:t>
      </w:r>
      <w:proofErr w:type="gramStart"/>
      <w:r w:rsidRPr="0088123B">
        <w:rPr>
          <w:sz w:val="28"/>
          <w:szCs w:val="28"/>
        </w:rPr>
        <w:t>финансирования дефицита бюджета Багаевского сельского пос</w:t>
      </w:r>
      <w:r w:rsidR="00154CCD" w:rsidRPr="0088123B">
        <w:rPr>
          <w:sz w:val="28"/>
          <w:szCs w:val="28"/>
        </w:rPr>
        <w:t>е</w:t>
      </w:r>
      <w:r w:rsidR="007D3F6C" w:rsidRPr="0088123B">
        <w:rPr>
          <w:sz w:val="28"/>
          <w:szCs w:val="28"/>
        </w:rPr>
        <w:t>ления Багаевског</w:t>
      </w:r>
      <w:r w:rsidR="00614178">
        <w:rPr>
          <w:sz w:val="28"/>
          <w:szCs w:val="28"/>
        </w:rPr>
        <w:t>о района</w:t>
      </w:r>
      <w:proofErr w:type="gramEnd"/>
      <w:r w:rsidR="00614178">
        <w:rPr>
          <w:sz w:val="28"/>
          <w:szCs w:val="28"/>
        </w:rPr>
        <w:t xml:space="preserve"> на 2025</w:t>
      </w:r>
      <w:r w:rsidRPr="0088123B">
        <w:rPr>
          <w:sz w:val="28"/>
          <w:szCs w:val="28"/>
        </w:rPr>
        <w:t xml:space="preserve"> год </w:t>
      </w:r>
      <w:r w:rsidR="00614178">
        <w:rPr>
          <w:sz w:val="28"/>
          <w:szCs w:val="28"/>
        </w:rPr>
        <w:t>и на плановый период 2026 и 2027</w:t>
      </w:r>
      <w:r w:rsidRPr="0088123B">
        <w:rPr>
          <w:sz w:val="28"/>
          <w:szCs w:val="28"/>
        </w:rPr>
        <w:t xml:space="preserve"> годов согласно приложению 2 к настоящему решению. </w:t>
      </w:r>
    </w:p>
    <w:p w:rsidR="0030446A" w:rsidRPr="0088123B" w:rsidRDefault="0030446A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B78B5" w:rsidRPr="0088123B" w:rsidRDefault="00EB78B5" w:rsidP="00EB78B5">
      <w:pPr>
        <w:pStyle w:val="a5"/>
        <w:ind w:firstLine="720"/>
        <w:jc w:val="center"/>
        <w:rPr>
          <w:b/>
          <w:sz w:val="28"/>
          <w:szCs w:val="28"/>
        </w:rPr>
      </w:pPr>
      <w:r w:rsidRPr="0088123B">
        <w:rPr>
          <w:b/>
          <w:sz w:val="28"/>
          <w:szCs w:val="28"/>
        </w:rPr>
        <w:t xml:space="preserve">Статья </w:t>
      </w:r>
      <w:r w:rsidR="004A2F0C" w:rsidRPr="0088123B">
        <w:rPr>
          <w:b/>
          <w:sz w:val="28"/>
          <w:szCs w:val="28"/>
        </w:rPr>
        <w:t>2</w:t>
      </w:r>
      <w:r w:rsidRPr="0088123B">
        <w:rPr>
          <w:b/>
          <w:sz w:val="28"/>
          <w:szCs w:val="28"/>
        </w:rPr>
        <w:t>. Объем безвозмездных поступлений в бюджет  Багаевского сельского пос</w:t>
      </w:r>
      <w:r w:rsidR="00154CCD" w:rsidRPr="0088123B">
        <w:rPr>
          <w:b/>
          <w:sz w:val="28"/>
          <w:szCs w:val="28"/>
        </w:rPr>
        <w:t>е</w:t>
      </w:r>
      <w:r w:rsidR="00614178">
        <w:rPr>
          <w:b/>
          <w:sz w:val="28"/>
          <w:szCs w:val="28"/>
        </w:rPr>
        <w:t>ления Багаевского района на 2025</w:t>
      </w:r>
      <w:r w:rsidR="00154CCD" w:rsidRPr="0088123B">
        <w:rPr>
          <w:b/>
          <w:sz w:val="28"/>
          <w:szCs w:val="28"/>
        </w:rPr>
        <w:t xml:space="preserve"> год и на плановый</w:t>
      </w:r>
      <w:r w:rsidR="00614178">
        <w:rPr>
          <w:b/>
          <w:sz w:val="28"/>
          <w:szCs w:val="28"/>
        </w:rPr>
        <w:t xml:space="preserve"> период 2026 и 2026</w:t>
      </w:r>
      <w:r w:rsidRPr="0088123B">
        <w:rPr>
          <w:b/>
          <w:sz w:val="28"/>
          <w:szCs w:val="28"/>
        </w:rPr>
        <w:t xml:space="preserve"> годов</w:t>
      </w:r>
    </w:p>
    <w:p w:rsidR="00EB78B5" w:rsidRPr="0088123B" w:rsidRDefault="00EB78B5" w:rsidP="00EB78B5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tab/>
        <w:t xml:space="preserve">1. Учесть в составе доходов бюджета Багаевского сельского поселения Багаевского района объем </w:t>
      </w:r>
      <w:r w:rsidR="00154CCD" w:rsidRPr="0088123B">
        <w:rPr>
          <w:sz w:val="28"/>
          <w:szCs w:val="28"/>
        </w:rPr>
        <w:t>безвозмездных поступлений на 20</w:t>
      </w:r>
      <w:r w:rsidR="00614178">
        <w:rPr>
          <w:sz w:val="28"/>
          <w:szCs w:val="28"/>
        </w:rPr>
        <w:t>25 год и на плановый период 2026 и 2027</w:t>
      </w:r>
      <w:r w:rsidRPr="0088123B">
        <w:rPr>
          <w:sz w:val="28"/>
          <w:szCs w:val="28"/>
        </w:rPr>
        <w:t xml:space="preserve"> годов:</w:t>
      </w:r>
      <w:r w:rsidRPr="0088123B">
        <w:rPr>
          <w:sz w:val="28"/>
          <w:szCs w:val="28"/>
        </w:rPr>
        <w:tab/>
      </w:r>
    </w:p>
    <w:p w:rsidR="001240A1" w:rsidRPr="0088123B" w:rsidRDefault="001240A1" w:rsidP="00EB78B5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            -  объем средств дотации, выделенной из  Фонда  поддержки муниципальных образований областного бюджета</w:t>
      </w:r>
      <w:r w:rsidR="00650D10" w:rsidRPr="0088123B">
        <w:rPr>
          <w:sz w:val="28"/>
          <w:szCs w:val="28"/>
        </w:rPr>
        <w:t xml:space="preserve"> по обеспечению сбалансированности бюджетов в 202</w:t>
      </w:r>
      <w:r w:rsidR="00243E63">
        <w:rPr>
          <w:sz w:val="28"/>
          <w:szCs w:val="28"/>
        </w:rPr>
        <w:t>5</w:t>
      </w:r>
      <w:r w:rsidR="00650D10" w:rsidRPr="0088123B">
        <w:rPr>
          <w:sz w:val="28"/>
          <w:szCs w:val="28"/>
        </w:rPr>
        <w:t xml:space="preserve"> году в сумме </w:t>
      </w:r>
      <w:r w:rsidR="00243E63" w:rsidRPr="00243E63">
        <w:rPr>
          <w:sz w:val="28"/>
          <w:szCs w:val="28"/>
        </w:rPr>
        <w:t>691,1</w:t>
      </w:r>
      <w:r w:rsidR="00650D10" w:rsidRPr="0088123B">
        <w:rPr>
          <w:sz w:val="28"/>
          <w:szCs w:val="28"/>
        </w:rPr>
        <w:t xml:space="preserve"> тыс. рублей;</w:t>
      </w:r>
    </w:p>
    <w:p w:rsidR="00EB78B5" w:rsidRPr="0088123B" w:rsidRDefault="00EB78B5" w:rsidP="00EB78B5">
      <w:pPr>
        <w:ind w:firstLine="708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- объем средств субвенций областного бюджета для финансового обеспечения расходных обязательств, возникающих при выполнении государственных полномочий  Российской Федерации, Ростовской области</w:t>
      </w:r>
      <w:proofErr w:type="gramStart"/>
      <w:r w:rsidRPr="0088123B">
        <w:rPr>
          <w:sz w:val="28"/>
          <w:szCs w:val="28"/>
        </w:rPr>
        <w:t xml:space="preserve"> ,</w:t>
      </w:r>
      <w:proofErr w:type="gramEnd"/>
      <w:r w:rsidRPr="0088123B">
        <w:rPr>
          <w:sz w:val="28"/>
          <w:szCs w:val="28"/>
        </w:rPr>
        <w:t xml:space="preserve"> переданных для осуществления органам местного самоуправлени</w:t>
      </w:r>
      <w:r w:rsidR="00154CCD" w:rsidRPr="0088123B">
        <w:rPr>
          <w:sz w:val="28"/>
          <w:szCs w:val="28"/>
        </w:rPr>
        <w:t>я</w:t>
      </w:r>
      <w:r w:rsidR="008562ED" w:rsidRPr="0088123B">
        <w:rPr>
          <w:sz w:val="28"/>
          <w:szCs w:val="28"/>
        </w:rPr>
        <w:t xml:space="preserve"> в установленном порядке на 202</w:t>
      </w:r>
      <w:r w:rsidR="00243E63">
        <w:rPr>
          <w:sz w:val="28"/>
          <w:szCs w:val="28"/>
        </w:rPr>
        <w:t>5</w:t>
      </w:r>
      <w:r w:rsidRPr="0088123B">
        <w:rPr>
          <w:sz w:val="28"/>
          <w:szCs w:val="28"/>
        </w:rPr>
        <w:t xml:space="preserve"> год в сумме </w:t>
      </w:r>
      <w:r w:rsidR="008562ED" w:rsidRPr="0088123B">
        <w:rPr>
          <w:sz w:val="28"/>
          <w:szCs w:val="28"/>
        </w:rPr>
        <w:t>0,2 тыс.рублей, на 202</w:t>
      </w:r>
      <w:r w:rsidR="00243E63">
        <w:rPr>
          <w:sz w:val="28"/>
          <w:szCs w:val="28"/>
        </w:rPr>
        <w:t>6</w:t>
      </w:r>
      <w:r w:rsidRPr="0088123B">
        <w:rPr>
          <w:sz w:val="28"/>
          <w:szCs w:val="28"/>
        </w:rPr>
        <w:t xml:space="preserve"> год в сумме  </w:t>
      </w:r>
      <w:r w:rsidR="008562ED" w:rsidRPr="0088123B">
        <w:rPr>
          <w:sz w:val="28"/>
          <w:szCs w:val="28"/>
        </w:rPr>
        <w:t>0,2 тыс. рублей и на 202</w:t>
      </w:r>
      <w:r w:rsidR="00243E63">
        <w:rPr>
          <w:sz w:val="28"/>
          <w:szCs w:val="28"/>
        </w:rPr>
        <w:t>7</w:t>
      </w:r>
      <w:r w:rsidRPr="0088123B">
        <w:rPr>
          <w:sz w:val="28"/>
          <w:szCs w:val="28"/>
        </w:rPr>
        <w:t xml:space="preserve"> год в сумме 0,2   тыс. рублей.</w:t>
      </w:r>
    </w:p>
    <w:p w:rsidR="00EB78B5" w:rsidRDefault="00EB78B5" w:rsidP="00EB78B5">
      <w:pPr>
        <w:ind w:firstLine="708"/>
        <w:jc w:val="both"/>
        <w:rPr>
          <w:sz w:val="28"/>
          <w:szCs w:val="28"/>
        </w:rPr>
      </w:pPr>
      <w:proofErr w:type="gramStart"/>
      <w:r w:rsidRPr="0088123B">
        <w:rPr>
          <w:sz w:val="28"/>
          <w:szCs w:val="28"/>
        </w:rPr>
        <w:t xml:space="preserve">- </w:t>
      </w:r>
      <w:r w:rsidR="00EC4F68" w:rsidRPr="0088123B">
        <w:rPr>
          <w:sz w:val="28"/>
          <w:szCs w:val="28"/>
        </w:rPr>
        <w:t>объем иных межбюджетных трансфертов</w:t>
      </w:r>
      <w:r w:rsidRPr="0088123B">
        <w:rPr>
          <w:sz w:val="28"/>
          <w:szCs w:val="28"/>
        </w:rPr>
        <w:t xml:space="preserve"> на осуществление части полномочий по решению вопросов местного значения в соответствие с заключенными соглашениями</w:t>
      </w:r>
      <w:r w:rsidR="000A59F3" w:rsidRPr="0088123B">
        <w:rPr>
          <w:sz w:val="28"/>
          <w:szCs w:val="28"/>
        </w:rPr>
        <w:t xml:space="preserve"> на</w:t>
      </w:r>
      <w:r w:rsidRPr="0088123B">
        <w:rPr>
          <w:sz w:val="28"/>
          <w:szCs w:val="28"/>
        </w:rPr>
        <w:t xml:space="preserve"> </w:t>
      </w:r>
      <w:r w:rsidR="000A59F3" w:rsidRPr="0088123B">
        <w:rPr>
          <w:sz w:val="28"/>
          <w:szCs w:val="28"/>
        </w:rPr>
        <w:t>с</w:t>
      </w:r>
      <w:r w:rsidRPr="0088123B">
        <w:rPr>
          <w:sz w:val="28"/>
          <w:szCs w:val="28"/>
        </w:rPr>
        <w:t xml:space="preserve">одержание автомобильных дорог общего пользования местного значения в границах Багаевского района, расположенных на территории Багаевского сельского поселения Багаевского района Ростовской области, и обеспечение безопасности дорожного </w:t>
      </w:r>
      <w:r w:rsidRPr="0088123B">
        <w:rPr>
          <w:sz w:val="28"/>
          <w:szCs w:val="28"/>
        </w:rPr>
        <w:lastRenderedPageBreak/>
        <w:t>движения на них</w:t>
      </w:r>
      <w:r w:rsidR="00C97D87" w:rsidRPr="0088123B">
        <w:rPr>
          <w:sz w:val="28"/>
          <w:szCs w:val="28"/>
        </w:rPr>
        <w:t xml:space="preserve"> на 202</w:t>
      </w:r>
      <w:r w:rsidR="00243E63">
        <w:rPr>
          <w:sz w:val="28"/>
          <w:szCs w:val="28"/>
        </w:rPr>
        <w:t>5</w:t>
      </w:r>
      <w:r w:rsidRPr="0088123B">
        <w:rPr>
          <w:sz w:val="28"/>
          <w:szCs w:val="28"/>
        </w:rPr>
        <w:t xml:space="preserve"> год в сумме  </w:t>
      </w:r>
      <w:r w:rsidR="00243E63" w:rsidRPr="00243E63">
        <w:rPr>
          <w:sz w:val="28"/>
          <w:szCs w:val="28"/>
        </w:rPr>
        <w:t>14888,7</w:t>
      </w:r>
      <w:r w:rsidR="00243E63">
        <w:rPr>
          <w:sz w:val="28"/>
          <w:szCs w:val="28"/>
        </w:rPr>
        <w:t xml:space="preserve"> </w:t>
      </w:r>
      <w:r w:rsidR="00C97D87" w:rsidRPr="0088123B">
        <w:rPr>
          <w:sz w:val="28"/>
          <w:szCs w:val="28"/>
        </w:rPr>
        <w:t>тыс.</w:t>
      </w:r>
      <w:r w:rsidR="003A6823" w:rsidRPr="0088123B">
        <w:rPr>
          <w:sz w:val="28"/>
          <w:szCs w:val="28"/>
        </w:rPr>
        <w:t xml:space="preserve"> рублей</w:t>
      </w:r>
      <w:r w:rsidR="00A125E8" w:rsidRPr="0088123B">
        <w:rPr>
          <w:sz w:val="28"/>
          <w:szCs w:val="28"/>
        </w:rPr>
        <w:t>, на 202</w:t>
      </w:r>
      <w:r w:rsidR="00243E63">
        <w:rPr>
          <w:sz w:val="28"/>
          <w:szCs w:val="28"/>
        </w:rPr>
        <w:t>6</w:t>
      </w:r>
      <w:r w:rsidRPr="0088123B">
        <w:rPr>
          <w:sz w:val="28"/>
          <w:szCs w:val="28"/>
        </w:rPr>
        <w:t xml:space="preserve"> год в сумме</w:t>
      </w:r>
      <w:proofErr w:type="gramEnd"/>
      <w:r w:rsidRPr="0088123B">
        <w:rPr>
          <w:sz w:val="28"/>
          <w:szCs w:val="28"/>
        </w:rPr>
        <w:t xml:space="preserve">  </w:t>
      </w:r>
      <w:r w:rsidR="00243E63" w:rsidRPr="00243E63">
        <w:rPr>
          <w:sz w:val="28"/>
          <w:szCs w:val="28"/>
        </w:rPr>
        <w:t>15252</w:t>
      </w:r>
      <w:r w:rsidR="00243E63">
        <w:rPr>
          <w:sz w:val="28"/>
          <w:szCs w:val="28"/>
        </w:rPr>
        <w:t xml:space="preserve">,0 </w:t>
      </w:r>
      <w:r w:rsidRPr="0088123B">
        <w:rPr>
          <w:sz w:val="28"/>
          <w:szCs w:val="28"/>
        </w:rPr>
        <w:t>тыс. рублей и на 202</w:t>
      </w:r>
      <w:r w:rsidR="00243E63">
        <w:rPr>
          <w:sz w:val="28"/>
          <w:szCs w:val="28"/>
        </w:rPr>
        <w:t>7</w:t>
      </w:r>
      <w:r w:rsidRPr="0088123B">
        <w:rPr>
          <w:sz w:val="28"/>
          <w:szCs w:val="28"/>
        </w:rPr>
        <w:t xml:space="preserve"> год  в сумме </w:t>
      </w:r>
      <w:r w:rsidR="00243E63" w:rsidRPr="00243E63">
        <w:rPr>
          <w:sz w:val="28"/>
          <w:szCs w:val="28"/>
        </w:rPr>
        <w:t>15923</w:t>
      </w:r>
      <w:r w:rsidR="00243E63">
        <w:rPr>
          <w:sz w:val="28"/>
          <w:szCs w:val="28"/>
        </w:rPr>
        <w:t xml:space="preserve">,0 </w:t>
      </w:r>
      <w:r w:rsidRPr="0088123B">
        <w:rPr>
          <w:sz w:val="28"/>
          <w:szCs w:val="28"/>
        </w:rPr>
        <w:t xml:space="preserve">тыс. рублей; </w:t>
      </w:r>
    </w:p>
    <w:p w:rsidR="00DE5431" w:rsidRPr="0088123B" w:rsidRDefault="00DE5431" w:rsidP="00DE5431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            - объем средств дотации, выделенной из  Фонда  поддержки муниципальных образований областного бюджета на выравнивание б</w:t>
      </w:r>
      <w:r>
        <w:rPr>
          <w:sz w:val="28"/>
          <w:szCs w:val="28"/>
        </w:rPr>
        <w:t>юджетной обеспеченности на 2025</w:t>
      </w:r>
      <w:r w:rsidRPr="0088123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14218,3 </w:t>
      </w:r>
      <w:r w:rsidRPr="0088123B">
        <w:rPr>
          <w:sz w:val="28"/>
          <w:szCs w:val="28"/>
        </w:rPr>
        <w:t xml:space="preserve">тыс. рублей; </w:t>
      </w:r>
      <w:r>
        <w:rPr>
          <w:sz w:val="28"/>
          <w:szCs w:val="28"/>
        </w:rPr>
        <w:t>на 2026</w:t>
      </w:r>
      <w:r w:rsidRPr="0088123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14410,2 </w:t>
      </w:r>
      <w:r w:rsidRPr="0088123B">
        <w:rPr>
          <w:sz w:val="28"/>
          <w:szCs w:val="28"/>
        </w:rPr>
        <w:t xml:space="preserve">тыс. рублей; </w:t>
      </w:r>
      <w:r>
        <w:rPr>
          <w:sz w:val="28"/>
          <w:szCs w:val="28"/>
        </w:rPr>
        <w:t>на 2027</w:t>
      </w:r>
      <w:r w:rsidRPr="0088123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9755,1 </w:t>
      </w:r>
      <w:r w:rsidRPr="0088123B">
        <w:rPr>
          <w:sz w:val="28"/>
          <w:szCs w:val="28"/>
        </w:rPr>
        <w:t>тыс. рублей;</w:t>
      </w:r>
    </w:p>
    <w:p w:rsidR="00360826" w:rsidRPr="0088123B" w:rsidRDefault="00F6373D" w:rsidP="00EB78B5">
      <w:pPr>
        <w:ind w:firstLine="708"/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- </w:t>
      </w:r>
      <w:r w:rsidR="00EC4F68" w:rsidRPr="0088123B">
        <w:rPr>
          <w:sz w:val="28"/>
          <w:szCs w:val="28"/>
        </w:rPr>
        <w:t>объем иных межбюджетных трансфер</w:t>
      </w:r>
      <w:r w:rsidR="00C234F7" w:rsidRPr="0088123B">
        <w:rPr>
          <w:sz w:val="28"/>
          <w:szCs w:val="28"/>
        </w:rPr>
        <w:t>т</w:t>
      </w:r>
      <w:r w:rsidR="00EC4F68" w:rsidRPr="0088123B">
        <w:rPr>
          <w:sz w:val="28"/>
          <w:szCs w:val="28"/>
        </w:rPr>
        <w:t xml:space="preserve">ов за счет субсидий для </w:t>
      </w:r>
      <w:proofErr w:type="spellStart"/>
      <w:r w:rsidR="00EC4F68" w:rsidRPr="0088123B">
        <w:rPr>
          <w:sz w:val="28"/>
          <w:szCs w:val="28"/>
        </w:rPr>
        <w:t>софинансирования</w:t>
      </w:r>
      <w:proofErr w:type="spellEnd"/>
      <w:r w:rsidR="00EC4F68" w:rsidRPr="0088123B">
        <w:rPr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самоуправления, по вопросам местного значения </w:t>
      </w:r>
      <w:r w:rsidR="00A125E8" w:rsidRPr="0088123B">
        <w:rPr>
          <w:sz w:val="28"/>
          <w:szCs w:val="28"/>
        </w:rPr>
        <w:t>на 202</w:t>
      </w:r>
      <w:r w:rsidR="00494280">
        <w:rPr>
          <w:sz w:val="28"/>
          <w:szCs w:val="28"/>
        </w:rPr>
        <w:t>5</w:t>
      </w:r>
      <w:r w:rsidR="00A535E0" w:rsidRPr="0088123B">
        <w:rPr>
          <w:sz w:val="28"/>
          <w:szCs w:val="28"/>
        </w:rPr>
        <w:t xml:space="preserve"> год в сумме  </w:t>
      </w:r>
      <w:r w:rsidR="00494280">
        <w:rPr>
          <w:sz w:val="28"/>
          <w:szCs w:val="28"/>
        </w:rPr>
        <w:t>5060,5</w:t>
      </w:r>
      <w:r w:rsidR="00A535E0" w:rsidRPr="0088123B">
        <w:rPr>
          <w:sz w:val="28"/>
          <w:szCs w:val="28"/>
        </w:rPr>
        <w:t xml:space="preserve"> тыс. рублей</w:t>
      </w:r>
      <w:r w:rsidR="008E400C" w:rsidRPr="0088123B">
        <w:rPr>
          <w:sz w:val="28"/>
          <w:szCs w:val="28"/>
        </w:rPr>
        <w:t>.</w:t>
      </w:r>
      <w:r w:rsidR="00A535E0" w:rsidRPr="0088123B">
        <w:rPr>
          <w:sz w:val="28"/>
          <w:szCs w:val="28"/>
        </w:rPr>
        <w:t xml:space="preserve"> </w:t>
      </w:r>
    </w:p>
    <w:p w:rsidR="00EB78B5" w:rsidRPr="0088123B" w:rsidRDefault="00EB78B5" w:rsidP="00EB78B5">
      <w:pPr>
        <w:rPr>
          <w:sz w:val="28"/>
          <w:szCs w:val="28"/>
        </w:rPr>
      </w:pPr>
    </w:p>
    <w:p w:rsidR="00EB78B5" w:rsidRPr="0088123B" w:rsidRDefault="00EB78B5" w:rsidP="00EB78B5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88123B">
        <w:rPr>
          <w:b/>
          <w:sz w:val="28"/>
          <w:szCs w:val="28"/>
        </w:rPr>
        <w:t xml:space="preserve">Статья </w:t>
      </w:r>
      <w:r w:rsidR="004A2F0C" w:rsidRPr="0088123B">
        <w:rPr>
          <w:b/>
          <w:sz w:val="28"/>
          <w:szCs w:val="28"/>
        </w:rPr>
        <w:t>3</w:t>
      </w:r>
      <w:r w:rsidRPr="0088123B">
        <w:rPr>
          <w:b/>
          <w:sz w:val="28"/>
          <w:szCs w:val="28"/>
        </w:rPr>
        <w:t>. Бюджетные ассигнования бюджета Багаевского сельского пос</w:t>
      </w:r>
      <w:r w:rsidR="00154CCD" w:rsidRPr="0088123B">
        <w:rPr>
          <w:b/>
          <w:sz w:val="28"/>
          <w:szCs w:val="28"/>
        </w:rPr>
        <w:t>е</w:t>
      </w:r>
      <w:r w:rsidR="00C2226B" w:rsidRPr="0088123B">
        <w:rPr>
          <w:b/>
          <w:sz w:val="28"/>
          <w:szCs w:val="28"/>
        </w:rPr>
        <w:t>ления Багаевского района на 202</w:t>
      </w:r>
      <w:r w:rsidR="00494280">
        <w:rPr>
          <w:b/>
          <w:sz w:val="28"/>
          <w:szCs w:val="28"/>
        </w:rPr>
        <w:t>5</w:t>
      </w:r>
      <w:r w:rsidR="00C2226B" w:rsidRPr="0088123B">
        <w:rPr>
          <w:b/>
          <w:sz w:val="28"/>
          <w:szCs w:val="28"/>
        </w:rPr>
        <w:t xml:space="preserve"> год и на плановый период 202</w:t>
      </w:r>
      <w:r w:rsidR="00494280">
        <w:rPr>
          <w:b/>
          <w:sz w:val="28"/>
          <w:szCs w:val="28"/>
        </w:rPr>
        <w:t>6</w:t>
      </w:r>
      <w:r w:rsidR="00C2226B" w:rsidRPr="0088123B">
        <w:rPr>
          <w:b/>
          <w:sz w:val="28"/>
          <w:szCs w:val="28"/>
        </w:rPr>
        <w:t xml:space="preserve"> и 202</w:t>
      </w:r>
      <w:r w:rsidR="00494280">
        <w:rPr>
          <w:b/>
          <w:sz w:val="28"/>
          <w:szCs w:val="28"/>
        </w:rPr>
        <w:t>7</w:t>
      </w:r>
      <w:r w:rsidRPr="0088123B">
        <w:rPr>
          <w:b/>
          <w:sz w:val="28"/>
          <w:szCs w:val="28"/>
        </w:rPr>
        <w:t xml:space="preserve"> годов.</w:t>
      </w:r>
    </w:p>
    <w:p w:rsidR="00BA0E4E" w:rsidRPr="0088123B" w:rsidRDefault="00BA0E4E" w:rsidP="00BA0E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1.Утвердить общий объем бюджетных ассигнований на исполнение  публичных нормативных обязательств  </w:t>
      </w:r>
      <w:r w:rsidR="00343378" w:rsidRPr="0088123B">
        <w:rPr>
          <w:sz w:val="28"/>
          <w:szCs w:val="28"/>
        </w:rPr>
        <w:t xml:space="preserve">Багаевского сельского поселения </w:t>
      </w:r>
      <w:r w:rsidRPr="0088123B">
        <w:rPr>
          <w:sz w:val="28"/>
          <w:szCs w:val="28"/>
        </w:rPr>
        <w:t>Багаевского района на 202</w:t>
      </w:r>
      <w:r w:rsidR="00EB76E1">
        <w:rPr>
          <w:sz w:val="28"/>
          <w:szCs w:val="28"/>
        </w:rPr>
        <w:t>5</w:t>
      </w:r>
      <w:r w:rsidRPr="0088123B">
        <w:rPr>
          <w:sz w:val="28"/>
          <w:szCs w:val="28"/>
        </w:rPr>
        <w:t xml:space="preserve"> год в сумме </w:t>
      </w:r>
      <w:r w:rsidR="00A05A05">
        <w:rPr>
          <w:sz w:val="28"/>
          <w:szCs w:val="28"/>
        </w:rPr>
        <w:t>811,7</w:t>
      </w:r>
      <w:r w:rsidRPr="0088123B">
        <w:rPr>
          <w:sz w:val="28"/>
          <w:szCs w:val="28"/>
        </w:rPr>
        <w:t xml:space="preserve"> тыс. рублей, на 202</w:t>
      </w:r>
      <w:r w:rsidR="00EB76E1">
        <w:rPr>
          <w:sz w:val="28"/>
          <w:szCs w:val="28"/>
        </w:rPr>
        <w:t>6</w:t>
      </w:r>
      <w:r w:rsidRPr="0088123B">
        <w:rPr>
          <w:sz w:val="28"/>
          <w:szCs w:val="28"/>
        </w:rPr>
        <w:t xml:space="preserve"> год в сумме </w:t>
      </w:r>
      <w:r w:rsidR="00CC57FB" w:rsidRPr="0088123B">
        <w:rPr>
          <w:sz w:val="28"/>
          <w:szCs w:val="28"/>
        </w:rPr>
        <w:t>83</w:t>
      </w:r>
      <w:r w:rsidRPr="0088123B">
        <w:rPr>
          <w:sz w:val="28"/>
          <w:szCs w:val="28"/>
        </w:rPr>
        <w:t>0,0 тыс.</w:t>
      </w:r>
      <w:r w:rsidR="00EC3502" w:rsidRPr="0088123B">
        <w:rPr>
          <w:sz w:val="28"/>
          <w:szCs w:val="28"/>
        </w:rPr>
        <w:t xml:space="preserve"> </w:t>
      </w:r>
      <w:r w:rsidRPr="0088123B">
        <w:rPr>
          <w:sz w:val="28"/>
          <w:szCs w:val="28"/>
        </w:rPr>
        <w:t>рублей и на 202</w:t>
      </w:r>
      <w:r w:rsidR="00EB76E1">
        <w:rPr>
          <w:sz w:val="28"/>
          <w:szCs w:val="28"/>
        </w:rPr>
        <w:t>7</w:t>
      </w:r>
      <w:r w:rsidRPr="0088123B">
        <w:rPr>
          <w:sz w:val="28"/>
          <w:szCs w:val="28"/>
        </w:rPr>
        <w:t xml:space="preserve"> год в сумме  </w:t>
      </w:r>
      <w:r w:rsidR="00CC57FB" w:rsidRPr="0088123B">
        <w:rPr>
          <w:sz w:val="28"/>
          <w:szCs w:val="28"/>
        </w:rPr>
        <w:t>83</w:t>
      </w:r>
      <w:r w:rsidRPr="0088123B">
        <w:rPr>
          <w:sz w:val="28"/>
          <w:szCs w:val="28"/>
        </w:rPr>
        <w:t>0,0 тыс.</w:t>
      </w:r>
      <w:r w:rsidR="00EC3502" w:rsidRPr="0088123B">
        <w:rPr>
          <w:sz w:val="28"/>
          <w:szCs w:val="28"/>
        </w:rPr>
        <w:t xml:space="preserve"> </w:t>
      </w:r>
      <w:r w:rsidRPr="0088123B">
        <w:rPr>
          <w:sz w:val="28"/>
          <w:szCs w:val="28"/>
        </w:rPr>
        <w:t>рублей.</w:t>
      </w:r>
    </w:p>
    <w:p w:rsidR="00BA0E4E" w:rsidRPr="0088123B" w:rsidRDefault="00BA0E4E" w:rsidP="00BA0E4E">
      <w:pPr>
        <w:autoSpaceDE w:val="0"/>
        <w:autoSpaceDN w:val="0"/>
        <w:adjustRightInd w:val="0"/>
        <w:ind w:firstLine="539"/>
        <w:jc w:val="both"/>
        <w:outlineLvl w:val="1"/>
        <w:rPr>
          <w:b/>
          <w:sz w:val="28"/>
          <w:szCs w:val="28"/>
        </w:rPr>
      </w:pPr>
    </w:p>
    <w:p w:rsidR="00EC3502" w:rsidRPr="0088123B" w:rsidRDefault="00EC3502" w:rsidP="00EB78B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B78B5" w:rsidRPr="0088123B" w:rsidRDefault="00EB78B5" w:rsidP="00EB78B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1. Утвердить:</w:t>
      </w:r>
    </w:p>
    <w:p w:rsidR="00EB78B5" w:rsidRPr="0088123B" w:rsidRDefault="00EB78B5" w:rsidP="00A535E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1) распределение бюджетных ассигнований по разделам и подразделам, целевым статьям (муниципальным программам Багаевского сельского поселения Багаевского района и </w:t>
      </w:r>
      <w:proofErr w:type="spellStart"/>
      <w:r w:rsidRPr="0088123B">
        <w:rPr>
          <w:sz w:val="28"/>
          <w:szCs w:val="28"/>
        </w:rPr>
        <w:t>непрограммным</w:t>
      </w:r>
      <w:proofErr w:type="spellEnd"/>
      <w:r w:rsidRPr="0088123B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88123B">
        <w:rPr>
          <w:sz w:val="28"/>
          <w:szCs w:val="28"/>
        </w:rPr>
        <w:t>видов расходов классификации ра</w:t>
      </w:r>
      <w:r w:rsidR="00E51A63" w:rsidRPr="0088123B">
        <w:rPr>
          <w:sz w:val="28"/>
          <w:szCs w:val="28"/>
        </w:rPr>
        <w:t>сходов бюджета</w:t>
      </w:r>
      <w:proofErr w:type="gramEnd"/>
      <w:r w:rsidR="00E51A63" w:rsidRPr="0088123B">
        <w:rPr>
          <w:sz w:val="28"/>
          <w:szCs w:val="28"/>
        </w:rPr>
        <w:t xml:space="preserve"> на 202</w:t>
      </w:r>
      <w:r w:rsidR="00EB76E1">
        <w:rPr>
          <w:sz w:val="28"/>
          <w:szCs w:val="28"/>
        </w:rPr>
        <w:t>5</w:t>
      </w:r>
      <w:r w:rsidRPr="0088123B">
        <w:rPr>
          <w:sz w:val="28"/>
          <w:szCs w:val="28"/>
        </w:rPr>
        <w:t xml:space="preserve"> год </w:t>
      </w:r>
      <w:r w:rsidR="00C2226B" w:rsidRPr="0088123B">
        <w:rPr>
          <w:sz w:val="28"/>
          <w:szCs w:val="28"/>
        </w:rPr>
        <w:t>и на плановый период 202</w:t>
      </w:r>
      <w:r w:rsidR="00EB76E1">
        <w:rPr>
          <w:sz w:val="28"/>
          <w:szCs w:val="28"/>
        </w:rPr>
        <w:t>6</w:t>
      </w:r>
      <w:r w:rsidR="00E51A63" w:rsidRPr="0088123B">
        <w:rPr>
          <w:sz w:val="28"/>
          <w:szCs w:val="28"/>
        </w:rPr>
        <w:t xml:space="preserve"> </w:t>
      </w:r>
      <w:r w:rsidR="00C2226B" w:rsidRPr="0088123B">
        <w:rPr>
          <w:sz w:val="28"/>
          <w:szCs w:val="28"/>
        </w:rPr>
        <w:t>и 202</w:t>
      </w:r>
      <w:r w:rsidR="00EB76E1">
        <w:rPr>
          <w:sz w:val="28"/>
          <w:szCs w:val="28"/>
        </w:rPr>
        <w:t>7</w:t>
      </w:r>
      <w:r w:rsidRPr="0088123B">
        <w:rPr>
          <w:sz w:val="28"/>
          <w:szCs w:val="28"/>
        </w:rPr>
        <w:t xml:space="preserve"> годов </w:t>
      </w:r>
      <w:r w:rsidR="001C5572" w:rsidRPr="0088123B">
        <w:rPr>
          <w:sz w:val="28"/>
          <w:szCs w:val="28"/>
        </w:rPr>
        <w:t>согласно приложению 3</w:t>
      </w:r>
      <w:r w:rsidRPr="0088123B">
        <w:rPr>
          <w:sz w:val="28"/>
          <w:szCs w:val="28"/>
        </w:rPr>
        <w:t xml:space="preserve"> к настоящему решению;</w:t>
      </w:r>
    </w:p>
    <w:p w:rsidR="00EB78B5" w:rsidRPr="0088123B" w:rsidRDefault="00EB78B5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23B">
        <w:rPr>
          <w:sz w:val="28"/>
          <w:szCs w:val="28"/>
        </w:rPr>
        <w:t>2) ведомственную структуру расходов бюджета Багаевского сельского посе</w:t>
      </w:r>
      <w:r w:rsidR="001373B4" w:rsidRPr="0088123B">
        <w:rPr>
          <w:sz w:val="28"/>
          <w:szCs w:val="28"/>
        </w:rPr>
        <w:t>л</w:t>
      </w:r>
      <w:r w:rsidR="00C2226B" w:rsidRPr="0088123B">
        <w:rPr>
          <w:sz w:val="28"/>
          <w:szCs w:val="28"/>
        </w:rPr>
        <w:t>ения  Багаевского района на 202</w:t>
      </w:r>
      <w:r w:rsidR="00EB76E1">
        <w:rPr>
          <w:sz w:val="28"/>
          <w:szCs w:val="28"/>
        </w:rPr>
        <w:t>5</w:t>
      </w:r>
      <w:r w:rsidRPr="0088123B">
        <w:rPr>
          <w:sz w:val="28"/>
          <w:szCs w:val="28"/>
        </w:rPr>
        <w:t xml:space="preserve"> год </w:t>
      </w:r>
      <w:r w:rsidR="00C2226B" w:rsidRPr="0088123B">
        <w:rPr>
          <w:sz w:val="28"/>
          <w:szCs w:val="28"/>
        </w:rPr>
        <w:t>и на плановый период 202</w:t>
      </w:r>
      <w:r w:rsidR="00EB76E1">
        <w:rPr>
          <w:sz w:val="28"/>
          <w:szCs w:val="28"/>
        </w:rPr>
        <w:t>6</w:t>
      </w:r>
      <w:r w:rsidR="00C2226B" w:rsidRPr="0088123B">
        <w:rPr>
          <w:sz w:val="28"/>
          <w:szCs w:val="28"/>
        </w:rPr>
        <w:t xml:space="preserve"> и 202</w:t>
      </w:r>
      <w:r w:rsidR="00EB76E1">
        <w:rPr>
          <w:sz w:val="28"/>
          <w:szCs w:val="28"/>
        </w:rPr>
        <w:t>7</w:t>
      </w:r>
      <w:r w:rsidR="001C5572" w:rsidRPr="0088123B">
        <w:rPr>
          <w:sz w:val="28"/>
          <w:szCs w:val="28"/>
        </w:rPr>
        <w:t xml:space="preserve"> годов согласно приложению 4</w:t>
      </w:r>
      <w:r w:rsidRPr="0088123B">
        <w:rPr>
          <w:sz w:val="28"/>
          <w:szCs w:val="28"/>
        </w:rPr>
        <w:t xml:space="preserve"> к настоящему решению;</w:t>
      </w:r>
    </w:p>
    <w:p w:rsidR="00EB78B5" w:rsidRPr="0088123B" w:rsidRDefault="00EB78B5" w:rsidP="00EB78B5">
      <w:pPr>
        <w:autoSpaceDE w:val="0"/>
        <w:autoSpaceDN w:val="0"/>
        <w:adjustRightInd w:val="0"/>
        <w:ind w:firstLine="540"/>
        <w:jc w:val="both"/>
        <w:rPr>
          <w:iCs/>
          <w:color w:val="000000"/>
          <w:sz w:val="28"/>
          <w:szCs w:val="28"/>
        </w:rPr>
      </w:pPr>
      <w:r w:rsidRPr="0088123B">
        <w:rPr>
          <w:iCs/>
          <w:color w:val="000000"/>
          <w:sz w:val="28"/>
          <w:szCs w:val="28"/>
        </w:rPr>
        <w:t xml:space="preserve">3) распределение бюджетных ассигнований по целевым статьям (муниципальным программам </w:t>
      </w:r>
      <w:r w:rsidRPr="0088123B">
        <w:rPr>
          <w:sz w:val="28"/>
          <w:szCs w:val="28"/>
        </w:rPr>
        <w:t>Багаевского</w:t>
      </w:r>
      <w:r w:rsidRPr="0088123B">
        <w:rPr>
          <w:iCs/>
          <w:color w:val="000000"/>
          <w:sz w:val="28"/>
          <w:szCs w:val="28"/>
        </w:rPr>
        <w:t xml:space="preserve"> сельского поселения Багаевского района и </w:t>
      </w:r>
      <w:proofErr w:type="spellStart"/>
      <w:r w:rsidRPr="0088123B">
        <w:rPr>
          <w:iCs/>
          <w:color w:val="000000"/>
          <w:sz w:val="28"/>
          <w:szCs w:val="28"/>
        </w:rPr>
        <w:t>непрограммным</w:t>
      </w:r>
      <w:proofErr w:type="spellEnd"/>
      <w:r w:rsidRPr="0088123B">
        <w:rPr>
          <w:iCs/>
          <w:color w:val="000000"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</w:t>
      </w:r>
      <w:r w:rsidR="001373B4" w:rsidRPr="0088123B">
        <w:rPr>
          <w:iCs/>
          <w:color w:val="000000"/>
          <w:sz w:val="28"/>
          <w:szCs w:val="28"/>
        </w:rPr>
        <w:t>и</w:t>
      </w:r>
      <w:r w:rsidR="00E51A63" w:rsidRPr="0088123B">
        <w:rPr>
          <w:iCs/>
          <w:color w:val="000000"/>
          <w:sz w:val="28"/>
          <w:szCs w:val="28"/>
        </w:rPr>
        <w:t>фикации рас</w:t>
      </w:r>
      <w:r w:rsidR="00C2226B" w:rsidRPr="0088123B">
        <w:rPr>
          <w:iCs/>
          <w:color w:val="000000"/>
          <w:sz w:val="28"/>
          <w:szCs w:val="28"/>
        </w:rPr>
        <w:t>ходов бюджета на 202</w:t>
      </w:r>
      <w:r w:rsidR="00EB76E1">
        <w:rPr>
          <w:iCs/>
          <w:color w:val="000000"/>
          <w:sz w:val="28"/>
          <w:szCs w:val="28"/>
        </w:rPr>
        <w:t>5</w:t>
      </w:r>
      <w:r w:rsidRPr="0088123B">
        <w:rPr>
          <w:iCs/>
          <w:color w:val="000000"/>
          <w:sz w:val="28"/>
          <w:szCs w:val="28"/>
        </w:rPr>
        <w:t xml:space="preserve"> год </w:t>
      </w:r>
      <w:r w:rsidR="001373B4" w:rsidRPr="0088123B">
        <w:rPr>
          <w:iCs/>
          <w:color w:val="000000"/>
          <w:sz w:val="28"/>
          <w:szCs w:val="28"/>
        </w:rPr>
        <w:t>и</w:t>
      </w:r>
      <w:r w:rsidR="00C2226B" w:rsidRPr="0088123B">
        <w:rPr>
          <w:iCs/>
          <w:color w:val="000000"/>
          <w:sz w:val="28"/>
          <w:szCs w:val="28"/>
        </w:rPr>
        <w:t xml:space="preserve"> на плановый период 202</w:t>
      </w:r>
      <w:r w:rsidR="00EB76E1">
        <w:rPr>
          <w:iCs/>
          <w:color w:val="000000"/>
          <w:sz w:val="28"/>
          <w:szCs w:val="28"/>
        </w:rPr>
        <w:t>6</w:t>
      </w:r>
      <w:r w:rsidR="00C2226B" w:rsidRPr="0088123B">
        <w:rPr>
          <w:iCs/>
          <w:color w:val="000000"/>
          <w:sz w:val="28"/>
          <w:szCs w:val="28"/>
        </w:rPr>
        <w:t xml:space="preserve"> и 202</w:t>
      </w:r>
      <w:r w:rsidR="00EB76E1">
        <w:rPr>
          <w:iCs/>
          <w:color w:val="000000"/>
          <w:sz w:val="28"/>
          <w:szCs w:val="28"/>
        </w:rPr>
        <w:t>7</w:t>
      </w:r>
      <w:r w:rsidRPr="0088123B">
        <w:rPr>
          <w:iCs/>
          <w:color w:val="000000"/>
          <w:sz w:val="28"/>
          <w:szCs w:val="28"/>
        </w:rPr>
        <w:t xml:space="preserve"> годов согласно </w:t>
      </w:r>
      <w:hyperlink r:id="rId5" w:history="1">
        <w:r w:rsidR="001C5572" w:rsidRPr="0088123B">
          <w:rPr>
            <w:iCs/>
            <w:color w:val="000000"/>
            <w:sz w:val="28"/>
            <w:szCs w:val="28"/>
          </w:rPr>
          <w:t>5</w:t>
        </w:r>
      </w:hyperlink>
      <w:r w:rsidRPr="0088123B">
        <w:rPr>
          <w:iCs/>
          <w:color w:val="000000"/>
          <w:sz w:val="28"/>
          <w:szCs w:val="28"/>
        </w:rPr>
        <w:t xml:space="preserve"> к настоящему решению;</w:t>
      </w:r>
    </w:p>
    <w:p w:rsidR="00EB78B5" w:rsidRPr="0088123B" w:rsidRDefault="00EB78B5" w:rsidP="00EB78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B78B5" w:rsidRPr="0088123B" w:rsidRDefault="00EB78B5" w:rsidP="00EB78B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88123B">
        <w:rPr>
          <w:rFonts w:ascii="Times New Roman" w:hAnsi="Times New Roman"/>
          <w:sz w:val="28"/>
          <w:szCs w:val="28"/>
        </w:rPr>
        <w:t xml:space="preserve">4) в составе расходов объем средств, передаваемых из бюджета поселения в бюджет муниципального района на осуществление части полномочий по решению вопросов местного значения в соответствие с </w:t>
      </w:r>
      <w:r w:rsidR="001373B4" w:rsidRPr="0088123B">
        <w:rPr>
          <w:rFonts w:ascii="Times New Roman" w:hAnsi="Times New Roman"/>
          <w:sz w:val="28"/>
          <w:szCs w:val="28"/>
        </w:rPr>
        <w:t>з</w:t>
      </w:r>
      <w:r w:rsidR="00C2226B" w:rsidRPr="0088123B">
        <w:rPr>
          <w:rFonts w:ascii="Times New Roman" w:hAnsi="Times New Roman"/>
          <w:sz w:val="28"/>
          <w:szCs w:val="28"/>
        </w:rPr>
        <w:t>аключенными соглашениями на 202</w:t>
      </w:r>
      <w:r w:rsidR="00EB76E1">
        <w:rPr>
          <w:rFonts w:ascii="Times New Roman" w:hAnsi="Times New Roman"/>
          <w:sz w:val="28"/>
          <w:szCs w:val="28"/>
        </w:rPr>
        <w:t>5</w:t>
      </w:r>
      <w:r w:rsidRPr="0088123B">
        <w:rPr>
          <w:rFonts w:ascii="Times New Roman" w:hAnsi="Times New Roman"/>
          <w:sz w:val="28"/>
          <w:szCs w:val="28"/>
        </w:rPr>
        <w:t xml:space="preserve"> год и </w:t>
      </w:r>
      <w:r w:rsidR="00C2226B" w:rsidRPr="0088123B">
        <w:rPr>
          <w:rFonts w:ascii="Times New Roman" w:hAnsi="Times New Roman"/>
          <w:sz w:val="28"/>
          <w:szCs w:val="28"/>
        </w:rPr>
        <w:t>на плановый период 202</w:t>
      </w:r>
      <w:r w:rsidR="00EB76E1">
        <w:rPr>
          <w:rFonts w:ascii="Times New Roman" w:hAnsi="Times New Roman"/>
          <w:sz w:val="28"/>
          <w:szCs w:val="28"/>
        </w:rPr>
        <w:t>6</w:t>
      </w:r>
      <w:r w:rsidR="001373B4" w:rsidRPr="0088123B">
        <w:rPr>
          <w:rFonts w:ascii="Times New Roman" w:hAnsi="Times New Roman"/>
          <w:sz w:val="28"/>
          <w:szCs w:val="28"/>
        </w:rPr>
        <w:t xml:space="preserve"> и</w:t>
      </w:r>
      <w:r w:rsidR="00C2226B" w:rsidRPr="0088123B">
        <w:rPr>
          <w:rFonts w:ascii="Times New Roman" w:hAnsi="Times New Roman"/>
          <w:sz w:val="28"/>
          <w:szCs w:val="28"/>
        </w:rPr>
        <w:t xml:space="preserve"> 202</w:t>
      </w:r>
      <w:r w:rsidR="00EB76E1">
        <w:rPr>
          <w:rFonts w:ascii="Times New Roman" w:hAnsi="Times New Roman"/>
          <w:sz w:val="28"/>
          <w:szCs w:val="28"/>
        </w:rPr>
        <w:t>7</w:t>
      </w:r>
      <w:r w:rsidRPr="0088123B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1C5572" w:rsidRPr="0088123B">
        <w:rPr>
          <w:rFonts w:ascii="Times New Roman" w:hAnsi="Times New Roman"/>
          <w:sz w:val="28"/>
          <w:szCs w:val="28"/>
        </w:rPr>
        <w:t>6</w:t>
      </w:r>
      <w:r w:rsidRPr="0088123B">
        <w:rPr>
          <w:rFonts w:ascii="Times New Roman" w:hAnsi="Times New Roman"/>
          <w:sz w:val="28"/>
          <w:szCs w:val="28"/>
        </w:rPr>
        <w:t xml:space="preserve"> настоящему решению; </w:t>
      </w:r>
    </w:p>
    <w:p w:rsidR="00EB78B5" w:rsidRPr="0088123B" w:rsidRDefault="00EB78B5" w:rsidP="00EB78B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8B5" w:rsidRPr="0088123B" w:rsidRDefault="00EB78B5" w:rsidP="00EB78B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123B">
        <w:rPr>
          <w:rFonts w:ascii="Times New Roman" w:hAnsi="Times New Roman"/>
          <w:sz w:val="28"/>
          <w:szCs w:val="28"/>
        </w:rPr>
        <w:t xml:space="preserve">5) в составе расходов объем средств, передаваемых из бюджета Багаевского района в  бюджет Багаевского сельского поселения на осуществление части полномочий по   решению вопросов местного значения </w:t>
      </w:r>
      <w:r w:rsidRPr="0088123B">
        <w:rPr>
          <w:rFonts w:ascii="Times New Roman" w:hAnsi="Times New Roman"/>
          <w:sz w:val="28"/>
          <w:szCs w:val="28"/>
        </w:rPr>
        <w:lastRenderedPageBreak/>
        <w:t>в соответствии с заключенными соглашениями  на основании Федерального закона от 06.10.2003 № 131-ФЗ "Об общих принципах организации местного самоуправлени</w:t>
      </w:r>
      <w:r w:rsidR="001918D6" w:rsidRPr="0088123B">
        <w:rPr>
          <w:rFonts w:ascii="Times New Roman" w:hAnsi="Times New Roman"/>
          <w:sz w:val="28"/>
          <w:szCs w:val="28"/>
        </w:rPr>
        <w:t>я</w:t>
      </w:r>
      <w:r w:rsidR="00C2226B" w:rsidRPr="0088123B">
        <w:rPr>
          <w:rFonts w:ascii="Times New Roman" w:hAnsi="Times New Roman"/>
          <w:sz w:val="28"/>
          <w:szCs w:val="28"/>
        </w:rPr>
        <w:t xml:space="preserve"> в Российской Федерации" на 202</w:t>
      </w:r>
      <w:r w:rsidR="00EB76E1">
        <w:rPr>
          <w:rFonts w:ascii="Times New Roman" w:hAnsi="Times New Roman"/>
          <w:sz w:val="28"/>
          <w:szCs w:val="28"/>
        </w:rPr>
        <w:t>5</w:t>
      </w:r>
      <w:r w:rsidR="00C2226B" w:rsidRPr="0088123B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EB76E1">
        <w:rPr>
          <w:rFonts w:ascii="Times New Roman" w:hAnsi="Times New Roman"/>
          <w:sz w:val="28"/>
          <w:szCs w:val="28"/>
        </w:rPr>
        <w:t>6</w:t>
      </w:r>
      <w:r w:rsidR="00C2226B" w:rsidRPr="0088123B">
        <w:rPr>
          <w:rFonts w:ascii="Times New Roman" w:hAnsi="Times New Roman"/>
          <w:sz w:val="28"/>
          <w:szCs w:val="28"/>
        </w:rPr>
        <w:t xml:space="preserve"> и 202</w:t>
      </w:r>
      <w:r w:rsidR="00EB76E1">
        <w:rPr>
          <w:rFonts w:ascii="Times New Roman" w:hAnsi="Times New Roman"/>
          <w:sz w:val="28"/>
          <w:szCs w:val="28"/>
        </w:rPr>
        <w:t>7</w:t>
      </w:r>
      <w:r w:rsidRPr="0088123B">
        <w:rPr>
          <w:rFonts w:ascii="Times New Roman" w:hAnsi="Times New Roman"/>
          <w:sz w:val="28"/>
          <w:szCs w:val="28"/>
        </w:rPr>
        <w:t xml:space="preserve"> годов</w:t>
      </w:r>
      <w:r w:rsidR="001918D6" w:rsidRPr="0088123B">
        <w:rPr>
          <w:rFonts w:ascii="Times New Roman" w:hAnsi="Times New Roman"/>
          <w:sz w:val="28"/>
          <w:szCs w:val="28"/>
        </w:rPr>
        <w:t xml:space="preserve"> </w:t>
      </w:r>
      <w:r w:rsidR="001C5572" w:rsidRPr="0088123B">
        <w:rPr>
          <w:rFonts w:ascii="Times New Roman" w:hAnsi="Times New Roman"/>
          <w:sz w:val="28"/>
          <w:szCs w:val="28"/>
        </w:rPr>
        <w:t>согласно приложению 7</w:t>
      </w:r>
      <w:proofErr w:type="gramEnd"/>
      <w:r w:rsidRPr="008812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B78B5" w:rsidRPr="0088123B" w:rsidRDefault="00EB78B5" w:rsidP="00EB78B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8B5" w:rsidRPr="0088123B" w:rsidRDefault="00EB78B5" w:rsidP="00EB78B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88123B">
        <w:rPr>
          <w:rFonts w:ascii="Times New Roman" w:hAnsi="Times New Roman"/>
          <w:sz w:val="28"/>
          <w:szCs w:val="28"/>
        </w:rPr>
        <w:t>6) распределение расходов бюджета поселения за счет средств субвенций областного бюджета для финансового обеспечения расходных обязательств, возникающих при выполнении органами местного самоуправления отдельных государственных полномочий Российской Федерации и Ростовской области,</w:t>
      </w:r>
      <w:r w:rsidR="00C2226B" w:rsidRPr="0088123B">
        <w:rPr>
          <w:rFonts w:ascii="Times New Roman" w:hAnsi="Times New Roman"/>
          <w:sz w:val="28"/>
          <w:szCs w:val="28"/>
        </w:rPr>
        <w:t xml:space="preserve">  на 202</w:t>
      </w:r>
      <w:r w:rsidR="00EB76E1">
        <w:rPr>
          <w:rFonts w:ascii="Times New Roman" w:hAnsi="Times New Roman"/>
          <w:sz w:val="28"/>
          <w:szCs w:val="28"/>
        </w:rPr>
        <w:t>5</w:t>
      </w:r>
      <w:r w:rsidRPr="0088123B">
        <w:rPr>
          <w:rFonts w:ascii="Times New Roman" w:hAnsi="Times New Roman"/>
          <w:sz w:val="28"/>
          <w:szCs w:val="28"/>
        </w:rPr>
        <w:t xml:space="preserve"> год </w:t>
      </w:r>
      <w:r w:rsidR="00C2226B" w:rsidRPr="0088123B">
        <w:rPr>
          <w:rFonts w:ascii="Times New Roman" w:hAnsi="Times New Roman"/>
          <w:sz w:val="28"/>
          <w:szCs w:val="28"/>
        </w:rPr>
        <w:t>и на плановый период 202</w:t>
      </w:r>
      <w:r w:rsidR="00EB76E1">
        <w:rPr>
          <w:rFonts w:ascii="Times New Roman" w:hAnsi="Times New Roman"/>
          <w:sz w:val="28"/>
          <w:szCs w:val="28"/>
        </w:rPr>
        <w:t>6</w:t>
      </w:r>
      <w:r w:rsidR="00C2226B" w:rsidRPr="0088123B">
        <w:rPr>
          <w:rFonts w:ascii="Times New Roman" w:hAnsi="Times New Roman"/>
          <w:sz w:val="28"/>
          <w:szCs w:val="28"/>
        </w:rPr>
        <w:t xml:space="preserve"> и 202</w:t>
      </w:r>
      <w:r w:rsidR="00EB76E1">
        <w:rPr>
          <w:rFonts w:ascii="Times New Roman" w:hAnsi="Times New Roman"/>
          <w:sz w:val="28"/>
          <w:szCs w:val="28"/>
        </w:rPr>
        <w:t>7</w:t>
      </w:r>
      <w:r w:rsidRPr="0088123B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1C5572" w:rsidRPr="0088123B">
        <w:rPr>
          <w:rFonts w:ascii="Times New Roman" w:hAnsi="Times New Roman"/>
          <w:sz w:val="28"/>
          <w:szCs w:val="28"/>
        </w:rPr>
        <w:t>8</w:t>
      </w:r>
      <w:r w:rsidRPr="008812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01667" w:rsidRPr="0088123B" w:rsidRDefault="00101667" w:rsidP="00EB78B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88123B">
        <w:rPr>
          <w:rFonts w:ascii="Times New Roman" w:hAnsi="Times New Roman"/>
          <w:sz w:val="28"/>
          <w:szCs w:val="28"/>
        </w:rPr>
        <w:t>7)</w:t>
      </w:r>
      <w:r w:rsidRPr="0088123B">
        <w:rPr>
          <w:sz w:val="28"/>
          <w:szCs w:val="28"/>
        </w:rPr>
        <w:t xml:space="preserve"> </w:t>
      </w:r>
      <w:r w:rsidRPr="0088123B">
        <w:rPr>
          <w:rFonts w:ascii="Times New Roman" w:hAnsi="Times New Roman"/>
          <w:sz w:val="28"/>
          <w:szCs w:val="28"/>
        </w:rPr>
        <w:t xml:space="preserve">расходы бюджета поселения за счет средств  субсидий для </w:t>
      </w:r>
      <w:proofErr w:type="spellStart"/>
      <w:r w:rsidRPr="0088123B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88123B">
        <w:rPr>
          <w:rFonts w:ascii="Times New Roman" w:hAnsi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самоуправления, по вопросам местного значения из областного бюджета на </w:t>
      </w:r>
      <w:r w:rsidR="00C2226B" w:rsidRPr="0088123B">
        <w:rPr>
          <w:rFonts w:ascii="Times New Roman" w:hAnsi="Times New Roman"/>
          <w:sz w:val="28"/>
          <w:szCs w:val="28"/>
        </w:rPr>
        <w:t>202</w:t>
      </w:r>
      <w:r w:rsidR="00EB76E1">
        <w:rPr>
          <w:rFonts w:ascii="Times New Roman" w:hAnsi="Times New Roman"/>
          <w:sz w:val="28"/>
          <w:szCs w:val="28"/>
        </w:rPr>
        <w:t>5</w:t>
      </w:r>
      <w:r w:rsidR="00205B7A" w:rsidRPr="0088123B">
        <w:rPr>
          <w:rFonts w:ascii="Times New Roman" w:hAnsi="Times New Roman"/>
          <w:sz w:val="28"/>
          <w:szCs w:val="28"/>
        </w:rPr>
        <w:t xml:space="preserve"> год и на плановый </w:t>
      </w:r>
      <w:r w:rsidR="00C2226B" w:rsidRPr="0088123B">
        <w:rPr>
          <w:rFonts w:ascii="Times New Roman" w:hAnsi="Times New Roman"/>
          <w:sz w:val="28"/>
          <w:szCs w:val="28"/>
        </w:rPr>
        <w:t>период 202</w:t>
      </w:r>
      <w:r w:rsidR="00EB76E1">
        <w:rPr>
          <w:rFonts w:ascii="Times New Roman" w:hAnsi="Times New Roman"/>
          <w:sz w:val="28"/>
          <w:szCs w:val="28"/>
        </w:rPr>
        <w:t>6</w:t>
      </w:r>
      <w:r w:rsidRPr="0088123B">
        <w:rPr>
          <w:rFonts w:ascii="Times New Roman" w:hAnsi="Times New Roman"/>
          <w:sz w:val="28"/>
          <w:szCs w:val="28"/>
        </w:rPr>
        <w:t xml:space="preserve"> </w:t>
      </w:r>
      <w:r w:rsidR="00E51A63" w:rsidRPr="0088123B">
        <w:rPr>
          <w:rFonts w:ascii="Times New Roman" w:hAnsi="Times New Roman"/>
          <w:sz w:val="28"/>
          <w:szCs w:val="28"/>
        </w:rPr>
        <w:t>и 2</w:t>
      </w:r>
      <w:r w:rsidR="00C2226B" w:rsidRPr="0088123B">
        <w:rPr>
          <w:rFonts w:ascii="Times New Roman" w:hAnsi="Times New Roman"/>
          <w:sz w:val="28"/>
          <w:szCs w:val="28"/>
        </w:rPr>
        <w:t>02</w:t>
      </w:r>
      <w:r w:rsidR="00EB76E1">
        <w:rPr>
          <w:rFonts w:ascii="Times New Roman" w:hAnsi="Times New Roman"/>
          <w:sz w:val="28"/>
          <w:szCs w:val="28"/>
        </w:rPr>
        <w:t>7</w:t>
      </w:r>
      <w:r w:rsidR="001C5572" w:rsidRPr="0088123B">
        <w:rPr>
          <w:rFonts w:ascii="Times New Roman" w:hAnsi="Times New Roman"/>
          <w:sz w:val="28"/>
          <w:szCs w:val="28"/>
        </w:rPr>
        <w:t xml:space="preserve"> годов согласно приложению 9 </w:t>
      </w:r>
      <w:r w:rsidRPr="008812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B78B5" w:rsidRPr="0088123B" w:rsidRDefault="00EB78B5" w:rsidP="00EB78B5">
      <w:pPr>
        <w:rPr>
          <w:b/>
          <w:sz w:val="28"/>
          <w:szCs w:val="28"/>
        </w:rPr>
      </w:pPr>
    </w:p>
    <w:p w:rsidR="003307AA" w:rsidRPr="0088123B" w:rsidRDefault="000332FD" w:rsidP="00B616C5">
      <w:pPr>
        <w:jc w:val="center"/>
        <w:rPr>
          <w:b/>
          <w:sz w:val="28"/>
          <w:szCs w:val="28"/>
        </w:rPr>
      </w:pPr>
      <w:r w:rsidRPr="0088123B">
        <w:rPr>
          <w:b/>
          <w:sz w:val="28"/>
          <w:szCs w:val="28"/>
        </w:rPr>
        <w:t xml:space="preserve">Статья </w:t>
      </w:r>
      <w:r w:rsidR="004A2F0C" w:rsidRPr="0088123B">
        <w:rPr>
          <w:b/>
          <w:sz w:val="28"/>
          <w:szCs w:val="28"/>
        </w:rPr>
        <w:t>4</w:t>
      </w:r>
      <w:r w:rsidRPr="0088123B">
        <w:rPr>
          <w:b/>
          <w:sz w:val="28"/>
          <w:szCs w:val="28"/>
        </w:rPr>
        <w:t>.</w:t>
      </w:r>
      <w:r w:rsidR="003307AA" w:rsidRPr="0088123B">
        <w:rPr>
          <w:b/>
          <w:sz w:val="28"/>
          <w:szCs w:val="28"/>
        </w:rPr>
        <w:t xml:space="preserve"> Особенности использования бюджетных ассигнований </w:t>
      </w:r>
      <w:proofErr w:type="gramStart"/>
      <w:r w:rsidR="003307AA" w:rsidRPr="0088123B">
        <w:rPr>
          <w:b/>
          <w:sz w:val="28"/>
          <w:szCs w:val="28"/>
        </w:rPr>
        <w:t>на</w:t>
      </w:r>
      <w:proofErr w:type="gramEnd"/>
    </w:p>
    <w:p w:rsidR="003307AA" w:rsidRDefault="003307AA" w:rsidP="00EB76E1">
      <w:pPr>
        <w:jc w:val="center"/>
        <w:rPr>
          <w:b/>
          <w:sz w:val="28"/>
          <w:szCs w:val="28"/>
        </w:rPr>
      </w:pPr>
      <w:r w:rsidRPr="0088123B">
        <w:rPr>
          <w:b/>
          <w:sz w:val="28"/>
          <w:szCs w:val="28"/>
        </w:rPr>
        <w:t xml:space="preserve">обеспечение деятельности органов местного самоуправления </w:t>
      </w:r>
      <w:proofErr w:type="spellStart"/>
      <w:r w:rsidR="00B616C5" w:rsidRPr="0088123B">
        <w:rPr>
          <w:b/>
          <w:sz w:val="28"/>
          <w:szCs w:val="28"/>
        </w:rPr>
        <w:t>Багаевского</w:t>
      </w:r>
      <w:r w:rsidRPr="0088123B">
        <w:rPr>
          <w:b/>
          <w:sz w:val="28"/>
          <w:szCs w:val="28"/>
        </w:rPr>
        <w:t>сельского</w:t>
      </w:r>
      <w:proofErr w:type="spellEnd"/>
      <w:r w:rsidRPr="0088123B">
        <w:rPr>
          <w:b/>
          <w:sz w:val="28"/>
          <w:szCs w:val="28"/>
        </w:rPr>
        <w:t xml:space="preserve"> поселения</w:t>
      </w:r>
    </w:p>
    <w:p w:rsidR="00EB76E1" w:rsidRPr="0088123B" w:rsidRDefault="00EB76E1" w:rsidP="00EB76E1">
      <w:pPr>
        <w:jc w:val="center"/>
        <w:rPr>
          <w:b/>
          <w:sz w:val="28"/>
          <w:szCs w:val="28"/>
        </w:rPr>
      </w:pPr>
    </w:p>
    <w:p w:rsidR="00764790" w:rsidRPr="0088123B" w:rsidRDefault="00764790" w:rsidP="00764790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t>Установить, что размеры окладов денежного содержания по должностям</w:t>
      </w:r>
    </w:p>
    <w:p w:rsidR="00764790" w:rsidRPr="0088123B" w:rsidRDefault="00764790" w:rsidP="00764790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t>муниципальной службы Багаевского сельского поселения,   индексируются с 1 октября 2025 года на 4,0 процента, с 1 октября 2026 года на 4,0 процента</w:t>
      </w:r>
      <w:r w:rsidR="00EB76E1">
        <w:rPr>
          <w:sz w:val="28"/>
          <w:szCs w:val="28"/>
        </w:rPr>
        <w:t>,</w:t>
      </w:r>
      <w:r w:rsidR="00EB76E1" w:rsidRPr="00EB76E1">
        <w:rPr>
          <w:sz w:val="28"/>
          <w:szCs w:val="28"/>
        </w:rPr>
        <w:t xml:space="preserve"> </w:t>
      </w:r>
      <w:r w:rsidR="00EB76E1">
        <w:rPr>
          <w:sz w:val="28"/>
          <w:szCs w:val="28"/>
        </w:rPr>
        <w:t>с 1 октября 2027</w:t>
      </w:r>
      <w:r w:rsidR="00EB76E1" w:rsidRPr="0088123B">
        <w:rPr>
          <w:sz w:val="28"/>
          <w:szCs w:val="28"/>
        </w:rPr>
        <w:t xml:space="preserve"> года на 4,0 процента</w:t>
      </w:r>
      <w:proofErr w:type="gramStart"/>
      <w:r w:rsidR="00EB76E1">
        <w:rPr>
          <w:sz w:val="28"/>
          <w:szCs w:val="28"/>
        </w:rPr>
        <w:t xml:space="preserve"> </w:t>
      </w:r>
      <w:r w:rsidRPr="0088123B">
        <w:rPr>
          <w:sz w:val="28"/>
          <w:szCs w:val="28"/>
        </w:rPr>
        <w:t>.</w:t>
      </w:r>
      <w:proofErr w:type="gramEnd"/>
    </w:p>
    <w:p w:rsidR="00055579" w:rsidRPr="0088123B" w:rsidRDefault="00B616C5" w:rsidP="00B616C5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         </w:t>
      </w:r>
      <w:r w:rsidR="003307AA" w:rsidRPr="0088123B">
        <w:rPr>
          <w:sz w:val="28"/>
          <w:szCs w:val="28"/>
        </w:rPr>
        <w:t xml:space="preserve">Установить, что </w:t>
      </w:r>
      <w:r w:rsidRPr="0088123B">
        <w:rPr>
          <w:sz w:val="28"/>
          <w:szCs w:val="28"/>
        </w:rPr>
        <w:t xml:space="preserve">размеры </w:t>
      </w:r>
      <w:r w:rsidR="003307AA" w:rsidRPr="0088123B">
        <w:rPr>
          <w:sz w:val="28"/>
          <w:szCs w:val="28"/>
        </w:rPr>
        <w:t>должностных окладов технического перс</w:t>
      </w:r>
      <w:r w:rsidRPr="0088123B">
        <w:rPr>
          <w:sz w:val="28"/>
          <w:szCs w:val="28"/>
        </w:rPr>
        <w:t xml:space="preserve">онала и ставок заработной платы </w:t>
      </w:r>
      <w:r w:rsidR="003307AA" w:rsidRPr="0088123B">
        <w:rPr>
          <w:sz w:val="28"/>
          <w:szCs w:val="28"/>
        </w:rPr>
        <w:t xml:space="preserve">обслуживающего персонала органов местного самоуправления </w:t>
      </w:r>
      <w:r w:rsidRPr="0088123B">
        <w:rPr>
          <w:sz w:val="28"/>
          <w:szCs w:val="28"/>
        </w:rPr>
        <w:t xml:space="preserve">Багаевского </w:t>
      </w:r>
      <w:r w:rsidR="003307AA" w:rsidRPr="0088123B">
        <w:rPr>
          <w:sz w:val="28"/>
          <w:szCs w:val="28"/>
        </w:rPr>
        <w:t xml:space="preserve">сельского поселения индексируются </w:t>
      </w:r>
      <w:r w:rsidRPr="0088123B">
        <w:rPr>
          <w:sz w:val="28"/>
          <w:szCs w:val="28"/>
        </w:rPr>
        <w:t xml:space="preserve">с 1 </w:t>
      </w:r>
      <w:r w:rsidR="00C2226B" w:rsidRPr="0088123B">
        <w:rPr>
          <w:sz w:val="28"/>
          <w:szCs w:val="28"/>
        </w:rPr>
        <w:t>октября 202</w:t>
      </w:r>
      <w:r w:rsidR="00EB76E1">
        <w:rPr>
          <w:sz w:val="28"/>
          <w:szCs w:val="28"/>
        </w:rPr>
        <w:t>5</w:t>
      </w:r>
      <w:r w:rsidR="00C2226B" w:rsidRPr="0088123B">
        <w:rPr>
          <w:sz w:val="28"/>
          <w:szCs w:val="28"/>
        </w:rPr>
        <w:t xml:space="preserve"> год</w:t>
      </w:r>
      <w:r w:rsidR="00855BCB" w:rsidRPr="0088123B">
        <w:rPr>
          <w:sz w:val="28"/>
          <w:szCs w:val="28"/>
        </w:rPr>
        <w:t xml:space="preserve">а на </w:t>
      </w:r>
      <w:r w:rsidR="00EB76E1">
        <w:rPr>
          <w:sz w:val="28"/>
          <w:szCs w:val="28"/>
        </w:rPr>
        <w:t>4,0</w:t>
      </w:r>
      <w:r w:rsidR="003307AA" w:rsidRPr="0088123B">
        <w:rPr>
          <w:sz w:val="28"/>
          <w:szCs w:val="28"/>
        </w:rPr>
        <w:t xml:space="preserve"> процента, с 1 ок</w:t>
      </w:r>
      <w:r w:rsidR="00C2226B" w:rsidRPr="0088123B">
        <w:rPr>
          <w:sz w:val="28"/>
          <w:szCs w:val="28"/>
        </w:rPr>
        <w:t>тября 202</w:t>
      </w:r>
      <w:r w:rsidR="00EB76E1">
        <w:rPr>
          <w:sz w:val="28"/>
          <w:szCs w:val="28"/>
        </w:rPr>
        <w:t>6</w:t>
      </w:r>
      <w:r w:rsidR="00297C55" w:rsidRPr="0088123B">
        <w:rPr>
          <w:sz w:val="28"/>
          <w:szCs w:val="28"/>
        </w:rPr>
        <w:t xml:space="preserve"> года на 4,0 процента, </w:t>
      </w:r>
      <w:r w:rsidR="00C2226B" w:rsidRPr="0088123B">
        <w:rPr>
          <w:sz w:val="28"/>
          <w:szCs w:val="28"/>
        </w:rPr>
        <w:t>с 1 октября 202</w:t>
      </w:r>
      <w:r w:rsidR="00EB76E1">
        <w:rPr>
          <w:sz w:val="28"/>
          <w:szCs w:val="28"/>
        </w:rPr>
        <w:t>7</w:t>
      </w:r>
      <w:r w:rsidR="00297C55" w:rsidRPr="0088123B">
        <w:rPr>
          <w:sz w:val="28"/>
          <w:szCs w:val="28"/>
        </w:rPr>
        <w:t xml:space="preserve"> года </w:t>
      </w:r>
      <w:proofErr w:type="gramStart"/>
      <w:r w:rsidR="00297C55" w:rsidRPr="0088123B">
        <w:rPr>
          <w:sz w:val="28"/>
          <w:szCs w:val="28"/>
        </w:rPr>
        <w:t>на</w:t>
      </w:r>
      <w:proofErr w:type="gramEnd"/>
      <w:r w:rsidR="00297C55" w:rsidRPr="0088123B">
        <w:rPr>
          <w:sz w:val="28"/>
          <w:szCs w:val="28"/>
        </w:rPr>
        <w:t xml:space="preserve"> 4,0 процента.</w:t>
      </w:r>
    </w:p>
    <w:p w:rsidR="00A535E0" w:rsidRPr="0088123B" w:rsidRDefault="00A535E0" w:rsidP="0030446A">
      <w:pPr>
        <w:jc w:val="both"/>
        <w:rPr>
          <w:sz w:val="28"/>
          <w:szCs w:val="28"/>
        </w:rPr>
      </w:pPr>
    </w:p>
    <w:p w:rsidR="0030446A" w:rsidRPr="0088123B" w:rsidRDefault="00A535E0" w:rsidP="0030446A">
      <w:pPr>
        <w:jc w:val="both"/>
        <w:rPr>
          <w:b/>
          <w:sz w:val="28"/>
          <w:szCs w:val="28"/>
        </w:rPr>
      </w:pPr>
      <w:r w:rsidRPr="0088123B">
        <w:rPr>
          <w:sz w:val="28"/>
          <w:szCs w:val="28"/>
        </w:rPr>
        <w:t xml:space="preserve">                             </w:t>
      </w:r>
      <w:r w:rsidR="0030446A" w:rsidRPr="0088123B">
        <w:rPr>
          <w:sz w:val="28"/>
          <w:szCs w:val="28"/>
        </w:rPr>
        <w:t xml:space="preserve"> </w:t>
      </w:r>
      <w:r w:rsidR="0030446A" w:rsidRPr="0088123B">
        <w:rPr>
          <w:b/>
          <w:sz w:val="28"/>
          <w:szCs w:val="28"/>
        </w:rPr>
        <w:t xml:space="preserve">Статья </w:t>
      </w:r>
      <w:r w:rsidR="004A2F0C" w:rsidRPr="0088123B">
        <w:rPr>
          <w:b/>
          <w:sz w:val="28"/>
          <w:szCs w:val="28"/>
        </w:rPr>
        <w:t>5</w:t>
      </w:r>
      <w:r w:rsidR="0030446A" w:rsidRPr="0088123B">
        <w:rPr>
          <w:b/>
          <w:sz w:val="28"/>
          <w:szCs w:val="28"/>
        </w:rPr>
        <w:t>. Бюджетные ассигнования  муниципального дорожного фонда Багаевского сельского посе</w:t>
      </w:r>
      <w:r w:rsidR="00C2226B" w:rsidRPr="0088123B">
        <w:rPr>
          <w:b/>
          <w:sz w:val="28"/>
          <w:szCs w:val="28"/>
        </w:rPr>
        <w:t>ления Багаевского района на 202</w:t>
      </w:r>
      <w:r w:rsidR="00EB76E1">
        <w:rPr>
          <w:b/>
          <w:sz w:val="28"/>
          <w:szCs w:val="28"/>
        </w:rPr>
        <w:t>5</w:t>
      </w:r>
      <w:r w:rsidR="00C2226B" w:rsidRPr="0088123B">
        <w:rPr>
          <w:b/>
          <w:sz w:val="28"/>
          <w:szCs w:val="28"/>
        </w:rPr>
        <w:t xml:space="preserve"> год и плановый период 202</w:t>
      </w:r>
      <w:r w:rsidR="00EB76E1">
        <w:rPr>
          <w:b/>
          <w:sz w:val="28"/>
          <w:szCs w:val="28"/>
        </w:rPr>
        <w:t>6</w:t>
      </w:r>
      <w:r w:rsidR="00C2226B" w:rsidRPr="0088123B">
        <w:rPr>
          <w:b/>
          <w:sz w:val="28"/>
          <w:szCs w:val="28"/>
        </w:rPr>
        <w:t xml:space="preserve"> и 202</w:t>
      </w:r>
      <w:r w:rsidR="00EB76E1">
        <w:rPr>
          <w:b/>
          <w:sz w:val="28"/>
          <w:szCs w:val="28"/>
        </w:rPr>
        <w:t>7</w:t>
      </w:r>
      <w:r w:rsidR="0030446A" w:rsidRPr="0088123B">
        <w:rPr>
          <w:b/>
          <w:sz w:val="28"/>
          <w:szCs w:val="28"/>
        </w:rPr>
        <w:t xml:space="preserve"> годов.</w:t>
      </w:r>
    </w:p>
    <w:p w:rsidR="0030446A" w:rsidRPr="0088123B" w:rsidRDefault="0030446A" w:rsidP="0030446A">
      <w:pPr>
        <w:jc w:val="both"/>
        <w:rPr>
          <w:sz w:val="28"/>
          <w:szCs w:val="28"/>
        </w:rPr>
      </w:pPr>
    </w:p>
    <w:p w:rsidR="00055579" w:rsidRPr="0088123B" w:rsidRDefault="0030446A" w:rsidP="0030446A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     Утвердить объем бюджетных ассигнований  муниципального дорожного фонда Багаевского сельского посел</w:t>
      </w:r>
      <w:r w:rsidR="00C2226B" w:rsidRPr="0088123B">
        <w:rPr>
          <w:sz w:val="28"/>
          <w:szCs w:val="28"/>
        </w:rPr>
        <w:t>ения  Багаевского района на 202</w:t>
      </w:r>
      <w:r w:rsidR="00EB76E1">
        <w:rPr>
          <w:sz w:val="28"/>
          <w:szCs w:val="28"/>
        </w:rPr>
        <w:t>5</w:t>
      </w:r>
      <w:r w:rsidRPr="0088123B">
        <w:rPr>
          <w:sz w:val="28"/>
          <w:szCs w:val="28"/>
        </w:rPr>
        <w:t xml:space="preserve"> год в сумме  </w:t>
      </w:r>
      <w:r w:rsidR="00EB76E1">
        <w:rPr>
          <w:bCs/>
          <w:color w:val="000000"/>
          <w:sz w:val="28"/>
          <w:szCs w:val="28"/>
        </w:rPr>
        <w:t>14</w:t>
      </w:r>
      <w:r w:rsidR="00EB76E1" w:rsidRPr="00EB76E1">
        <w:rPr>
          <w:bCs/>
          <w:color w:val="000000"/>
          <w:sz w:val="28"/>
          <w:szCs w:val="28"/>
        </w:rPr>
        <w:t>888,7</w:t>
      </w:r>
      <w:r w:rsidR="00EB76E1" w:rsidRPr="0088123B">
        <w:rPr>
          <w:sz w:val="28"/>
          <w:szCs w:val="28"/>
        </w:rPr>
        <w:t xml:space="preserve"> </w:t>
      </w:r>
      <w:r w:rsidR="00871A08" w:rsidRPr="0088123B">
        <w:rPr>
          <w:sz w:val="28"/>
          <w:szCs w:val="28"/>
        </w:rPr>
        <w:t>тыс. рубле</w:t>
      </w:r>
      <w:r w:rsidR="00C2226B" w:rsidRPr="0088123B">
        <w:rPr>
          <w:sz w:val="28"/>
          <w:szCs w:val="28"/>
        </w:rPr>
        <w:t>й   на 202</w:t>
      </w:r>
      <w:r w:rsidR="00EB76E1">
        <w:rPr>
          <w:sz w:val="28"/>
          <w:szCs w:val="28"/>
        </w:rPr>
        <w:t>6</w:t>
      </w:r>
      <w:r w:rsidRPr="0088123B">
        <w:rPr>
          <w:sz w:val="28"/>
          <w:szCs w:val="28"/>
        </w:rPr>
        <w:t xml:space="preserve"> год в сумме </w:t>
      </w:r>
      <w:r w:rsidR="00EB76E1">
        <w:rPr>
          <w:bCs/>
          <w:color w:val="000000"/>
          <w:sz w:val="28"/>
          <w:szCs w:val="28"/>
        </w:rPr>
        <w:t>15</w:t>
      </w:r>
      <w:r w:rsidR="00EB76E1" w:rsidRPr="00EB76E1">
        <w:rPr>
          <w:bCs/>
          <w:color w:val="000000"/>
          <w:sz w:val="28"/>
          <w:szCs w:val="28"/>
        </w:rPr>
        <w:t>252,0</w:t>
      </w:r>
      <w:r w:rsidR="00EB76E1">
        <w:rPr>
          <w:b/>
          <w:bCs/>
          <w:color w:val="000000"/>
        </w:rPr>
        <w:t xml:space="preserve"> </w:t>
      </w:r>
      <w:r w:rsidR="00C2226B" w:rsidRPr="0088123B">
        <w:rPr>
          <w:sz w:val="28"/>
          <w:szCs w:val="28"/>
        </w:rPr>
        <w:t>тыс. рублей,  на 202</w:t>
      </w:r>
      <w:r w:rsidR="00EB76E1">
        <w:rPr>
          <w:sz w:val="28"/>
          <w:szCs w:val="28"/>
        </w:rPr>
        <w:t>7</w:t>
      </w:r>
      <w:r w:rsidRPr="0088123B">
        <w:rPr>
          <w:sz w:val="28"/>
          <w:szCs w:val="28"/>
        </w:rPr>
        <w:t xml:space="preserve"> год  в сумме  </w:t>
      </w:r>
      <w:r w:rsidR="00EB76E1">
        <w:rPr>
          <w:bCs/>
          <w:color w:val="000000"/>
          <w:sz w:val="28"/>
          <w:szCs w:val="28"/>
        </w:rPr>
        <w:t>15</w:t>
      </w:r>
      <w:r w:rsidR="000D5B15">
        <w:rPr>
          <w:bCs/>
          <w:color w:val="000000"/>
          <w:sz w:val="28"/>
          <w:szCs w:val="28"/>
        </w:rPr>
        <w:t>923,0</w:t>
      </w:r>
      <w:r w:rsidR="00EB76E1">
        <w:rPr>
          <w:b/>
          <w:bCs/>
          <w:color w:val="000000"/>
        </w:rPr>
        <w:t xml:space="preserve"> </w:t>
      </w:r>
      <w:r w:rsidRPr="0088123B">
        <w:rPr>
          <w:sz w:val="28"/>
          <w:szCs w:val="28"/>
        </w:rPr>
        <w:t>тыс. рублей.</w:t>
      </w:r>
    </w:p>
    <w:p w:rsidR="00861522" w:rsidRPr="0088123B" w:rsidRDefault="00861522" w:rsidP="0030446A">
      <w:pPr>
        <w:jc w:val="both"/>
        <w:rPr>
          <w:sz w:val="28"/>
          <w:szCs w:val="28"/>
        </w:rPr>
      </w:pPr>
    </w:p>
    <w:p w:rsidR="00861522" w:rsidRPr="0088123B" w:rsidRDefault="00297C55" w:rsidP="00861522">
      <w:pPr>
        <w:jc w:val="both"/>
        <w:rPr>
          <w:b/>
          <w:sz w:val="28"/>
          <w:szCs w:val="28"/>
        </w:rPr>
      </w:pPr>
      <w:r w:rsidRPr="0088123B">
        <w:rPr>
          <w:b/>
          <w:sz w:val="28"/>
          <w:szCs w:val="28"/>
        </w:rPr>
        <w:t xml:space="preserve">        </w:t>
      </w:r>
      <w:r w:rsidR="00861522" w:rsidRPr="0088123B">
        <w:rPr>
          <w:b/>
          <w:sz w:val="28"/>
          <w:szCs w:val="28"/>
        </w:rPr>
        <w:t xml:space="preserve">Статья </w:t>
      </w:r>
      <w:r w:rsidR="004A2F0C" w:rsidRPr="0088123B">
        <w:rPr>
          <w:b/>
          <w:sz w:val="28"/>
          <w:szCs w:val="28"/>
        </w:rPr>
        <w:t>6</w:t>
      </w:r>
      <w:r w:rsidR="00861522" w:rsidRPr="0088123B">
        <w:rPr>
          <w:b/>
          <w:sz w:val="28"/>
          <w:szCs w:val="28"/>
        </w:rPr>
        <w:t>. Особенности исп</w:t>
      </w:r>
      <w:r w:rsidR="00C2226B" w:rsidRPr="0088123B">
        <w:rPr>
          <w:b/>
          <w:sz w:val="28"/>
          <w:szCs w:val="28"/>
        </w:rPr>
        <w:t>олнения бюджета поселения в 202</w:t>
      </w:r>
      <w:r w:rsidR="00A7037D">
        <w:rPr>
          <w:b/>
          <w:sz w:val="28"/>
          <w:szCs w:val="28"/>
        </w:rPr>
        <w:t>5</w:t>
      </w:r>
      <w:r w:rsidR="00861522" w:rsidRPr="0088123B">
        <w:rPr>
          <w:b/>
          <w:sz w:val="28"/>
          <w:szCs w:val="28"/>
        </w:rPr>
        <w:t xml:space="preserve"> году.</w:t>
      </w:r>
    </w:p>
    <w:p w:rsidR="00297C55" w:rsidRPr="0088123B" w:rsidRDefault="00297C55" w:rsidP="00861522">
      <w:pPr>
        <w:jc w:val="both"/>
        <w:rPr>
          <w:b/>
          <w:sz w:val="28"/>
          <w:szCs w:val="28"/>
        </w:rPr>
      </w:pPr>
    </w:p>
    <w:p w:rsidR="00861522" w:rsidRPr="0088123B" w:rsidRDefault="00297C55" w:rsidP="00861522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   </w:t>
      </w:r>
      <w:r w:rsidR="00730AFC" w:rsidRPr="0088123B">
        <w:rPr>
          <w:sz w:val="28"/>
          <w:szCs w:val="28"/>
        </w:rPr>
        <w:t>1.</w:t>
      </w:r>
      <w:r w:rsidRPr="0088123B">
        <w:rPr>
          <w:sz w:val="28"/>
          <w:szCs w:val="28"/>
        </w:rPr>
        <w:t xml:space="preserve">  </w:t>
      </w:r>
      <w:r w:rsidR="00861522" w:rsidRPr="0088123B">
        <w:rPr>
          <w:sz w:val="28"/>
          <w:szCs w:val="28"/>
        </w:rPr>
        <w:t xml:space="preserve">Установить в соответствии с  пунктом 4 статьи 35 главы 8 Решения Собрания депутатов </w:t>
      </w:r>
      <w:r w:rsidR="003878B8" w:rsidRPr="0088123B">
        <w:rPr>
          <w:sz w:val="28"/>
          <w:szCs w:val="28"/>
        </w:rPr>
        <w:t>Багаевского</w:t>
      </w:r>
      <w:r w:rsidR="00861522" w:rsidRPr="0088123B">
        <w:rPr>
          <w:sz w:val="28"/>
          <w:szCs w:val="28"/>
        </w:rPr>
        <w:t xml:space="preserve"> сельского поселения Багаевского района от  </w:t>
      </w:r>
      <w:r w:rsidRPr="0088123B">
        <w:rPr>
          <w:sz w:val="28"/>
          <w:szCs w:val="28"/>
        </w:rPr>
        <w:t>21.08.2013 № 76</w:t>
      </w:r>
      <w:r w:rsidR="00861522" w:rsidRPr="0088123B">
        <w:rPr>
          <w:sz w:val="28"/>
          <w:szCs w:val="28"/>
        </w:rPr>
        <w:t xml:space="preserve"> «О бюджетном процессе в </w:t>
      </w:r>
      <w:r w:rsidRPr="0088123B">
        <w:rPr>
          <w:sz w:val="28"/>
          <w:szCs w:val="28"/>
        </w:rPr>
        <w:t>Багаевском</w:t>
      </w:r>
      <w:r w:rsidR="00861522" w:rsidRPr="0088123B">
        <w:rPr>
          <w:sz w:val="28"/>
          <w:szCs w:val="28"/>
        </w:rPr>
        <w:t xml:space="preserve"> сельском поселении», чт</w:t>
      </w:r>
      <w:r w:rsidR="00A7037D">
        <w:rPr>
          <w:sz w:val="28"/>
          <w:szCs w:val="28"/>
        </w:rPr>
        <w:t>о основанием для внесения в 2025</w:t>
      </w:r>
      <w:r w:rsidR="00861522" w:rsidRPr="0088123B">
        <w:rPr>
          <w:sz w:val="28"/>
          <w:szCs w:val="28"/>
        </w:rPr>
        <w:t xml:space="preserve"> году изменений в показатели сводной бюджетной росписи бюджета поселения  являются:</w:t>
      </w:r>
    </w:p>
    <w:p w:rsidR="00861522" w:rsidRPr="0088123B" w:rsidRDefault="00855BCB" w:rsidP="00861522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lastRenderedPageBreak/>
        <w:t>-</w:t>
      </w:r>
      <w:r w:rsidR="00861522" w:rsidRPr="0088123B">
        <w:rPr>
          <w:sz w:val="28"/>
          <w:szCs w:val="28"/>
        </w:rPr>
        <w:t>в части расходов за счет средств межбюджетных трансфертов, предоставляемых из федерального</w:t>
      </w:r>
      <w:proofErr w:type="gramStart"/>
      <w:r w:rsidR="00861522" w:rsidRPr="0088123B">
        <w:rPr>
          <w:sz w:val="28"/>
          <w:szCs w:val="28"/>
        </w:rPr>
        <w:t xml:space="preserve"> ,</w:t>
      </w:r>
      <w:proofErr w:type="gramEnd"/>
      <w:r w:rsidR="00861522" w:rsidRPr="0088123B">
        <w:rPr>
          <w:sz w:val="28"/>
          <w:szCs w:val="28"/>
        </w:rPr>
        <w:t xml:space="preserve"> областного бюджета и  бюджета Багаевского района,  в том числе в пределах суммы необходимой для оплаты денежных обязательств получателя средств бюджета поселения, источником финансового обеспечения которых являются указанные межбюджетные трансферты,- уведомления по расчетам между бюджетами на суммы указанных в них средств, предусмотренных к предоставлению из федерального, областного бюджета и бюджета Багаевского района в бюджет посе</w:t>
      </w:r>
      <w:r w:rsidRPr="0088123B">
        <w:rPr>
          <w:sz w:val="28"/>
          <w:szCs w:val="28"/>
        </w:rPr>
        <w:t>ления;</w:t>
      </w:r>
    </w:p>
    <w:p w:rsidR="00855BCB" w:rsidRPr="0088123B" w:rsidRDefault="00855BCB" w:rsidP="00861522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-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proofErr w:type="gramStart"/>
      <w:r w:rsidRPr="0088123B">
        <w:rPr>
          <w:sz w:val="28"/>
          <w:szCs w:val="28"/>
        </w:rPr>
        <w:t>детализации целевой статьи расходов классификации расходов бюджета поселения</w:t>
      </w:r>
      <w:proofErr w:type="gramEnd"/>
      <w:r w:rsidRPr="0088123B">
        <w:rPr>
          <w:sz w:val="28"/>
          <w:szCs w:val="28"/>
        </w:rPr>
        <w:t>;</w:t>
      </w:r>
    </w:p>
    <w:p w:rsidR="00855BCB" w:rsidRPr="0088123B" w:rsidRDefault="00855BCB" w:rsidP="00861522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t>-</w:t>
      </w:r>
      <w:r w:rsidR="00730AFC" w:rsidRPr="0088123B"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</w:t>
      </w:r>
      <w:proofErr w:type="gramStart"/>
      <w:r w:rsidR="00730AFC" w:rsidRPr="0088123B">
        <w:rPr>
          <w:sz w:val="28"/>
          <w:szCs w:val="28"/>
        </w:rPr>
        <w:t>расходов классификации расходов бюджета поселения</w:t>
      </w:r>
      <w:proofErr w:type="gramEnd"/>
      <w:r w:rsidR="00730AFC" w:rsidRPr="0088123B">
        <w:rPr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поселения, для </w:t>
      </w:r>
      <w:proofErr w:type="spellStart"/>
      <w:r w:rsidR="00730AFC" w:rsidRPr="0088123B">
        <w:rPr>
          <w:sz w:val="28"/>
          <w:szCs w:val="28"/>
        </w:rPr>
        <w:t>софинансирования</w:t>
      </w:r>
      <w:proofErr w:type="spellEnd"/>
      <w:r w:rsidR="00730AFC" w:rsidRPr="0088123B">
        <w:rPr>
          <w:sz w:val="28"/>
          <w:szCs w:val="28"/>
        </w:rPr>
        <w:t xml:space="preserve"> расходных обязательств в целях выполнения условий предоставления субсидий и иных межбюджетных трансфертов из областного бюджета, не противоречащие бюджетному законодательству.</w:t>
      </w:r>
    </w:p>
    <w:p w:rsidR="008E394E" w:rsidRPr="0088123B" w:rsidRDefault="00730AFC" w:rsidP="008E394E">
      <w:pPr>
        <w:jc w:val="both"/>
        <w:rPr>
          <w:sz w:val="28"/>
          <w:szCs w:val="28"/>
        </w:rPr>
      </w:pPr>
      <w:r w:rsidRPr="0088123B">
        <w:rPr>
          <w:sz w:val="28"/>
          <w:szCs w:val="28"/>
        </w:rPr>
        <w:t xml:space="preserve"> 2.</w:t>
      </w:r>
      <w:r w:rsidR="00BA6287" w:rsidRPr="0088123B">
        <w:rPr>
          <w:sz w:val="28"/>
          <w:szCs w:val="28"/>
        </w:rPr>
        <w:t xml:space="preserve"> </w:t>
      </w:r>
      <w:r w:rsidR="008E394E" w:rsidRPr="0088123B">
        <w:rPr>
          <w:sz w:val="28"/>
          <w:szCs w:val="28"/>
        </w:rPr>
        <w:t>Установить в соответствии со статьей  242.26 Бюджетного кодекса Российской Федерации, что казначейскому сопровождению в 2024 году подлежат расчеты по муниципальным контрактам о поставке товаров, выполнении работ, оказании услуг, на сумму свыше 100000,0 тыс. рублей и более для обеспечения муниципальных нужд.</w:t>
      </w:r>
    </w:p>
    <w:p w:rsidR="008E394E" w:rsidRPr="0088123B" w:rsidRDefault="008E394E" w:rsidP="00861522">
      <w:pPr>
        <w:jc w:val="both"/>
        <w:rPr>
          <w:sz w:val="28"/>
          <w:szCs w:val="28"/>
        </w:rPr>
      </w:pPr>
    </w:p>
    <w:p w:rsidR="00055579" w:rsidRPr="0088123B" w:rsidRDefault="00055579" w:rsidP="00EB78B5">
      <w:pPr>
        <w:rPr>
          <w:sz w:val="28"/>
          <w:szCs w:val="28"/>
        </w:rPr>
      </w:pPr>
    </w:p>
    <w:p w:rsidR="00EB78B5" w:rsidRPr="0088123B" w:rsidRDefault="00861522" w:rsidP="00EB78B5">
      <w:pPr>
        <w:jc w:val="center"/>
        <w:rPr>
          <w:b/>
          <w:sz w:val="28"/>
          <w:szCs w:val="28"/>
        </w:rPr>
      </w:pPr>
      <w:r w:rsidRPr="0088123B">
        <w:rPr>
          <w:b/>
          <w:sz w:val="28"/>
          <w:szCs w:val="28"/>
        </w:rPr>
        <w:t xml:space="preserve">Статья </w:t>
      </w:r>
      <w:r w:rsidR="004A2F0C" w:rsidRPr="0088123B">
        <w:rPr>
          <w:b/>
          <w:sz w:val="28"/>
          <w:szCs w:val="28"/>
        </w:rPr>
        <w:t>7</w:t>
      </w:r>
      <w:r w:rsidR="00EB78B5" w:rsidRPr="0088123B">
        <w:rPr>
          <w:b/>
          <w:sz w:val="28"/>
          <w:szCs w:val="28"/>
        </w:rPr>
        <w:t>.  Вступление в силу настоящего решения</w:t>
      </w:r>
    </w:p>
    <w:p w:rsidR="00EB78B5" w:rsidRPr="0088123B" w:rsidRDefault="00EB78B5" w:rsidP="00EB78B5">
      <w:pPr>
        <w:jc w:val="center"/>
        <w:rPr>
          <w:sz w:val="28"/>
          <w:szCs w:val="28"/>
        </w:rPr>
      </w:pPr>
      <w:r w:rsidRPr="0088123B">
        <w:rPr>
          <w:sz w:val="28"/>
          <w:szCs w:val="28"/>
        </w:rPr>
        <w:t>Настоящее решени</w:t>
      </w:r>
      <w:r w:rsidR="001B7800" w:rsidRPr="0088123B">
        <w:rPr>
          <w:sz w:val="28"/>
          <w:szCs w:val="28"/>
        </w:rPr>
        <w:t>е</w:t>
      </w:r>
      <w:r w:rsidR="00C2226B" w:rsidRPr="0088123B">
        <w:rPr>
          <w:sz w:val="28"/>
          <w:szCs w:val="28"/>
        </w:rPr>
        <w:t xml:space="preserve"> вступает в силу с 1 января 202</w:t>
      </w:r>
      <w:r w:rsidR="00865BA3">
        <w:rPr>
          <w:sz w:val="28"/>
          <w:szCs w:val="28"/>
        </w:rPr>
        <w:t>5</w:t>
      </w:r>
      <w:r w:rsidRPr="0088123B">
        <w:rPr>
          <w:sz w:val="28"/>
          <w:szCs w:val="28"/>
        </w:rPr>
        <w:t xml:space="preserve"> года.</w:t>
      </w:r>
    </w:p>
    <w:p w:rsidR="00EB78B5" w:rsidRPr="0088123B" w:rsidRDefault="00EB78B5" w:rsidP="00EB78B5">
      <w:pPr>
        <w:jc w:val="center"/>
        <w:rPr>
          <w:sz w:val="28"/>
          <w:szCs w:val="28"/>
        </w:rPr>
      </w:pPr>
    </w:p>
    <w:p w:rsidR="00EB78B5" w:rsidRPr="0088123B" w:rsidRDefault="00EB78B5" w:rsidP="00EB78B5">
      <w:pPr>
        <w:rPr>
          <w:sz w:val="28"/>
          <w:szCs w:val="28"/>
        </w:rPr>
      </w:pPr>
    </w:p>
    <w:p w:rsidR="00932B48" w:rsidRDefault="00932B48" w:rsidP="00932B48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932B48" w:rsidRDefault="00932B48" w:rsidP="00932B48">
      <w:pPr>
        <w:rPr>
          <w:sz w:val="28"/>
          <w:szCs w:val="28"/>
        </w:rPr>
      </w:pPr>
      <w:r>
        <w:rPr>
          <w:sz w:val="28"/>
          <w:szCs w:val="28"/>
        </w:rPr>
        <w:t xml:space="preserve">Глава Багаевского сельского поселения                                 Н.В. </w:t>
      </w:r>
      <w:proofErr w:type="spellStart"/>
      <w:r>
        <w:rPr>
          <w:sz w:val="28"/>
          <w:szCs w:val="28"/>
        </w:rPr>
        <w:t>Солоненко</w:t>
      </w:r>
      <w:proofErr w:type="spellEnd"/>
    </w:p>
    <w:p w:rsidR="00EB78B5" w:rsidRPr="0088123B" w:rsidRDefault="00EB78B5" w:rsidP="00EB78B5">
      <w:pPr>
        <w:jc w:val="center"/>
        <w:rPr>
          <w:b/>
          <w:sz w:val="28"/>
          <w:szCs w:val="28"/>
        </w:rPr>
      </w:pPr>
    </w:p>
    <w:p w:rsidR="00EB78B5" w:rsidRPr="0088123B" w:rsidRDefault="00EB78B5" w:rsidP="00EB78B5">
      <w:pPr>
        <w:pStyle w:val="a3"/>
        <w:ind w:left="0"/>
        <w:jc w:val="left"/>
        <w:rPr>
          <w:b/>
          <w:sz w:val="28"/>
          <w:szCs w:val="28"/>
        </w:rPr>
      </w:pPr>
    </w:p>
    <w:p w:rsidR="00EB78B5" w:rsidRPr="0088123B" w:rsidRDefault="00EB78B5" w:rsidP="00EB78B5">
      <w:pPr>
        <w:pStyle w:val="a3"/>
        <w:ind w:left="0"/>
        <w:jc w:val="left"/>
        <w:rPr>
          <w:b/>
          <w:sz w:val="28"/>
          <w:szCs w:val="28"/>
        </w:rPr>
      </w:pPr>
      <w:r w:rsidRPr="0088123B">
        <w:rPr>
          <w:b/>
          <w:sz w:val="28"/>
          <w:szCs w:val="28"/>
        </w:rPr>
        <w:t xml:space="preserve">ст. </w:t>
      </w:r>
      <w:proofErr w:type="spellStart"/>
      <w:r w:rsidRPr="0088123B">
        <w:rPr>
          <w:b/>
          <w:sz w:val="28"/>
          <w:szCs w:val="28"/>
        </w:rPr>
        <w:t>Багаевская</w:t>
      </w:r>
      <w:proofErr w:type="spellEnd"/>
    </w:p>
    <w:p w:rsidR="00EB78B5" w:rsidRPr="0088123B" w:rsidRDefault="00B616C5" w:rsidP="00EB78B5">
      <w:pPr>
        <w:pStyle w:val="a3"/>
        <w:ind w:left="0"/>
        <w:jc w:val="left"/>
        <w:rPr>
          <w:b/>
          <w:sz w:val="28"/>
          <w:szCs w:val="28"/>
        </w:rPr>
      </w:pPr>
      <w:r w:rsidRPr="0088123B">
        <w:rPr>
          <w:b/>
          <w:sz w:val="28"/>
          <w:szCs w:val="28"/>
        </w:rPr>
        <w:t>«</w:t>
      </w:r>
      <w:r w:rsidR="00EB78B5" w:rsidRPr="0088123B">
        <w:rPr>
          <w:b/>
          <w:sz w:val="28"/>
          <w:szCs w:val="28"/>
        </w:rPr>
        <w:t>»</w:t>
      </w:r>
      <w:r w:rsidRPr="0088123B">
        <w:rPr>
          <w:b/>
          <w:sz w:val="28"/>
          <w:szCs w:val="28"/>
        </w:rPr>
        <w:t xml:space="preserve"> </w:t>
      </w:r>
      <w:r w:rsidR="00C2226B" w:rsidRPr="0088123B">
        <w:rPr>
          <w:b/>
          <w:sz w:val="28"/>
          <w:szCs w:val="28"/>
        </w:rPr>
        <w:t xml:space="preserve">  202</w:t>
      </w:r>
      <w:r w:rsidR="00A7037D">
        <w:rPr>
          <w:b/>
          <w:sz w:val="28"/>
          <w:szCs w:val="28"/>
        </w:rPr>
        <w:t>4</w:t>
      </w:r>
      <w:r w:rsidR="00EB78B5" w:rsidRPr="0088123B">
        <w:rPr>
          <w:b/>
          <w:sz w:val="28"/>
          <w:szCs w:val="28"/>
        </w:rPr>
        <w:t xml:space="preserve"> год</w:t>
      </w:r>
    </w:p>
    <w:p w:rsidR="00EB78B5" w:rsidRPr="0088123B" w:rsidRDefault="00EB78B5" w:rsidP="00EB78B5">
      <w:pPr>
        <w:pStyle w:val="a3"/>
        <w:ind w:left="0"/>
        <w:jc w:val="left"/>
        <w:rPr>
          <w:b/>
          <w:sz w:val="28"/>
          <w:szCs w:val="28"/>
        </w:rPr>
      </w:pPr>
      <w:r w:rsidRPr="0088123B">
        <w:rPr>
          <w:b/>
          <w:sz w:val="28"/>
          <w:szCs w:val="28"/>
        </w:rPr>
        <w:t xml:space="preserve">№ </w:t>
      </w:r>
    </w:p>
    <w:p w:rsidR="005E5E21" w:rsidRPr="0088123B" w:rsidRDefault="005E5E21">
      <w:pPr>
        <w:rPr>
          <w:sz w:val="28"/>
          <w:szCs w:val="28"/>
        </w:rPr>
      </w:pPr>
    </w:p>
    <w:sectPr w:rsidR="005E5E21" w:rsidRPr="0088123B" w:rsidSect="0088123B">
      <w:pgSz w:w="11906" w:h="16838"/>
      <w:pgMar w:top="28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78B5"/>
    <w:rsid w:val="000153E3"/>
    <w:rsid w:val="000332FD"/>
    <w:rsid w:val="00055579"/>
    <w:rsid w:val="000A59F3"/>
    <w:rsid w:val="000C60B3"/>
    <w:rsid w:val="000D4E28"/>
    <w:rsid w:val="000D5B15"/>
    <w:rsid w:val="000E398B"/>
    <w:rsid w:val="000E43CB"/>
    <w:rsid w:val="000F24A0"/>
    <w:rsid w:val="00101667"/>
    <w:rsid w:val="0011763C"/>
    <w:rsid w:val="001240A1"/>
    <w:rsid w:val="001373B4"/>
    <w:rsid w:val="00154CCD"/>
    <w:rsid w:val="001629CD"/>
    <w:rsid w:val="001918D6"/>
    <w:rsid w:val="001A616F"/>
    <w:rsid w:val="001B7800"/>
    <w:rsid w:val="001C5572"/>
    <w:rsid w:val="00205B7A"/>
    <w:rsid w:val="00216D54"/>
    <w:rsid w:val="00243E63"/>
    <w:rsid w:val="0026252A"/>
    <w:rsid w:val="00292166"/>
    <w:rsid w:val="00297C55"/>
    <w:rsid w:val="002D0128"/>
    <w:rsid w:val="002F382E"/>
    <w:rsid w:val="0030446A"/>
    <w:rsid w:val="003307AA"/>
    <w:rsid w:val="00343378"/>
    <w:rsid w:val="00360826"/>
    <w:rsid w:val="00360EFF"/>
    <w:rsid w:val="00362B19"/>
    <w:rsid w:val="00367C36"/>
    <w:rsid w:val="003803ED"/>
    <w:rsid w:val="003878B8"/>
    <w:rsid w:val="00387900"/>
    <w:rsid w:val="003A6823"/>
    <w:rsid w:val="003B1138"/>
    <w:rsid w:val="003C2B0F"/>
    <w:rsid w:val="003C33E3"/>
    <w:rsid w:val="003E23A1"/>
    <w:rsid w:val="00416E28"/>
    <w:rsid w:val="004573D4"/>
    <w:rsid w:val="00485FC7"/>
    <w:rsid w:val="00494280"/>
    <w:rsid w:val="004A2F0C"/>
    <w:rsid w:val="004A3F28"/>
    <w:rsid w:val="004A4054"/>
    <w:rsid w:val="004B0A2B"/>
    <w:rsid w:val="004B108C"/>
    <w:rsid w:val="004F381E"/>
    <w:rsid w:val="005375B6"/>
    <w:rsid w:val="00544CBF"/>
    <w:rsid w:val="00591FE8"/>
    <w:rsid w:val="005C1A4F"/>
    <w:rsid w:val="005D54B5"/>
    <w:rsid w:val="005E5E21"/>
    <w:rsid w:val="005F7EB6"/>
    <w:rsid w:val="00614178"/>
    <w:rsid w:val="00646FFD"/>
    <w:rsid w:val="00650D10"/>
    <w:rsid w:val="0066234F"/>
    <w:rsid w:val="006A69FB"/>
    <w:rsid w:val="006B052F"/>
    <w:rsid w:val="006B2090"/>
    <w:rsid w:val="006D7085"/>
    <w:rsid w:val="006F11F1"/>
    <w:rsid w:val="00730515"/>
    <w:rsid w:val="00730AFC"/>
    <w:rsid w:val="00751EC0"/>
    <w:rsid w:val="00764790"/>
    <w:rsid w:val="007C2717"/>
    <w:rsid w:val="007D3F6C"/>
    <w:rsid w:val="008029D3"/>
    <w:rsid w:val="008073F4"/>
    <w:rsid w:val="008079FA"/>
    <w:rsid w:val="00831DB1"/>
    <w:rsid w:val="00855BCB"/>
    <w:rsid w:val="008562ED"/>
    <w:rsid w:val="00861522"/>
    <w:rsid w:val="00865BA3"/>
    <w:rsid w:val="00871A08"/>
    <w:rsid w:val="0088123B"/>
    <w:rsid w:val="0088464D"/>
    <w:rsid w:val="008957CB"/>
    <w:rsid w:val="008A302F"/>
    <w:rsid w:val="008C233B"/>
    <w:rsid w:val="008C5F41"/>
    <w:rsid w:val="008E2010"/>
    <w:rsid w:val="008E394E"/>
    <w:rsid w:val="008E400C"/>
    <w:rsid w:val="00932B48"/>
    <w:rsid w:val="009456D7"/>
    <w:rsid w:val="009645D6"/>
    <w:rsid w:val="009726F5"/>
    <w:rsid w:val="009C3A00"/>
    <w:rsid w:val="009D2A77"/>
    <w:rsid w:val="009F1F68"/>
    <w:rsid w:val="00A02455"/>
    <w:rsid w:val="00A05A05"/>
    <w:rsid w:val="00A06456"/>
    <w:rsid w:val="00A07B3D"/>
    <w:rsid w:val="00A125E8"/>
    <w:rsid w:val="00A535E0"/>
    <w:rsid w:val="00A7037D"/>
    <w:rsid w:val="00A82D84"/>
    <w:rsid w:val="00AB3E2D"/>
    <w:rsid w:val="00AC7DC3"/>
    <w:rsid w:val="00AD3635"/>
    <w:rsid w:val="00AD7075"/>
    <w:rsid w:val="00B01929"/>
    <w:rsid w:val="00B616C5"/>
    <w:rsid w:val="00B7535B"/>
    <w:rsid w:val="00B876A8"/>
    <w:rsid w:val="00B95123"/>
    <w:rsid w:val="00BA0E4E"/>
    <w:rsid w:val="00BA30C0"/>
    <w:rsid w:val="00BA6287"/>
    <w:rsid w:val="00C07BD3"/>
    <w:rsid w:val="00C2226B"/>
    <w:rsid w:val="00C234F7"/>
    <w:rsid w:val="00C91DA6"/>
    <w:rsid w:val="00C97D87"/>
    <w:rsid w:val="00CA0263"/>
    <w:rsid w:val="00CA1C1E"/>
    <w:rsid w:val="00CC544E"/>
    <w:rsid w:val="00CC57FB"/>
    <w:rsid w:val="00D23200"/>
    <w:rsid w:val="00D71E8A"/>
    <w:rsid w:val="00D82EBF"/>
    <w:rsid w:val="00DC2391"/>
    <w:rsid w:val="00DE5431"/>
    <w:rsid w:val="00DF3DC3"/>
    <w:rsid w:val="00E07A4B"/>
    <w:rsid w:val="00E36DEF"/>
    <w:rsid w:val="00E51A63"/>
    <w:rsid w:val="00E55524"/>
    <w:rsid w:val="00EA62A6"/>
    <w:rsid w:val="00EB04F2"/>
    <w:rsid w:val="00EB76E1"/>
    <w:rsid w:val="00EB78B5"/>
    <w:rsid w:val="00EC3502"/>
    <w:rsid w:val="00EC4F68"/>
    <w:rsid w:val="00EE3633"/>
    <w:rsid w:val="00F33386"/>
    <w:rsid w:val="00F50EAB"/>
    <w:rsid w:val="00F6373D"/>
    <w:rsid w:val="00F94505"/>
    <w:rsid w:val="00FD2A92"/>
    <w:rsid w:val="00FE13E8"/>
    <w:rsid w:val="00FF1105"/>
    <w:rsid w:val="00FF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8B5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78B5"/>
    <w:pPr>
      <w:widowControl w:val="0"/>
      <w:spacing w:line="240" w:lineRule="auto"/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B78B5"/>
    <w:pPr>
      <w:ind w:left="4111"/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EB78B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EB78B5"/>
    <w:pPr>
      <w:spacing w:after="120"/>
    </w:pPr>
  </w:style>
  <w:style w:type="character" w:customStyle="1" w:styleId="a6">
    <w:name w:val="Основной текст Знак"/>
    <w:basedOn w:val="a0"/>
    <w:link w:val="a5"/>
    <w:rsid w:val="00EB78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2B0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2B0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51E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F2899041A1E022FD608256F7E2705920B71C001482963471634E41CBF24815B8BF9D26833BA6A3AE7D527P0V2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1BA52-1944-4189-9CA1-94A78908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5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Бухгалтер</cp:lastModifiedBy>
  <cp:revision>148</cp:revision>
  <cp:lastPrinted>2021-12-28T13:45:00Z</cp:lastPrinted>
  <dcterms:created xsi:type="dcterms:W3CDTF">2019-11-13T08:08:00Z</dcterms:created>
  <dcterms:modified xsi:type="dcterms:W3CDTF">2024-11-15T10:13:00Z</dcterms:modified>
</cp:coreProperties>
</file>