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340" w:leader="none"/>
        </w:tabs>
        <w:jc w:val="center"/>
        <w:rPr>
          <w:b/>
          <w:b/>
          <w:bCs/>
        </w:rPr>
      </w:pPr>
      <w:r>
        <w:rPr>
          <w:b/>
          <w:bCs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/>
        <w:t>Багаевского района</w:t>
      </w:r>
    </w:p>
    <w:p>
      <w:pPr>
        <w:pStyle w:val="Normal"/>
        <w:jc w:val="center"/>
        <w:rPr/>
      </w:pPr>
      <w:r>
        <w:rPr/>
        <w:t>Ростовской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ПРОЕКТ </w:t>
      </w:r>
      <w:r>
        <w:rPr>
          <w:b/>
          <w:bCs/>
        </w:rPr>
        <w:t>ПОСТАНОВЛЕНИ</w:t>
      </w:r>
      <w:r>
        <w:rPr>
          <w:b/>
          <w:bCs/>
        </w:rPr>
        <w:t>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/>
        <w:t xml:space="preserve">                                           </w:t>
      </w:r>
      <w:r>
        <w:rPr>
          <w:b/>
        </w:rPr>
        <w:t xml:space="preserve">от    04.05.2022     </w:t>
      </w:r>
      <w:r>
        <w:rPr>
          <w:b/>
          <w:bCs/>
        </w:rPr>
        <w:t xml:space="preserve">№                          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ст-ца  Багаевская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571"/>
      </w:tblGrid>
      <w:tr>
        <w:trPr>
          <w:trHeight w:val="1291" w:hRule="atLeast"/>
        </w:trPr>
        <w:tc>
          <w:tcPr>
            <w:tcW w:w="9571" w:type="dxa"/>
            <w:tcBorders/>
          </w:tcPr>
          <w:p>
            <w:pPr>
              <w:pStyle w:val="Normal"/>
              <w:widowControl w:val="false"/>
              <w:ind w:right="-1088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О внесении изменений  в постановление от 25.12.2018г. №508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«</w:t>
            </w:r>
            <w:r>
              <w:rPr>
                <w:b/>
              </w:rPr>
              <w:t>«Об утверждении  муниципальной  программы «Развитие муниципального управления»  в Багаевском сельском поселении на 2019-2030 годы</w:t>
            </w:r>
            <w:r>
              <w:rPr/>
              <w:t>»</w:t>
            </w:r>
          </w:p>
        </w:tc>
      </w:tr>
    </w:tbl>
    <w:p>
      <w:pPr>
        <w:pStyle w:val="Style18"/>
        <w:jc w:val="both"/>
        <w:rPr/>
      </w:pPr>
      <w:r>
        <w:rPr/>
        <w:t xml:space="preserve">       </w:t>
      </w:r>
    </w:p>
    <w:p>
      <w:pPr>
        <w:pStyle w:val="Style18"/>
        <w:jc w:val="both"/>
        <w:rPr/>
      </w:pPr>
      <w:r>
        <w:rPr/>
        <w:t xml:space="preserve">      </w:t>
      </w:r>
      <w:r>
        <w:rPr/>
        <w:t>В связи с необходимостью корректировки показателей муниципальной программы «Развитие муниципального управления» в Багаевском сельском поселении на 2019-2030 годы», Администрация Багаевского сельского постановления постановляет :</w:t>
      </w:r>
    </w:p>
    <w:p>
      <w:pPr>
        <w:pStyle w:val="Normal"/>
        <w:jc w:val="both"/>
        <w:rPr/>
      </w:pPr>
      <w:r>
        <w:rPr/>
        <w:t xml:space="preserve">1.Внести в постановление Администрации Багаевского сельского поселения  от 25.12.2018г. №508 «Об утверждении  муниципальной  программы «Развитие муниципального управления»  в Багаевском сельском поселении на 2019-2030 годы» изменения согласно приложению №1. </w:t>
      </w:r>
    </w:p>
    <w:p>
      <w:pPr>
        <w:pStyle w:val="Normal"/>
        <w:widowControl w:val="false"/>
        <w:suppressAutoHyphens w:val="true"/>
        <w:jc w:val="both"/>
        <w:rPr/>
      </w:pPr>
      <w:r>
        <w:rPr/>
        <w:t>2.Приложение № 1, 2,3,5 к муниципальной программе от 25.12.2018г. №508 «Об утверждении  муниципальной  программы «Развитие муниципального управления»  в Багаевском сельском поселении на 2019-2030 годы» изложить в новой редакции согласно приложению № 1,2,3,5  к настоящему постановлению.</w:t>
      </w:r>
    </w:p>
    <w:p>
      <w:pPr>
        <w:pStyle w:val="Normal"/>
        <w:jc w:val="both"/>
        <w:rPr/>
      </w:pPr>
      <w:r>
        <w:rPr/>
        <w:t>3. Настоящее постановление вступает в силу с момента подписания и подлежит обнародованию на сайте Администрации Багаевского сельского поселения.</w:t>
      </w:r>
    </w:p>
    <w:p>
      <w:pPr>
        <w:pStyle w:val="Normal"/>
        <w:jc w:val="both"/>
        <w:rPr/>
      </w:pPr>
      <w:r>
        <w:rPr/>
        <w:t>4. Контроль за исполнением данного постановления возложить на начальника сектора экономики и финансов Администрации Багаевского сельского поселения (Землянская Л.А.)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Глава  Администрации </w:t>
      </w:r>
    </w:p>
    <w:p>
      <w:pPr>
        <w:pStyle w:val="Normal"/>
        <w:rPr>
          <w:bCs/>
        </w:rPr>
      </w:pPr>
      <w:r>
        <w:rPr>
          <w:bCs/>
        </w:rPr>
        <w:t>Багаевского  сельского поселения                                           П.П.Малин</w:t>
      </w:r>
    </w:p>
    <w:p>
      <w:pPr>
        <w:pStyle w:val="Normal"/>
        <w:tabs>
          <w:tab w:val="clear" w:pos="708"/>
          <w:tab w:val="left" w:pos="5340" w:leader="none"/>
        </w:tabs>
        <w:jc w:val="center"/>
        <w:rPr/>
      </w:pPr>
      <w:r>
        <w:rPr/>
      </w:r>
    </w:p>
    <w:p>
      <w:pPr>
        <w:pStyle w:val="Style26"/>
        <w:jc w:val="both"/>
        <w:rPr/>
      </w:pPr>
      <w:r>
        <w:rPr/>
      </w:r>
    </w:p>
    <w:p>
      <w:pPr>
        <w:pStyle w:val="Style26"/>
        <w:jc w:val="both"/>
        <w:rPr/>
      </w:pPr>
      <w:r>
        <w:rPr/>
      </w:r>
    </w:p>
    <w:p>
      <w:pPr>
        <w:pStyle w:val="Style26"/>
        <w:jc w:val="both"/>
        <w:rPr/>
      </w:pPr>
      <w:r>
        <w:rPr/>
      </w:r>
    </w:p>
    <w:p>
      <w:pPr>
        <w:pStyle w:val="Style26"/>
        <w:jc w:val="both"/>
        <w:rPr/>
      </w:pPr>
      <w:r>
        <w:rPr/>
      </w:r>
    </w:p>
    <w:p>
      <w:pPr>
        <w:pStyle w:val="Style26"/>
        <w:jc w:val="both"/>
        <w:rPr/>
      </w:pPr>
      <w:r>
        <w:rPr/>
      </w:r>
    </w:p>
    <w:p>
      <w:pPr>
        <w:pStyle w:val="Style26"/>
        <w:jc w:val="both"/>
        <w:rPr/>
      </w:pPr>
      <w:r>
        <w:rPr/>
      </w:r>
    </w:p>
    <w:p>
      <w:pPr>
        <w:pStyle w:val="Style26"/>
        <w:jc w:val="both"/>
        <w:rPr/>
      </w:pPr>
      <w:r>
        <w:rPr/>
        <w:t>Постановление вносит:</w:t>
      </w:r>
    </w:p>
    <w:p>
      <w:pPr>
        <w:pStyle w:val="Style26"/>
        <w:jc w:val="both"/>
        <w:rPr>
          <w:sz w:val="24"/>
          <w:szCs w:val="24"/>
        </w:rPr>
      </w:pPr>
      <w:r>
        <w:rPr/>
        <w:t>Сектор экономики и финансов</w:t>
      </w:r>
    </w:p>
    <w:p>
      <w:pPr>
        <w:pStyle w:val="Normal"/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Приложение1</w:t>
      </w:r>
    </w:p>
    <w:p>
      <w:pPr>
        <w:pStyle w:val="Normal"/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к постановлению Администрации</w:t>
      </w:r>
    </w:p>
    <w:p>
      <w:pPr>
        <w:pStyle w:val="Normal"/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Багаевского сельского поселения </w:t>
      </w:r>
    </w:p>
    <w:p>
      <w:pPr>
        <w:pStyle w:val="Normal"/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от  04.05.2022  №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ИЗМЕНЕНИЯ,</w:t>
      </w:r>
    </w:p>
    <w:p>
      <w:pPr>
        <w:pStyle w:val="Normal"/>
        <w:shd w:val="clear" w:color="auto" w:fill="FFFFFF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вносимые приложение №1 к постановлению Администрации</w:t>
      </w:r>
    </w:p>
    <w:p>
      <w:pPr>
        <w:pStyle w:val="Normal"/>
        <w:shd w:val="clear" w:color="auto" w:fill="FFFFFF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Багаевского сельского поселения 25.12.2018 г. №508 «Об утверждении  муниципальной  программы «Развитие муниципального управления»  в Багаевском сельском поселении на 2019-2030 годы»: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Раздел паспорта «Ресурсное обеспечение муниципальной программы  Багаевского сельского поселения»  изложить в редакции: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bottomFromText="0" w:horzAnchor="margin" w:leftFromText="180" w:rightFromText="180" w:tblpX="108" w:tblpY="1" w:topFromText="0" w:vertAnchor="text"/>
        <w:tblW w:w="103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940"/>
        <w:gridCol w:w="7387"/>
      </w:tblGrid>
      <w:tr>
        <w:trPr>
          <w:trHeight w:val="94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Ресурсное обеспечение муниципальной программы  Багаевского сельского поселения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необходимых финансовых средств для реализации Программы из бюджета Багаевского сельского поселения составляет 159545,3 тыс. рублей на 2019-2030 годы:</w:t>
            </w:r>
          </w:p>
          <w:p>
            <w:pPr>
              <w:pStyle w:val="ConsPlusNonformat"/>
              <w:widowControl w:val="false"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год -12947,3 тыс. руб.</w:t>
            </w:r>
          </w:p>
          <w:p>
            <w:pPr>
              <w:pStyle w:val="ConsPlusNonformat"/>
              <w:widowControl w:val="false"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год- 13645,4 тыс. руб.</w:t>
            </w:r>
          </w:p>
          <w:p>
            <w:pPr>
              <w:pStyle w:val="ConsPlusNonformat"/>
              <w:widowControl w:val="false"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год- 15687,0 тыс. руб.</w:t>
            </w:r>
          </w:p>
          <w:p>
            <w:pPr>
              <w:pStyle w:val="ConsPlusNonformat"/>
              <w:widowControl w:val="false"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 -</w:t>
            </w:r>
            <w:r>
              <w:rPr>
                <w:b/>
                <w:bCs/>
                <w:sz w:val="28"/>
                <w:szCs w:val="28"/>
              </w:rPr>
              <w:t>19123,4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тыс. руб.</w:t>
            </w:r>
          </w:p>
          <w:p>
            <w:pPr>
              <w:pStyle w:val="ConsPlusNonformat"/>
              <w:widowControl w:val="false"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год -18092,9тыс. руб.</w:t>
            </w:r>
          </w:p>
          <w:p>
            <w:pPr>
              <w:pStyle w:val="ConsPlusNonformat"/>
              <w:widowControl w:val="false"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 год -18592,7тыс. руб.</w:t>
            </w:r>
          </w:p>
          <w:p>
            <w:pPr>
              <w:pStyle w:val="ConsPlusNonformat"/>
              <w:widowControl w:val="false"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2025год – 12537,5 тыс. руб.</w:t>
            </w:r>
          </w:p>
          <w:p>
            <w:pPr>
              <w:pStyle w:val="ConsPlusNonformat"/>
              <w:widowControl w:val="false"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2026год – 12537,5 тыс. руб.</w:t>
            </w:r>
          </w:p>
          <w:p>
            <w:pPr>
              <w:pStyle w:val="ConsPlusNonformat"/>
              <w:widowControl w:val="false"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2027год – 12537,5 тыс. руб.</w:t>
            </w:r>
          </w:p>
          <w:p>
            <w:pPr>
              <w:pStyle w:val="ConsPlusNonformat"/>
              <w:widowControl w:val="false"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2028год – 12537,5 тыс. руб.</w:t>
            </w:r>
          </w:p>
          <w:p>
            <w:pPr>
              <w:pStyle w:val="ConsPlusNonformat"/>
              <w:widowControl w:val="false"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2029год – 12537,5 тыс. руб.</w:t>
            </w:r>
          </w:p>
          <w:p>
            <w:pPr>
              <w:pStyle w:val="ConsPlusNonformat"/>
              <w:widowControl w:val="false"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2030год – 12537,5 тыс. 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suppressAutoHyphens w:val="true"/>
        <w:jc w:val="center"/>
        <w:rPr>
          <w:b/>
          <w:b/>
        </w:rPr>
      </w:pPr>
      <w:r>
        <w:rPr/>
        <w:t>2. В подпрограмме 1</w:t>
      </w:r>
      <w:r>
        <w:rPr>
          <w:b/>
        </w:rPr>
        <w:t xml:space="preserve">«Нормативно-методическое обеспечение и организация </w:t>
      </w:r>
    </w:p>
    <w:p>
      <w:pPr>
        <w:pStyle w:val="Normal"/>
        <w:widowControl w:val="false"/>
        <w:suppressAutoHyphens w:val="true"/>
        <w:jc w:val="center"/>
        <w:rPr/>
      </w:pPr>
      <w:r>
        <w:rPr>
          <w:b/>
        </w:rPr>
        <w:t>бюджетного процесса</w:t>
      </w:r>
      <w:r>
        <w:rPr/>
        <w:t>»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2.1 </w:t>
        <w:tab/>
        <w:t>Раздел паспорта «Ресурсное обеспечение подпрограммы»  изложить в редакции: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06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2400"/>
        <w:gridCol w:w="1559"/>
        <w:gridCol w:w="2116"/>
        <w:gridCol w:w="3989"/>
      </w:tblGrid>
      <w:tr>
        <w:trPr>
          <w:trHeight w:val="274" w:hRule="atLeast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 Багаевского сельского поселения составляет – 17716,3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тыс.руб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лей.               </w:t>
              <w:b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>
          <w:trHeight w:val="357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1240,9 тыс. руб.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1207,9 тыс. руб.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2020,7 тыс. руб.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1773,4 тыс. руб.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1594,9тыс. руб.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1594,9тыс. руб.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1500,8 тыс. руб.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1500,8 тыс. руб.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1500,8 тыс. руб.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1500,8 тыс. руб.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1500,8 тыс. руб.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1500,8 тыс. руб.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b/>
          <w:b/>
        </w:rPr>
      </w:pPr>
      <w:r>
        <w:rPr/>
        <w:t xml:space="preserve">3. В подпрограмме 3 </w:t>
      </w:r>
      <w:r>
        <w:rPr>
          <w:b/>
        </w:rPr>
        <w:t>«Муниципальное управление  в Багаевском сельском поселении»</w:t>
      </w:r>
    </w:p>
    <w:p>
      <w:pPr>
        <w:pStyle w:val="Normal"/>
        <w:jc w:val="both"/>
        <w:rPr/>
      </w:pPr>
      <w:r>
        <w:rPr/>
        <w:t>3.1 Раздел паспорта «Ресурсное обеспечение подпрограммы»  изложить в редакции:</w:t>
      </w:r>
    </w:p>
    <w:tbl>
      <w:tblPr>
        <w:tblW w:w="1006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2400"/>
        <w:gridCol w:w="1559"/>
        <w:gridCol w:w="2160"/>
        <w:gridCol w:w="3945"/>
      </w:tblGrid>
      <w:tr>
        <w:trPr>
          <w:trHeight w:val="274" w:hRule="atLeast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 Багаевского сельского поселения составляет – 134770,7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тыс. руб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лей.               </w:t>
              <w:br/>
              <w:t xml:space="preserve">объем бюджетных ассигнований на реализацию подпрограммы по годам составляет (тыс. руб.):   </w:t>
            </w:r>
          </w:p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 тыс. руб.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11009,4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11772,5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12764,6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16634,0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15542,0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16041,8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10497,7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10497,7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10497,7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10497,7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10497,7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10497,7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left="4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/>
        <w:t xml:space="preserve">Приложения  2,3,5 к муниципальной программе от 25.12.2018г. №508 «Об утверждении  муниципальной  программы «Развитие муниципального управления»  в Багаевском сельском поселении на 2019-2030 годы» изложить в новой редакции. </w:t>
      </w:r>
    </w:p>
    <w:p>
      <w:pPr>
        <w:pStyle w:val="Normal"/>
        <w:ind w:left="4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418" w:right="1134" w:header="0" w:top="425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24"/>
          <w:szCs w:val="24"/>
        </w:rPr>
      </w:pPr>
      <w:r>
        <w:rPr/>
        <w:t>Старший инспектор                                                                 И.Г.Буленкова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муниципальной программе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муниципального управления»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Багаевском сельском поселении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Расходы бюджета Багаевского  сельского поселения на реализацию на реализацию программы  «Развитие муниципального управления»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6159" w:type="dxa"/>
        <w:jc w:val="left"/>
        <w:tblInd w:w="-634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67"/>
        <w:gridCol w:w="1134"/>
        <w:gridCol w:w="708"/>
        <w:gridCol w:w="567"/>
        <w:gridCol w:w="427"/>
        <w:gridCol w:w="567"/>
        <w:gridCol w:w="283"/>
        <w:gridCol w:w="992"/>
        <w:gridCol w:w="992"/>
        <w:gridCol w:w="992"/>
        <w:gridCol w:w="992"/>
        <w:gridCol w:w="992"/>
        <w:gridCol w:w="994"/>
        <w:gridCol w:w="992"/>
        <w:gridCol w:w="991"/>
        <w:gridCol w:w="992"/>
        <w:gridCol w:w="992"/>
        <w:gridCol w:w="992"/>
        <w:gridCol w:w="992"/>
      </w:tblGrid>
      <w:tr>
        <w:trPr>
          <w:trHeight w:val="72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 </w:t>
              <w:br/>
              <w:t xml:space="preserve">муниципальной программы, подпрограммы муниципальной    </w:t>
              <w:br/>
              <w:t>программы,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  <w:br/>
              <w:t xml:space="preserve">   классификации   </w:t>
              <w:br/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5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6160" w:type="dxa"/>
        <w:jc w:val="left"/>
        <w:tblInd w:w="-634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67"/>
        <w:gridCol w:w="1134"/>
        <w:gridCol w:w="708"/>
        <w:gridCol w:w="567"/>
        <w:gridCol w:w="427"/>
        <w:gridCol w:w="567"/>
        <w:gridCol w:w="28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>
        <w:trPr>
          <w:tblHeader w:val="true"/>
          <w:trHeight w:val="26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58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  <w:br/>
              <w:t xml:space="preserve">программа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муниципального управления»  в Багаевском сельском поселении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13645,4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15664,9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19123,4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18092,9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18592,7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12537,5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12537,5</w:t>
            </w:r>
          </w:p>
        </w:tc>
      </w:tr>
      <w:tr>
        <w:trPr>
          <w:trHeight w:val="41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Багаевского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1500,8</w:t>
            </w:r>
          </w:p>
        </w:tc>
      </w:tr>
      <w:tr>
        <w:trPr>
          <w:trHeight w:val="41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использование информационных технологий в Багаевском сельском поселении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Администра-ция Багаевского сельско-го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</w:tr>
      <w:tr>
        <w:trPr>
          <w:trHeight w:val="41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управление в Багаевском сельском поселении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11772,5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12742,5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16634,0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15542,0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16041,8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10497,7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10497,7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Старший инспектор                                                                                  И.Г.Буленкова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муниципальной программе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муниципального управления»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Багаевском сельском поселении</w:t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программных мероприятий, в том числе ресурсное обеспечение подпрограммы «Нормативно-методическое обеспечение и организация бюджетного процесса», с перечнем мероприятий, источникам и направлениям финансирования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601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4"/>
        <w:gridCol w:w="2411"/>
        <w:gridCol w:w="1701"/>
        <w:gridCol w:w="1134"/>
        <w:gridCol w:w="993"/>
        <w:gridCol w:w="849"/>
        <w:gridCol w:w="852"/>
        <w:gridCol w:w="849"/>
        <w:gridCol w:w="852"/>
        <w:gridCol w:w="849"/>
        <w:gridCol w:w="851"/>
        <w:gridCol w:w="850"/>
        <w:gridCol w:w="851"/>
        <w:gridCol w:w="850"/>
        <w:gridCol w:w="851"/>
        <w:gridCol w:w="847"/>
      </w:tblGrid>
      <w:tr>
        <w:trPr>
          <w:trHeight w:val="165" w:hRule="atLeast"/>
          <w:cantSplit w:val="true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тыс.руб.)</w:t>
            </w:r>
          </w:p>
        </w:tc>
      </w:tr>
      <w:tr>
        <w:trPr>
          <w:trHeight w:val="315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>
        <w:trPr>
          <w:trHeight w:val="412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0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аппарата управления Администрации Багаевского сельского поселения Багаевского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Багаевское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1460,6</w:t>
            </w:r>
          </w:p>
        </w:tc>
      </w:tr>
      <w:tr>
        <w:trPr>
          <w:trHeight w:val="1336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осуществление полномочий по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Багаевское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>
        <w:trPr>
          <w:trHeight w:val="1050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0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членских взносов в Ассоциацию «Совет муниципальных образований Ростовской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Багаевское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1050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1540,8</w:t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Старший инспектор                                                                                     И.Г.Буленкова </w:t>
      </w:r>
    </w:p>
    <w:p>
      <w:pPr>
        <w:pStyle w:val="Normal"/>
        <w:tabs>
          <w:tab w:val="clear" w:pos="708"/>
          <w:tab w:val="left" w:pos="14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муниципальной программе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муниципального управления»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Багаевском сельском поселении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Расходы бюджета Багаевского  сельского поселения на реализацию на реализацию подпрограммы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«Муниципальное управление в Багаевском сельском поселении»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6444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4"/>
        <w:gridCol w:w="1842"/>
        <w:gridCol w:w="1419"/>
        <w:gridCol w:w="1133"/>
        <w:gridCol w:w="993"/>
        <w:gridCol w:w="992"/>
        <w:gridCol w:w="991"/>
        <w:gridCol w:w="993"/>
        <w:gridCol w:w="992"/>
        <w:gridCol w:w="993"/>
        <w:gridCol w:w="992"/>
        <w:gridCol w:w="993"/>
        <w:gridCol w:w="992"/>
        <w:gridCol w:w="991"/>
        <w:gridCol w:w="992"/>
        <w:gridCol w:w="848"/>
      </w:tblGrid>
      <w:tr>
        <w:trPr>
          <w:trHeight w:val="165" w:hRule="atLeast"/>
          <w:cantSplit w:val="true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тыс.руб.)</w:t>
            </w:r>
          </w:p>
        </w:tc>
      </w:tr>
      <w:tr>
        <w:trPr>
          <w:trHeight w:val="315" w:hRule="atLeast"/>
          <w:cantSplit w:val="true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>
        <w:trPr>
          <w:trHeight w:val="412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pPr w:bottomFromText="0" w:horzAnchor="margin" w:leftFromText="180" w:rightFromText="180" w:tblpX="0" w:tblpXSpec="center" w:tblpY="291" w:topFromText="0" w:vertAnchor="text"/>
        <w:tblW w:w="171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9"/>
        <w:gridCol w:w="1844"/>
        <w:gridCol w:w="1417"/>
        <w:gridCol w:w="1134"/>
        <w:gridCol w:w="993"/>
        <w:gridCol w:w="991"/>
        <w:gridCol w:w="992"/>
        <w:gridCol w:w="993"/>
        <w:gridCol w:w="993"/>
        <w:gridCol w:w="992"/>
        <w:gridCol w:w="991"/>
        <w:gridCol w:w="993"/>
        <w:gridCol w:w="992"/>
        <w:gridCol w:w="993"/>
        <w:gridCol w:w="991"/>
        <w:gridCol w:w="840"/>
        <w:gridCol w:w="31"/>
        <w:gridCol w:w="685"/>
      </w:tblGrid>
      <w:tr>
        <w:trPr>
          <w:trHeight w:val="2500" w:hRule="atLeast"/>
          <w:cantSplit w:val="true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по оплате труда работников аппарата управления Администрации Багаевского сельского поселенияв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Багаевское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10897,9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10482,7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0" w:hRule="atLeast"/>
          <w:cantSplit w:val="true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обучению муниципальных служащих на курсах повышения квалификации и приобретение учебно-методической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Багаевское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0" w:hRule="atLeast"/>
          <w:cantSplit w:val="true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полномочий по решению вопросов местного значения по осуществлению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Багаевское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8" w:hRule="atLeast"/>
          <w:cantSplit w:val="true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доплата к пенсии за выслугу лет, лицам замещавшим муниципальные должности и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15 542,0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16 041,8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10591,1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10591,1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Старший инспектор                                                                                  И.Г.Буленкова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425" w:header="0" w:top="567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yandex-san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47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next w:val="Normal"/>
    <w:qFormat/>
    <w:rsid w:val="007125fd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qFormat/>
    <w:rsid w:val="00573976"/>
    <w:pPr>
      <w:keepNext w:val="true"/>
      <w:outlineLvl w:val="2"/>
    </w:pPr>
    <w:rPr>
      <w:b/>
      <w:sz w:val="24"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Верхний колонтитул Знак"/>
    <w:link w:val="a9"/>
    <w:qFormat/>
    <w:locked/>
    <w:rsid w:val="00e121e1"/>
    <w:rPr>
      <w:lang w:val="ru-RU" w:eastAsia="ru-RU" w:bidi="ar-SA"/>
    </w:rPr>
  </w:style>
  <w:style w:type="character" w:styleId="Style13" w:customStyle="1">
    <w:name w:val="Нижний колонтитул Знак"/>
    <w:link w:val="af1"/>
    <w:qFormat/>
    <w:locked/>
    <w:rsid w:val="00421cf6"/>
    <w:rPr>
      <w:lang w:bidi="ar-SA"/>
    </w:rPr>
  </w:style>
  <w:style w:type="character" w:styleId="Strong">
    <w:name w:val="Strong"/>
    <w:qFormat/>
    <w:rsid w:val="004e675f"/>
    <w:rPr>
      <w:b/>
      <w:bCs/>
    </w:rPr>
  </w:style>
  <w:style w:type="character" w:styleId="Style14">
    <w:name w:val="Интернет-ссылка"/>
    <w:rsid w:val="007e3315"/>
    <w:rPr>
      <w:color w:val="5F5F5F"/>
      <w:u w:val="single"/>
    </w:rPr>
  </w:style>
  <w:style w:type="character" w:styleId="Style15" w:customStyle="1">
    <w:name w:val="Основной текст Знак"/>
    <w:link w:val="a7"/>
    <w:qFormat/>
    <w:rsid w:val="003d5bf8"/>
    <w:rPr>
      <w:sz w:val="28"/>
      <w:szCs w:val="28"/>
    </w:rPr>
  </w:style>
  <w:style w:type="character" w:styleId="Style16" w:customStyle="1">
    <w:name w:val="Название Знак"/>
    <w:link w:val="af"/>
    <w:qFormat/>
    <w:rsid w:val="00e97c81"/>
    <w:rPr>
      <w:rFonts w:ascii="Arial" w:hAnsi="Arial" w:cs="Arial"/>
      <w:color w:val="00000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8"/>
    <w:rsid w:val="005e3684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 Знак"/>
    <w:basedOn w:val="Normal"/>
    <w:qFormat/>
    <w:rsid w:val="007125fd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3" w:customStyle="1">
    <w:name w:val="Таблицы (моноширинный)"/>
    <w:basedOn w:val="Normal"/>
    <w:next w:val="Normal"/>
    <w:qFormat/>
    <w:rsid w:val="007125fd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Body Text Indent"/>
    <w:basedOn w:val="Normal"/>
    <w:rsid w:val="007125fd"/>
    <w:pPr>
      <w:spacing w:before="0" w:after="120"/>
      <w:ind w:left="283" w:hanging="0"/>
    </w:pPr>
    <w:rPr>
      <w:szCs w:val="24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a"/>
    <w:rsid w:val="00e121e1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e121e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qFormat/>
    <w:rsid w:val="0047358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979ee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4979ee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4979ee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qFormat/>
    <w:rsid w:val="006b487d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qFormat/>
    <w:rsid w:val="000729e0"/>
    <w:pPr>
      <w:spacing w:beforeAutospacing="1" w:afterAutospacing="1"/>
    </w:pPr>
    <w:rPr>
      <w:sz w:val="24"/>
      <w:szCs w:val="24"/>
    </w:rPr>
  </w:style>
  <w:style w:type="paragraph" w:styleId="NoSpacing">
    <w:name w:val="No Spacing"/>
    <w:qFormat/>
    <w:rsid w:val="000729e0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Style27">
    <w:name w:val="Title"/>
    <w:basedOn w:val="Normal"/>
    <w:link w:val="af0"/>
    <w:qFormat/>
    <w:rsid w:val="00014dba"/>
    <w:pPr>
      <w:spacing w:before="100" w:after="100"/>
    </w:pPr>
    <w:rPr>
      <w:rFonts w:ascii="Arial" w:hAnsi="Arial"/>
      <w:color w:val="000000"/>
      <w:sz w:val="20"/>
      <w:szCs w:val="20"/>
    </w:rPr>
  </w:style>
  <w:style w:type="paragraph" w:styleId="Consplustitle" w:customStyle="1">
    <w:name w:val="consplustitle"/>
    <w:basedOn w:val="Normal"/>
    <w:qFormat/>
    <w:rsid w:val="00014dba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Style28">
    <w:name w:val="Footer"/>
    <w:basedOn w:val="Normal"/>
    <w:link w:val="af2"/>
    <w:rsid w:val="00421cf6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11" w:customStyle="1">
    <w:name w:val=" Знак Знак Знак Знак Знак Знак1"/>
    <w:basedOn w:val="Normal"/>
    <w:qFormat/>
    <w:rsid w:val="003b328d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Conspluscell1" w:customStyle="1">
    <w:name w:val="conspluscell"/>
    <w:basedOn w:val="Normal"/>
    <w:qFormat/>
    <w:rsid w:val="004e675f"/>
    <w:pPr>
      <w:spacing w:beforeAutospacing="1" w:afterAutospacing="1"/>
    </w:pPr>
    <w:rPr>
      <w:sz w:val="24"/>
      <w:szCs w:val="24"/>
    </w:rPr>
  </w:style>
  <w:style w:type="paragraph" w:styleId="Style251" w:customStyle="1">
    <w:name w:val="style25"/>
    <w:basedOn w:val="Normal"/>
    <w:qFormat/>
    <w:rsid w:val="004e675f"/>
    <w:pPr>
      <w:spacing w:beforeAutospacing="1" w:afterAutospacing="1"/>
    </w:pPr>
    <w:rPr>
      <w:sz w:val="24"/>
      <w:szCs w:val="24"/>
    </w:rPr>
  </w:style>
  <w:style w:type="paragraph" w:styleId="Consplusnormal1" w:customStyle="1">
    <w:name w:val="consplusnormal"/>
    <w:basedOn w:val="Normal"/>
    <w:qFormat/>
    <w:rsid w:val="004e675f"/>
    <w:pPr>
      <w:spacing w:beforeAutospacing="1" w:afterAutospacing="1"/>
    </w:pPr>
    <w:rPr>
      <w:sz w:val="24"/>
      <w:szCs w:val="24"/>
    </w:rPr>
  </w:style>
  <w:style w:type="paragraph" w:styleId="24" w:customStyle="1">
    <w:name w:val="24"/>
    <w:basedOn w:val="Normal"/>
    <w:qFormat/>
    <w:rsid w:val="007e3315"/>
    <w:pPr>
      <w:spacing w:beforeAutospacing="1" w:afterAutospacing="1"/>
    </w:pPr>
    <w:rPr>
      <w:sz w:val="24"/>
      <w:szCs w:val="24"/>
    </w:rPr>
  </w:style>
  <w:style w:type="paragraph" w:styleId="60" w:customStyle="1">
    <w:name w:val="60"/>
    <w:basedOn w:val="Normal"/>
    <w:qFormat/>
    <w:rsid w:val="007e3315"/>
    <w:pPr>
      <w:spacing w:beforeAutospacing="1" w:afterAutospacing="1"/>
    </w:pPr>
    <w:rPr>
      <w:sz w:val="24"/>
      <w:szCs w:val="24"/>
    </w:rPr>
  </w:style>
  <w:style w:type="paragraph" w:styleId="13" w:customStyle="1">
    <w:name w:val="13"/>
    <w:basedOn w:val="Normal"/>
    <w:qFormat/>
    <w:rsid w:val="007e3315"/>
    <w:pPr>
      <w:spacing w:beforeAutospacing="1" w:afterAutospacing="1"/>
    </w:pPr>
    <w:rPr>
      <w:sz w:val="24"/>
      <w:szCs w:val="24"/>
    </w:rPr>
  </w:style>
  <w:style w:type="paragraph" w:styleId="71" w:customStyle="1">
    <w:name w:val="71"/>
    <w:basedOn w:val="Normal"/>
    <w:qFormat/>
    <w:rsid w:val="007e3315"/>
    <w:pPr>
      <w:spacing w:beforeAutospacing="1" w:afterAutospacing="1"/>
    </w:pPr>
    <w:rPr>
      <w:sz w:val="24"/>
      <w:szCs w:val="24"/>
    </w:rPr>
  </w:style>
  <w:style w:type="paragraph" w:styleId="80" w:customStyle="1">
    <w:name w:val="80"/>
    <w:basedOn w:val="Normal"/>
    <w:qFormat/>
    <w:rsid w:val="007e3315"/>
    <w:pPr>
      <w:spacing w:beforeAutospacing="1" w:afterAutospacing="1"/>
    </w:pPr>
    <w:rPr>
      <w:sz w:val="24"/>
      <w:szCs w:val="24"/>
    </w:rPr>
  </w:style>
  <w:style w:type="paragraph" w:styleId="90" w:customStyle="1">
    <w:name w:val="90"/>
    <w:basedOn w:val="Normal"/>
    <w:qFormat/>
    <w:rsid w:val="007e3315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b5c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049A-A7E0-4815-89C2-009C8FAE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10</Pages>
  <Words>1094</Words>
  <Characters>7382</Characters>
  <CharactersWithSpaces>8952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2022-06-07T08:34:00Z</dcterms:created>
  <dc:creator>User</dc:creator>
  <dc:description/>
  <dc:language>ru-RU</dc:language>
  <cp:lastModifiedBy/>
  <cp:lastPrinted>2022-05-05T08:49:00Z</cp:lastPrinted>
  <dcterms:modified xsi:type="dcterms:W3CDTF">2022-06-09T13:31:06Z</dcterms:modified>
  <cp:revision>3</cp:revision>
  <dc:subject/>
  <dc:title>АДМИНИСТРАЦИЯ БАГАЕВСКОГО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