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F74CF5" w:rsidRDefault="00362F69">
      <w:pPr>
        <w:jc w:val="center"/>
        <w:rPr>
          <w:sz w:val="28"/>
          <w:szCs w:val="28"/>
        </w:rPr>
      </w:pPr>
    </w:p>
    <w:p w14:paraId="152F5330" w14:textId="0D5A05D8" w:rsidR="00362F69" w:rsidRPr="00F74CF5" w:rsidRDefault="00000000">
      <w:pPr>
        <w:pStyle w:val="1"/>
        <w:rPr>
          <w:sz w:val="26"/>
          <w:szCs w:val="26"/>
        </w:rPr>
      </w:pPr>
      <w:r w:rsidRPr="00F74CF5">
        <w:rPr>
          <w:sz w:val="26"/>
          <w:szCs w:val="26"/>
        </w:rPr>
        <w:t>ПРОТОКОЛ № 2</w:t>
      </w:r>
      <w:r w:rsidR="007E3481" w:rsidRPr="00F74CF5">
        <w:rPr>
          <w:sz w:val="26"/>
          <w:szCs w:val="26"/>
        </w:rPr>
        <w:t>6</w:t>
      </w:r>
    </w:p>
    <w:p w14:paraId="539705D8" w14:textId="77777777" w:rsidR="00362F69" w:rsidRPr="00F74CF5" w:rsidRDefault="00362F69">
      <w:pPr>
        <w:rPr>
          <w:sz w:val="26"/>
          <w:szCs w:val="26"/>
        </w:rPr>
      </w:pPr>
    </w:p>
    <w:p w14:paraId="63C80C27" w14:textId="77777777" w:rsidR="00362F69" w:rsidRPr="00F74CF5" w:rsidRDefault="00000000">
      <w:pPr>
        <w:jc w:val="center"/>
        <w:rPr>
          <w:sz w:val="26"/>
          <w:szCs w:val="26"/>
        </w:rPr>
      </w:pPr>
      <w:r w:rsidRPr="00F74CF5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F74CF5" w:rsidRDefault="00000000">
      <w:pPr>
        <w:jc w:val="center"/>
        <w:rPr>
          <w:sz w:val="26"/>
          <w:szCs w:val="26"/>
        </w:rPr>
      </w:pPr>
      <w:r w:rsidRPr="00F74CF5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F74CF5" w:rsidRDefault="00362F69">
      <w:pPr>
        <w:rPr>
          <w:sz w:val="26"/>
          <w:szCs w:val="26"/>
        </w:rPr>
      </w:pPr>
    </w:p>
    <w:p w14:paraId="6DCC09D9" w14:textId="0C6CED8F" w:rsidR="00362F69" w:rsidRPr="00F74CF5" w:rsidRDefault="00000000">
      <w:pPr>
        <w:rPr>
          <w:sz w:val="26"/>
          <w:szCs w:val="26"/>
        </w:rPr>
      </w:pPr>
      <w:r w:rsidRPr="00F74CF5">
        <w:rPr>
          <w:sz w:val="26"/>
          <w:szCs w:val="26"/>
        </w:rPr>
        <w:t xml:space="preserve">      </w:t>
      </w:r>
      <w:r w:rsidRPr="00F74CF5">
        <w:rPr>
          <w:b/>
          <w:sz w:val="26"/>
          <w:szCs w:val="26"/>
        </w:rPr>
        <w:t xml:space="preserve"> </w:t>
      </w:r>
      <w:r w:rsidR="007E3481" w:rsidRPr="00F74CF5">
        <w:rPr>
          <w:b/>
          <w:sz w:val="26"/>
          <w:szCs w:val="26"/>
        </w:rPr>
        <w:t>04.05</w:t>
      </w:r>
      <w:r w:rsidRPr="00F74CF5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F74CF5" w:rsidRDefault="00000000">
      <w:pPr>
        <w:jc w:val="both"/>
        <w:rPr>
          <w:sz w:val="26"/>
          <w:szCs w:val="26"/>
        </w:rPr>
      </w:pPr>
      <w:r w:rsidRPr="00F74CF5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Pr="009264A0" w:rsidRDefault="00000000">
      <w:pPr>
        <w:jc w:val="both"/>
        <w:rPr>
          <w:sz w:val="26"/>
          <w:szCs w:val="26"/>
        </w:rPr>
      </w:pPr>
      <w:r w:rsidRPr="009264A0">
        <w:rPr>
          <w:sz w:val="26"/>
          <w:szCs w:val="26"/>
        </w:rPr>
        <w:t xml:space="preserve">                                    (по согласованию).</w:t>
      </w:r>
      <w:r w:rsidRPr="009264A0">
        <w:rPr>
          <w:b/>
          <w:sz w:val="26"/>
          <w:szCs w:val="26"/>
        </w:rPr>
        <w:t xml:space="preserve">         </w:t>
      </w:r>
    </w:p>
    <w:p w14:paraId="522DE80A" w14:textId="77777777" w:rsidR="00362F69" w:rsidRPr="009264A0" w:rsidRDefault="00000000">
      <w:pPr>
        <w:tabs>
          <w:tab w:val="left" w:pos="2745"/>
        </w:tabs>
        <w:jc w:val="both"/>
        <w:rPr>
          <w:sz w:val="26"/>
          <w:szCs w:val="26"/>
        </w:rPr>
      </w:pPr>
      <w:r w:rsidRPr="009264A0">
        <w:rPr>
          <w:b/>
          <w:sz w:val="26"/>
          <w:szCs w:val="26"/>
        </w:rPr>
        <w:t xml:space="preserve"> </w:t>
      </w:r>
      <w:r w:rsidRPr="009264A0">
        <w:rPr>
          <w:b/>
          <w:sz w:val="26"/>
          <w:szCs w:val="26"/>
          <w:u w:val="single"/>
        </w:rPr>
        <w:t>Повестка дня:</w:t>
      </w:r>
    </w:p>
    <w:p w14:paraId="462B98EE" w14:textId="1C10417F" w:rsidR="00362F69" w:rsidRDefault="00000000" w:rsidP="00682D4E">
      <w:pPr>
        <w:ind w:right="-53" w:firstLine="708"/>
        <w:jc w:val="both"/>
        <w:rPr>
          <w:sz w:val="26"/>
          <w:szCs w:val="26"/>
        </w:rPr>
      </w:pPr>
      <w:r w:rsidRPr="009264A0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9264A0">
        <w:rPr>
          <w:sz w:val="26"/>
          <w:szCs w:val="26"/>
        </w:rPr>
        <w:t>поселения</w:t>
      </w:r>
      <w:r w:rsidR="00682D4E">
        <w:rPr>
          <w:sz w:val="26"/>
          <w:szCs w:val="26"/>
        </w:rPr>
        <w:t>:</w:t>
      </w:r>
      <w:r w:rsidR="007E3481" w:rsidRPr="009264A0">
        <w:rPr>
          <w:sz w:val="26"/>
          <w:szCs w:val="26"/>
        </w:rPr>
        <w:t xml:space="preserve"> «О внесении изменений  в постановление от 25.12.2018г. №508  ««Об утверждении  муниципальной  программы «Развитие муниципального управления»  в Багаевском сельском поселении на 2019-2030 годы»</w:t>
      </w:r>
      <w:r w:rsidR="00682D4E">
        <w:rPr>
          <w:sz w:val="26"/>
          <w:szCs w:val="26"/>
        </w:rPr>
        <w:t>»</w:t>
      </w:r>
      <w:r w:rsidRPr="009264A0">
        <w:rPr>
          <w:sz w:val="26"/>
          <w:szCs w:val="26"/>
        </w:rPr>
        <w:t xml:space="preserve">. </w:t>
      </w:r>
    </w:p>
    <w:p w14:paraId="36AD77B5" w14:textId="7682B8EC" w:rsidR="00682D4E" w:rsidRPr="00682D4E" w:rsidRDefault="00682D4E" w:rsidP="00682D4E">
      <w:pPr>
        <w:ind w:right="-53" w:firstLine="708"/>
        <w:jc w:val="both"/>
        <w:rPr>
          <w:b/>
          <w:bCs/>
          <w:sz w:val="26"/>
          <w:szCs w:val="26"/>
          <w:u w:val="single"/>
        </w:rPr>
      </w:pPr>
      <w:r w:rsidRPr="00682D4E">
        <w:rPr>
          <w:b/>
          <w:bCs/>
          <w:sz w:val="26"/>
          <w:szCs w:val="26"/>
          <w:u w:val="single"/>
        </w:rPr>
        <w:t>Слушали</w:t>
      </w:r>
      <w:r>
        <w:rPr>
          <w:b/>
          <w:bCs/>
          <w:sz w:val="26"/>
          <w:szCs w:val="26"/>
          <w:u w:val="single"/>
        </w:rPr>
        <w:t>:</w:t>
      </w:r>
    </w:p>
    <w:p w14:paraId="4CFA95F8" w14:textId="794B8230" w:rsidR="007E3481" w:rsidRPr="009264A0" w:rsidRDefault="00000000">
      <w:pPr>
        <w:ind w:firstLine="708"/>
        <w:jc w:val="both"/>
        <w:rPr>
          <w:sz w:val="26"/>
          <w:szCs w:val="26"/>
        </w:rPr>
      </w:pPr>
      <w:r w:rsidRPr="009264A0">
        <w:rPr>
          <w:sz w:val="26"/>
          <w:szCs w:val="26"/>
        </w:rPr>
        <w:t xml:space="preserve"> Председателя комиссии Малина Павла Павловича о рассмотрении проекта постановления Администрации Багаевского поселения</w:t>
      </w:r>
      <w:r w:rsidR="001A067D">
        <w:rPr>
          <w:sz w:val="26"/>
          <w:szCs w:val="26"/>
        </w:rPr>
        <w:t>:</w:t>
      </w:r>
      <w:r w:rsidRPr="009264A0">
        <w:rPr>
          <w:sz w:val="26"/>
          <w:szCs w:val="26"/>
        </w:rPr>
        <w:t xml:space="preserve"> </w:t>
      </w:r>
      <w:r w:rsidR="007E3481" w:rsidRPr="009264A0">
        <w:rPr>
          <w:sz w:val="26"/>
          <w:szCs w:val="26"/>
        </w:rPr>
        <w:t>«О внесении изменений  в постановление от 25.12.2018г. №508  ««Об утверждении  муниципальной  программы «Развитие муниципального управления»  в Багаевском сельском поселении на 2019-2030 годы»</w:t>
      </w:r>
      <w:r w:rsidR="00682D4E">
        <w:rPr>
          <w:sz w:val="26"/>
          <w:szCs w:val="26"/>
        </w:rPr>
        <w:t>».</w:t>
      </w:r>
    </w:p>
    <w:p w14:paraId="5F388257" w14:textId="293E100D" w:rsidR="00362F69" w:rsidRPr="009264A0" w:rsidRDefault="00000000">
      <w:pPr>
        <w:ind w:firstLine="708"/>
        <w:jc w:val="both"/>
        <w:rPr>
          <w:sz w:val="26"/>
          <w:szCs w:val="26"/>
        </w:rPr>
      </w:pPr>
      <w:r w:rsidRPr="009264A0">
        <w:rPr>
          <w:b/>
          <w:sz w:val="26"/>
          <w:szCs w:val="26"/>
          <w:u w:val="single"/>
        </w:rPr>
        <w:t>Комиссия приняла решение:</w:t>
      </w:r>
    </w:p>
    <w:p w14:paraId="47EAE96B" w14:textId="5245E34C" w:rsidR="00362F69" w:rsidRDefault="00000000">
      <w:pPr>
        <w:ind w:firstLine="708"/>
        <w:jc w:val="both"/>
        <w:rPr>
          <w:sz w:val="26"/>
          <w:szCs w:val="26"/>
        </w:rPr>
      </w:pPr>
      <w:r w:rsidRPr="009264A0">
        <w:rPr>
          <w:sz w:val="26"/>
          <w:szCs w:val="26"/>
        </w:rPr>
        <w:t xml:space="preserve"> В проекте постановления Администрации Багаевского  </w:t>
      </w:r>
      <w:r w:rsidR="001A067D">
        <w:rPr>
          <w:sz w:val="26"/>
          <w:szCs w:val="26"/>
        </w:rPr>
        <w:t xml:space="preserve">сельского поселения: </w:t>
      </w:r>
      <w:r w:rsidR="007E3481" w:rsidRPr="009264A0">
        <w:rPr>
          <w:sz w:val="26"/>
          <w:szCs w:val="26"/>
        </w:rPr>
        <w:t>«О внесении изменений  в постановление от 25.12.2018г. №508  ««Об утверждении  муниципальной  программы «Развитие муниципального управления»  в Багаевском сельском поселении на 2019-2030 годы»</w:t>
      </w:r>
      <w:r w:rsidR="00682D4E">
        <w:rPr>
          <w:sz w:val="26"/>
          <w:szCs w:val="26"/>
        </w:rPr>
        <w:t xml:space="preserve">»,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9264A0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3BE75C62" w:rsidR="00362F69" w:rsidRPr="009264A0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9264A0">
        <w:rPr>
          <w:sz w:val="28"/>
          <w:szCs w:val="28"/>
        </w:rPr>
        <w:t xml:space="preserve">         от   </w:t>
      </w:r>
      <w:r w:rsidR="00E35F7E" w:rsidRPr="009264A0">
        <w:rPr>
          <w:sz w:val="28"/>
          <w:szCs w:val="28"/>
        </w:rPr>
        <w:t>04</w:t>
      </w:r>
      <w:r w:rsidRPr="009264A0">
        <w:rPr>
          <w:sz w:val="28"/>
          <w:szCs w:val="28"/>
        </w:rPr>
        <w:t>.0</w:t>
      </w:r>
      <w:r w:rsidR="00E35F7E" w:rsidRPr="009264A0">
        <w:rPr>
          <w:sz w:val="28"/>
          <w:szCs w:val="28"/>
        </w:rPr>
        <w:t>5</w:t>
      </w:r>
      <w:r w:rsidRPr="009264A0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9264A0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C65935A" w14:textId="7C108E69" w:rsidR="00362F69" w:rsidRPr="009264A0" w:rsidRDefault="00000000">
      <w:pPr>
        <w:ind w:firstLine="708"/>
        <w:jc w:val="both"/>
        <w:rPr>
          <w:sz w:val="28"/>
          <w:szCs w:val="28"/>
        </w:rPr>
      </w:pPr>
      <w:r w:rsidRPr="009264A0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2</w:t>
      </w:r>
      <w:r w:rsidR="007E3481" w:rsidRPr="009264A0">
        <w:rPr>
          <w:sz w:val="28"/>
          <w:szCs w:val="28"/>
        </w:rPr>
        <w:t>6</w:t>
      </w:r>
      <w:r w:rsidRPr="009264A0">
        <w:rPr>
          <w:sz w:val="28"/>
          <w:szCs w:val="28"/>
        </w:rPr>
        <w:t xml:space="preserve"> от </w:t>
      </w:r>
      <w:r w:rsidR="00E35F7E" w:rsidRPr="009264A0">
        <w:rPr>
          <w:sz w:val="28"/>
          <w:szCs w:val="28"/>
        </w:rPr>
        <w:t>04</w:t>
      </w:r>
      <w:r w:rsidRPr="009264A0">
        <w:rPr>
          <w:sz w:val="28"/>
          <w:szCs w:val="28"/>
        </w:rPr>
        <w:t>.</w:t>
      </w:r>
      <w:r w:rsidR="00E35F7E" w:rsidRPr="009264A0">
        <w:rPr>
          <w:sz w:val="28"/>
          <w:szCs w:val="28"/>
        </w:rPr>
        <w:t>05</w:t>
      </w:r>
      <w:r w:rsidRPr="009264A0">
        <w:rPr>
          <w:sz w:val="28"/>
          <w:szCs w:val="28"/>
        </w:rPr>
        <w:t xml:space="preserve">.2022 года.) в соответствии со ст.6 Федерального закона от 25.12.2008 года № 273-ФЗ «О </w:t>
      </w:r>
      <w:r>
        <w:rPr>
          <w:sz w:val="28"/>
          <w:szCs w:val="28"/>
        </w:rPr>
        <w:t xml:space="preserve">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</w:t>
      </w:r>
      <w:r w:rsidRPr="009264A0">
        <w:rPr>
          <w:sz w:val="28"/>
          <w:szCs w:val="28"/>
        </w:rPr>
        <w:t>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9264A0" w:rsidRPr="009264A0">
        <w:rPr>
          <w:sz w:val="28"/>
          <w:szCs w:val="28"/>
        </w:rPr>
        <w:t>:</w:t>
      </w:r>
      <w:r w:rsidRPr="009264A0">
        <w:rPr>
          <w:sz w:val="28"/>
          <w:szCs w:val="28"/>
        </w:rPr>
        <w:t xml:space="preserve">  </w:t>
      </w:r>
      <w:r w:rsidR="007E3481" w:rsidRPr="009264A0">
        <w:rPr>
          <w:sz w:val="28"/>
          <w:szCs w:val="28"/>
        </w:rPr>
        <w:t>«О внесении изменений  в постановление от 25.12.2018г. №508  ««Об утверждении  муниципальной  программы «Развитие муниципального управления»  в Багаевском сельском поселении на 2019-2030 годы»</w:t>
      </w:r>
      <w:r w:rsidR="009264A0" w:rsidRPr="009264A0">
        <w:rPr>
          <w:sz w:val="28"/>
          <w:szCs w:val="28"/>
        </w:rPr>
        <w:t>,</w:t>
      </w:r>
      <w:r w:rsidR="007E3481" w:rsidRPr="009264A0">
        <w:t xml:space="preserve"> </w:t>
      </w:r>
      <w:r w:rsidRPr="009264A0">
        <w:rPr>
          <w:sz w:val="28"/>
          <w:szCs w:val="28"/>
        </w:rPr>
        <w:t xml:space="preserve">в целях выявления в нем положений, способствующих созданию условий для проявления коррупции. </w:t>
      </w:r>
    </w:p>
    <w:p w14:paraId="77A25259" w14:textId="60A0BB70" w:rsidR="007E3481" w:rsidRPr="009264A0" w:rsidRDefault="00000000">
      <w:pPr>
        <w:ind w:firstLine="708"/>
        <w:jc w:val="both"/>
      </w:pPr>
      <w:r w:rsidRPr="009264A0">
        <w:rPr>
          <w:sz w:val="28"/>
          <w:szCs w:val="28"/>
        </w:rPr>
        <w:t xml:space="preserve">  В предоставленном проекте постановления Администрации Багаевского сельского поселения</w:t>
      </w:r>
      <w:r w:rsidR="00682D4E">
        <w:rPr>
          <w:sz w:val="28"/>
          <w:szCs w:val="28"/>
        </w:rPr>
        <w:t>:</w:t>
      </w:r>
      <w:r w:rsidRPr="009264A0">
        <w:rPr>
          <w:sz w:val="28"/>
          <w:szCs w:val="28"/>
        </w:rPr>
        <w:t xml:space="preserve">  </w:t>
      </w:r>
      <w:r w:rsidR="007E3481" w:rsidRPr="009264A0">
        <w:rPr>
          <w:sz w:val="28"/>
          <w:szCs w:val="28"/>
        </w:rPr>
        <w:t>«О внесении изменений  в постановление от 25.12.2018г. №</w:t>
      </w:r>
      <w:r w:rsidR="00E35F7E" w:rsidRPr="009264A0">
        <w:rPr>
          <w:sz w:val="28"/>
          <w:szCs w:val="28"/>
        </w:rPr>
        <w:t xml:space="preserve"> </w:t>
      </w:r>
      <w:r w:rsidR="007E3481" w:rsidRPr="009264A0">
        <w:rPr>
          <w:sz w:val="28"/>
          <w:szCs w:val="28"/>
        </w:rPr>
        <w:t>508  «Об утверждении  муниципальной  программы «Развитие муниципального управления»  в Багаевском сельском поселении на 2019-2030 годы»</w:t>
      </w:r>
    </w:p>
    <w:p w14:paraId="2364BB04" w14:textId="4908F4C0" w:rsidR="00362F69" w:rsidRDefault="000000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1A067D"/>
    <w:rsid w:val="00362F69"/>
    <w:rsid w:val="00682D4E"/>
    <w:rsid w:val="007E3481"/>
    <w:rsid w:val="009264A0"/>
    <w:rsid w:val="00E35F7E"/>
    <w:rsid w:val="00F7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7</cp:revision>
  <cp:lastPrinted>2022-06-21T11:09:00Z</cp:lastPrinted>
  <dcterms:created xsi:type="dcterms:W3CDTF">2022-11-18T10:52:00Z</dcterms:created>
  <dcterms:modified xsi:type="dcterms:W3CDTF">2022-11-24T08:31:00Z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