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0E03488B" w:rsidR="00362F69" w:rsidRPr="00C23899" w:rsidRDefault="00000000">
      <w:pPr>
        <w:pStyle w:val="1"/>
        <w:rPr>
          <w:sz w:val="26"/>
          <w:szCs w:val="26"/>
        </w:rPr>
      </w:pPr>
      <w:r w:rsidRPr="00C23899">
        <w:rPr>
          <w:sz w:val="26"/>
          <w:szCs w:val="26"/>
        </w:rPr>
        <w:t>ПРОТОКОЛ № 2</w:t>
      </w:r>
      <w:r w:rsidR="003204DE" w:rsidRPr="00C23899">
        <w:rPr>
          <w:sz w:val="26"/>
          <w:szCs w:val="26"/>
        </w:rPr>
        <w:t>7</w:t>
      </w:r>
    </w:p>
    <w:p w14:paraId="539705D8" w14:textId="77777777" w:rsidR="00362F69" w:rsidRPr="00C23899" w:rsidRDefault="00362F69">
      <w:pPr>
        <w:rPr>
          <w:sz w:val="26"/>
          <w:szCs w:val="26"/>
        </w:rPr>
      </w:pPr>
    </w:p>
    <w:p w14:paraId="63C80C27" w14:textId="77777777" w:rsidR="00362F69" w:rsidRPr="00C23899" w:rsidRDefault="00000000">
      <w:pPr>
        <w:jc w:val="center"/>
        <w:rPr>
          <w:sz w:val="26"/>
          <w:szCs w:val="26"/>
        </w:rPr>
      </w:pPr>
      <w:r w:rsidRPr="00C23899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C23899" w:rsidRDefault="00000000">
      <w:pPr>
        <w:jc w:val="center"/>
        <w:rPr>
          <w:sz w:val="26"/>
          <w:szCs w:val="26"/>
        </w:rPr>
      </w:pPr>
      <w:r w:rsidRPr="00C23899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C23899" w:rsidRDefault="00362F69">
      <w:pPr>
        <w:rPr>
          <w:sz w:val="26"/>
          <w:szCs w:val="26"/>
        </w:rPr>
      </w:pPr>
    </w:p>
    <w:p w14:paraId="6DCC09D9" w14:textId="773F0AB5" w:rsidR="00362F69" w:rsidRDefault="00000000">
      <w:pPr>
        <w:rPr>
          <w:sz w:val="26"/>
          <w:szCs w:val="26"/>
        </w:rPr>
      </w:pPr>
      <w:r w:rsidRPr="00C23899">
        <w:rPr>
          <w:sz w:val="26"/>
          <w:szCs w:val="26"/>
        </w:rPr>
        <w:t xml:space="preserve">      </w:t>
      </w:r>
      <w:r w:rsidRPr="00C23899">
        <w:rPr>
          <w:b/>
          <w:sz w:val="26"/>
          <w:szCs w:val="26"/>
        </w:rPr>
        <w:t xml:space="preserve"> </w:t>
      </w:r>
      <w:r w:rsidR="003204DE" w:rsidRPr="00C23899">
        <w:rPr>
          <w:b/>
          <w:sz w:val="26"/>
          <w:szCs w:val="26"/>
        </w:rPr>
        <w:t>17</w:t>
      </w:r>
      <w:r w:rsidR="007E3481" w:rsidRPr="00C23899">
        <w:rPr>
          <w:b/>
          <w:sz w:val="26"/>
          <w:szCs w:val="26"/>
        </w:rPr>
        <w:t>.05</w:t>
      </w:r>
      <w:r w:rsidRPr="00C23899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243AA2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243AA2">
        <w:rPr>
          <w:b/>
          <w:sz w:val="26"/>
          <w:szCs w:val="26"/>
        </w:rPr>
        <w:t xml:space="preserve"> </w:t>
      </w:r>
      <w:r w:rsidRPr="00243AA2">
        <w:rPr>
          <w:b/>
          <w:sz w:val="26"/>
          <w:szCs w:val="26"/>
          <w:u w:val="single"/>
        </w:rPr>
        <w:t>Повестка дня:</w:t>
      </w:r>
    </w:p>
    <w:p w14:paraId="76E3E039" w14:textId="49127E67" w:rsidR="00243AA2" w:rsidRDefault="006B5CE3" w:rsidP="00243AA2">
      <w:pPr>
        <w:pStyle w:val="ab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23899">
        <w:rPr>
          <w:rFonts w:ascii="Times New Roman" w:hAnsi="Times New Roman" w:cs="Times New Roman"/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C23899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7E3481" w:rsidRPr="00C23899">
        <w:rPr>
          <w:rFonts w:ascii="Times New Roman" w:hAnsi="Times New Roman" w:cs="Times New Roman"/>
          <w:sz w:val="26"/>
          <w:szCs w:val="26"/>
        </w:rPr>
        <w:t xml:space="preserve"> </w:t>
      </w:r>
      <w:r w:rsidR="00243AA2" w:rsidRPr="00C23899">
        <w:rPr>
          <w:rFonts w:ascii="Times New Roman" w:hAnsi="Times New Roman" w:cs="Times New Roman"/>
          <w:sz w:val="26"/>
          <w:szCs w:val="26"/>
        </w:rPr>
        <w:t>«О формировании фонда капитального ремонта на счете регионального оператора».</w:t>
      </w:r>
    </w:p>
    <w:p w14:paraId="59A1E8CE" w14:textId="77777777" w:rsidR="006B5CE3" w:rsidRPr="00682D4E" w:rsidRDefault="006B5CE3" w:rsidP="006B5CE3">
      <w:pPr>
        <w:ind w:right="-53" w:firstLine="708"/>
        <w:jc w:val="both"/>
        <w:rPr>
          <w:b/>
          <w:bCs/>
          <w:sz w:val="26"/>
          <w:szCs w:val="26"/>
          <w:u w:val="single"/>
        </w:rPr>
      </w:pPr>
      <w:r w:rsidRPr="00682D4E">
        <w:rPr>
          <w:b/>
          <w:bCs/>
          <w:sz w:val="26"/>
          <w:szCs w:val="26"/>
          <w:u w:val="single"/>
        </w:rPr>
        <w:t>Слушали</w:t>
      </w:r>
      <w:r>
        <w:rPr>
          <w:b/>
          <w:bCs/>
          <w:sz w:val="26"/>
          <w:szCs w:val="26"/>
          <w:u w:val="single"/>
        </w:rPr>
        <w:t>:</w:t>
      </w:r>
    </w:p>
    <w:p w14:paraId="4CFA95F8" w14:textId="6347D06F" w:rsidR="007E3481" w:rsidRPr="00C23899" w:rsidRDefault="00000000" w:rsidP="00243AA2">
      <w:pPr>
        <w:ind w:right="-53"/>
        <w:jc w:val="both"/>
        <w:rPr>
          <w:sz w:val="26"/>
          <w:szCs w:val="26"/>
        </w:rPr>
      </w:pPr>
      <w:r w:rsidRPr="00C23899">
        <w:rPr>
          <w:sz w:val="26"/>
          <w:szCs w:val="26"/>
        </w:rPr>
        <w:t xml:space="preserve"> </w:t>
      </w:r>
      <w:r w:rsidR="00243AA2" w:rsidRPr="00C23899">
        <w:rPr>
          <w:sz w:val="26"/>
          <w:szCs w:val="26"/>
        </w:rPr>
        <w:tab/>
      </w:r>
      <w:r w:rsidRPr="00C23899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поселения </w:t>
      </w:r>
      <w:r w:rsidR="00243AA2" w:rsidRPr="00C23899">
        <w:rPr>
          <w:sz w:val="26"/>
          <w:szCs w:val="26"/>
        </w:rPr>
        <w:t>«О формировании фонда капитального ремонта на счете регионального оператора».</w:t>
      </w:r>
    </w:p>
    <w:p w14:paraId="5F388257" w14:textId="293E100D" w:rsidR="00362F69" w:rsidRPr="00C23899" w:rsidRDefault="00000000">
      <w:pPr>
        <w:ind w:firstLine="708"/>
        <w:jc w:val="both"/>
        <w:rPr>
          <w:sz w:val="26"/>
          <w:szCs w:val="26"/>
        </w:rPr>
      </w:pPr>
      <w:r w:rsidRPr="00C23899">
        <w:rPr>
          <w:b/>
          <w:sz w:val="26"/>
          <w:szCs w:val="26"/>
          <w:u w:val="single"/>
        </w:rPr>
        <w:t>Комиссия приняла решение:</w:t>
      </w:r>
    </w:p>
    <w:p w14:paraId="47EAE96B" w14:textId="23EEB7A3" w:rsidR="00362F69" w:rsidRPr="00243AA2" w:rsidRDefault="00000000">
      <w:pPr>
        <w:ind w:firstLine="708"/>
        <w:jc w:val="both"/>
        <w:rPr>
          <w:sz w:val="26"/>
          <w:szCs w:val="26"/>
        </w:rPr>
      </w:pPr>
      <w:r w:rsidRPr="00C23899">
        <w:rPr>
          <w:sz w:val="26"/>
          <w:szCs w:val="26"/>
        </w:rPr>
        <w:t xml:space="preserve"> В проекте постановления Администрации Багаевского </w:t>
      </w:r>
      <w:r w:rsidR="00B4428B">
        <w:rPr>
          <w:sz w:val="26"/>
          <w:szCs w:val="26"/>
        </w:rPr>
        <w:t>сельского поселения:</w:t>
      </w:r>
      <w:r w:rsidR="00B4428B" w:rsidRPr="00B4428B">
        <w:rPr>
          <w:sz w:val="26"/>
          <w:szCs w:val="26"/>
        </w:rPr>
        <w:t xml:space="preserve"> </w:t>
      </w:r>
      <w:r w:rsidR="00B4428B" w:rsidRPr="00C23899">
        <w:rPr>
          <w:sz w:val="26"/>
          <w:szCs w:val="26"/>
        </w:rPr>
        <w:t>«О формировании фонда капитального ремонта на счете регионального оператора»</w:t>
      </w:r>
      <w:r w:rsidR="00B4428B">
        <w:rPr>
          <w:sz w:val="26"/>
          <w:szCs w:val="26"/>
        </w:rPr>
        <w:t xml:space="preserve">, </w:t>
      </w:r>
      <w:r w:rsidRPr="00243AA2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243AA2">
        <w:rPr>
          <w:sz w:val="26"/>
          <w:szCs w:val="26"/>
        </w:rPr>
        <w:t xml:space="preserve"> </w:t>
      </w:r>
    </w:p>
    <w:p w14:paraId="4311A68D" w14:textId="77777777" w:rsidR="007E3481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614848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77552B5C" w:rsidR="00362F69" w:rsidRPr="00614848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614848">
        <w:rPr>
          <w:sz w:val="28"/>
          <w:szCs w:val="28"/>
        </w:rPr>
        <w:t xml:space="preserve">         от   </w:t>
      </w:r>
      <w:r w:rsidR="003204DE" w:rsidRPr="00614848">
        <w:rPr>
          <w:sz w:val="28"/>
          <w:szCs w:val="28"/>
        </w:rPr>
        <w:t>17</w:t>
      </w:r>
      <w:r w:rsidRPr="00614848">
        <w:rPr>
          <w:sz w:val="28"/>
          <w:szCs w:val="28"/>
        </w:rPr>
        <w:t>.0</w:t>
      </w:r>
      <w:r w:rsidR="00E35F7E" w:rsidRPr="00614848">
        <w:rPr>
          <w:sz w:val="28"/>
          <w:szCs w:val="28"/>
        </w:rPr>
        <w:t>5</w:t>
      </w:r>
      <w:r w:rsidRPr="00614848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614848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58C43870" w14:textId="5A664E7F" w:rsidR="003204DE" w:rsidRPr="00C23899" w:rsidRDefault="00000000" w:rsidP="003204DE">
      <w:pPr>
        <w:ind w:right="-53"/>
        <w:jc w:val="both"/>
        <w:rPr>
          <w:color w:val="FF0000"/>
          <w:sz w:val="28"/>
          <w:szCs w:val="28"/>
        </w:rPr>
      </w:pPr>
      <w:r w:rsidRPr="00614848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2</w:t>
      </w:r>
      <w:r w:rsidR="003204DE" w:rsidRPr="00614848">
        <w:rPr>
          <w:sz w:val="28"/>
          <w:szCs w:val="28"/>
        </w:rPr>
        <w:t>7</w:t>
      </w:r>
      <w:r w:rsidRPr="00614848">
        <w:rPr>
          <w:sz w:val="28"/>
          <w:szCs w:val="28"/>
        </w:rPr>
        <w:t xml:space="preserve"> от </w:t>
      </w:r>
      <w:r w:rsidR="003204DE" w:rsidRPr="00614848">
        <w:rPr>
          <w:sz w:val="28"/>
          <w:szCs w:val="28"/>
        </w:rPr>
        <w:t>17</w:t>
      </w:r>
      <w:r w:rsidRPr="00614848">
        <w:rPr>
          <w:sz w:val="28"/>
          <w:szCs w:val="28"/>
        </w:rPr>
        <w:t>.</w:t>
      </w:r>
      <w:r w:rsidR="00E35F7E" w:rsidRPr="00614848">
        <w:rPr>
          <w:sz w:val="28"/>
          <w:szCs w:val="28"/>
        </w:rPr>
        <w:t>05</w:t>
      </w:r>
      <w:r w:rsidRPr="00614848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C23899"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23899" w:rsidRPr="00C23899">
        <w:rPr>
          <w:sz w:val="28"/>
          <w:szCs w:val="28"/>
        </w:rPr>
        <w:t>:</w:t>
      </w:r>
      <w:r w:rsidRPr="00C23899">
        <w:rPr>
          <w:sz w:val="28"/>
          <w:szCs w:val="28"/>
        </w:rPr>
        <w:t xml:space="preserve"> </w:t>
      </w:r>
      <w:r w:rsidR="00243AA2" w:rsidRPr="00C23899">
        <w:rPr>
          <w:sz w:val="28"/>
          <w:szCs w:val="28"/>
        </w:rPr>
        <w:t>«О формировании фонда капитального ремонта на счете регионального оператора»,</w:t>
      </w:r>
    </w:p>
    <w:p w14:paraId="6C65935A" w14:textId="7AB610C7" w:rsidR="00362F69" w:rsidRPr="00C23899" w:rsidRDefault="007E3481">
      <w:pPr>
        <w:ind w:firstLine="708"/>
        <w:jc w:val="both"/>
        <w:rPr>
          <w:sz w:val="28"/>
          <w:szCs w:val="28"/>
        </w:rPr>
      </w:pPr>
      <w:r w:rsidRPr="00C23899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 </w:t>
      </w:r>
    </w:p>
    <w:p w14:paraId="2364BB04" w14:textId="5A7EAF28" w:rsidR="00362F69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предоставленном проекте постановления Администрации Багаевского сельского поселения</w:t>
      </w:r>
      <w:r w:rsidR="006B5C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07ECB" w:rsidRPr="00243AA2">
        <w:rPr>
          <w:sz w:val="26"/>
          <w:szCs w:val="26"/>
        </w:rPr>
        <w:t>«О формировании фонда капитального ремонта</w:t>
      </w:r>
      <w:r w:rsidR="00207ECB">
        <w:rPr>
          <w:sz w:val="26"/>
          <w:szCs w:val="26"/>
        </w:rPr>
        <w:t xml:space="preserve"> </w:t>
      </w:r>
      <w:r w:rsidR="00207ECB" w:rsidRPr="00243AA2">
        <w:rPr>
          <w:sz w:val="26"/>
          <w:szCs w:val="26"/>
        </w:rPr>
        <w:t>на счете регионального оператора»</w:t>
      </w:r>
      <w:r w:rsidR="00C23899">
        <w:rPr>
          <w:sz w:val="26"/>
          <w:szCs w:val="26"/>
        </w:rPr>
        <w:t xml:space="preserve">, </w:t>
      </w: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207ECB"/>
    <w:rsid w:val="00243AA2"/>
    <w:rsid w:val="003204DE"/>
    <w:rsid w:val="00362F69"/>
    <w:rsid w:val="00614848"/>
    <w:rsid w:val="006B5CE3"/>
    <w:rsid w:val="007E3481"/>
    <w:rsid w:val="00B4428B"/>
    <w:rsid w:val="00C23899"/>
    <w:rsid w:val="00C35CED"/>
    <w:rsid w:val="00E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paragraph" w:customStyle="1" w:styleId="ab">
    <w:name w:val="Базовый"/>
    <w:rsid w:val="00243AA2"/>
    <w:pPr>
      <w:tabs>
        <w:tab w:val="left" w:pos="709"/>
      </w:tabs>
      <w:spacing w:after="200" w:line="276" w:lineRule="atLeast"/>
    </w:pPr>
    <w:rPr>
      <w:rFonts w:ascii="Calibri" w:eastAsia="Arial Unicode MS" w:hAnsi="Calibr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10</cp:revision>
  <cp:lastPrinted>2022-06-21T11:09:00Z</cp:lastPrinted>
  <dcterms:created xsi:type="dcterms:W3CDTF">2022-11-18T10:55:00Z</dcterms:created>
  <dcterms:modified xsi:type="dcterms:W3CDTF">2022-12-09T13:27:00Z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