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E1" w:rsidRPr="00144FE1" w:rsidRDefault="00144FE1" w:rsidP="00144FE1">
      <w:pPr>
        <w:suppressAutoHyphens/>
        <w:overflowPunct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 БАГАЕВСКОГО СЕЛЬСКОГО ПОСЕЛЕНИЯ</w:t>
      </w:r>
    </w:p>
    <w:p w:rsidR="00144FE1" w:rsidRPr="00144FE1" w:rsidRDefault="00144FE1" w:rsidP="00144FE1">
      <w:pPr>
        <w:suppressAutoHyphens/>
        <w:overflowPunct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>Ростовской  области</w:t>
      </w:r>
    </w:p>
    <w:p w:rsidR="00144FE1" w:rsidRPr="00144FE1" w:rsidRDefault="00144FE1" w:rsidP="00144FE1">
      <w:pPr>
        <w:suppressAutoHyphens/>
        <w:overflowPunct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>Багаевского района</w:t>
      </w:r>
    </w:p>
    <w:p w:rsidR="00144FE1" w:rsidRPr="00144FE1" w:rsidRDefault="00144FE1" w:rsidP="00144FE1">
      <w:pPr>
        <w:suppressAutoHyphens/>
        <w:overflowPunct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44FE1" w:rsidRPr="00144FE1" w:rsidRDefault="00144FE1" w:rsidP="00144FE1">
      <w:pPr>
        <w:suppressAutoHyphens/>
        <w:overflowPunct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ПОСТАНОВЛЕНИЕ</w:t>
      </w:r>
    </w:p>
    <w:p w:rsidR="00144FE1" w:rsidRPr="00144FE1" w:rsidRDefault="00144FE1" w:rsidP="00144FE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FE1" w:rsidRPr="00144FE1" w:rsidRDefault="00144FE1" w:rsidP="00144FE1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28 июля 2015 г. </w:t>
      </w: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             </w:t>
      </w:r>
      <w:r w:rsidRPr="00144FE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№  481                </w:t>
      </w: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ст. Багаевская</w:t>
      </w:r>
    </w:p>
    <w:p w:rsidR="00144FE1" w:rsidRPr="00144FE1" w:rsidRDefault="00144FE1" w:rsidP="00144FE1">
      <w:pPr>
        <w:suppressAutoHyphens/>
        <w:overflowPunct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44FE1" w:rsidRPr="00144FE1" w:rsidRDefault="00144FE1" w:rsidP="00144FE1">
      <w:pPr>
        <w:suppressAutoHyphens/>
        <w:overflowPunct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144FE1" w:rsidRPr="00144FE1" w:rsidTr="005D5A9F">
        <w:tc>
          <w:tcPr>
            <w:tcW w:w="5103" w:type="dxa"/>
            <w:shd w:val="clear" w:color="auto" w:fill="auto"/>
          </w:tcPr>
          <w:p w:rsidR="00144FE1" w:rsidRPr="00144FE1" w:rsidRDefault="00144FE1" w:rsidP="00144FE1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44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 содействии избирательным комиссиям в организации подготовки и проведения выборов  Губернатора Ростовской области </w:t>
            </w:r>
          </w:p>
        </w:tc>
      </w:tr>
    </w:tbl>
    <w:p w:rsidR="00144FE1" w:rsidRPr="00144FE1" w:rsidRDefault="00144FE1" w:rsidP="00144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FE1" w:rsidRPr="00144FE1" w:rsidRDefault="00144FE1" w:rsidP="00144F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В целях оказания содействия избирательным комиссиям в организации подготовки и проведения выборов Губернатора Ростовской области  в </w:t>
      </w:r>
      <w:r w:rsidRPr="00144FE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соответствии с Областным Законом Ростовской области от 22.06.2012г. № 878-ЗС (ред. от 13.03.2013) «О выборах депутатов </w:t>
      </w:r>
      <w:r w:rsidRPr="00144F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Законодательного  Собрания Ростовской области»</w:t>
      </w:r>
    </w:p>
    <w:p w:rsidR="00144FE1" w:rsidRPr="00144FE1" w:rsidRDefault="00144FE1" w:rsidP="00144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4FE1" w:rsidRPr="00144FE1" w:rsidRDefault="00144FE1" w:rsidP="00144F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постановляю:     </w:t>
      </w: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44FE1" w:rsidRPr="00144FE1" w:rsidRDefault="00144FE1" w:rsidP="00144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4FE1" w:rsidRPr="00144FE1" w:rsidRDefault="00144FE1" w:rsidP="00144F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1.Создать при Администрации Багаевского сельского поселения Координационный совет по содействию в организации подготовки и проведения </w:t>
      </w:r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выборов Губернатора </w:t>
      </w:r>
      <w:r w:rsidRPr="00144F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Ростовской области  </w:t>
      </w:r>
      <w:r w:rsidRPr="00144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4F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144F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согласно п</w:t>
      </w: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>риложения</w:t>
      </w:r>
      <w:proofErr w:type="gramEnd"/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144FE1" w:rsidRPr="00144FE1" w:rsidRDefault="00144FE1" w:rsidP="00144F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2.Рекомендовать:</w:t>
      </w:r>
    </w:p>
    <w:p w:rsidR="00144FE1" w:rsidRPr="00144FE1" w:rsidRDefault="00144FE1" w:rsidP="00144F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proofErr w:type="gramStart"/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2.1. руководителям муниципальных учреждений, расположенных  </w:t>
      </w:r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</w:t>
      </w:r>
      <w:r w:rsidRPr="00144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>Багаевского сельского поселения (Калинина О.А.., Бойченко И.Д., Захарова Т.В., Востриков А.И.)  на безвозмездной основе предоставить участковым избирательным комиссиям со дня их формирования  помещения, обеспечить охрану предоставляемых помещений, имеющейся  документации, а так же предоставлять на безвозмездной основе  средства связи, техническое оборудование;</w:t>
      </w:r>
      <w:proofErr w:type="gramEnd"/>
    </w:p>
    <w:p w:rsidR="00144FE1" w:rsidRPr="00144FE1" w:rsidRDefault="00144FE1" w:rsidP="00144F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2.2. руководству ВДПО заключить письменное соглашение о предоставлении на безвозмездной основе  участковой избирательной комиссии избирательного участка № 198 со дня её формирования  помещение и об  обеспечении предоставляемого помещения  охраной.</w:t>
      </w:r>
    </w:p>
    <w:p w:rsidR="00144FE1" w:rsidRPr="00144FE1" w:rsidRDefault="00144FE1" w:rsidP="00144FE1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3. </w:t>
      </w:r>
      <w:proofErr w:type="gramStart"/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Координационному совету по содействию в организации и проведении </w:t>
      </w:r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выборов:</w:t>
      </w: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  <w:t xml:space="preserve">       3.1. представлять Территориальной и участковым избирательным комиссиям необходимые сведения и материалы, давать ответы на обращения избирательных комиссий в пятидневный срок, на  обращения, поступившие за пять и менее дней до дня голосования, - не позднее дня, предшествующего </w:t>
      </w: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дню голосования, а в день голосования или в день, следующего за днем голосования - немедленно;</w:t>
      </w:r>
      <w:proofErr w:type="gramEnd"/>
    </w:p>
    <w:p w:rsidR="00144FE1" w:rsidRPr="00144FE1" w:rsidRDefault="00144FE1" w:rsidP="00144FE1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>3.2. до 30.07.2015г. провести обследование помещений, где будут расположены избирательные комиссии и избирательные участки;</w:t>
      </w:r>
    </w:p>
    <w:p w:rsidR="00144FE1" w:rsidRPr="00144FE1" w:rsidRDefault="00144FE1" w:rsidP="00144FE1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>3.3. до 12.08.2013г. провести рабочее совещание по вопросу подготовки помещений для работы избирательных комиссий;</w:t>
      </w:r>
    </w:p>
    <w:p w:rsidR="00144FE1" w:rsidRPr="00144FE1" w:rsidRDefault="00144FE1" w:rsidP="00144FE1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3.4. принять меры по </w:t>
      </w:r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обеспечению безопасности помещений </w:t>
      </w: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избирательных комиссий и помещений для голосования путем: </w:t>
      </w:r>
    </w:p>
    <w:p w:rsidR="00144FE1" w:rsidRPr="00144FE1" w:rsidRDefault="00144FE1" w:rsidP="00144F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- установки в оконных проемах, расположенных на первых этажах зданий, открываемых металлических решеток;</w:t>
      </w:r>
    </w:p>
    <w:p w:rsidR="00144FE1" w:rsidRPr="00144FE1" w:rsidRDefault="00144FE1" w:rsidP="00144F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- укрепления входных дверей и дверных проемов;</w:t>
      </w:r>
    </w:p>
    <w:p w:rsidR="00144FE1" w:rsidRPr="00144FE1" w:rsidRDefault="00144FE1" w:rsidP="00144F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- оснащения опечатываемыми сейфами;</w:t>
      </w:r>
    </w:p>
    <w:p w:rsidR="00144FE1" w:rsidRPr="00144FE1" w:rsidRDefault="00144FE1" w:rsidP="00144FE1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>-  пожарной безопасностью, электро-, тепло- и водоснабжением;</w:t>
      </w:r>
    </w:p>
    <w:p w:rsidR="00144FE1" w:rsidRPr="00144FE1" w:rsidRDefault="00144FE1" w:rsidP="00144F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3.5.осуществлять  иные мероприятия, направленные на </w:t>
      </w:r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безопасности помещений </w:t>
      </w: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>избирательных комиссий и помещений для голосования;</w:t>
      </w:r>
    </w:p>
    <w:p w:rsidR="00144FE1" w:rsidRPr="00144FE1" w:rsidRDefault="00144FE1" w:rsidP="00144F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>3.6.совместно с избирательными комиссиями обеспечить необходимые условия для голосования лиц с ограниченными возможностями.</w:t>
      </w:r>
    </w:p>
    <w:p w:rsidR="00144FE1" w:rsidRPr="00144FE1" w:rsidRDefault="00144FE1" w:rsidP="00144F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>4. Ведущему специалисту Администрации Багаевского сельского поселения  (</w:t>
      </w:r>
      <w:proofErr w:type="spellStart"/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>Е.Б.Бубукина</w:t>
      </w:r>
      <w:proofErr w:type="spellEnd"/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>):</w:t>
      </w:r>
    </w:p>
    <w:p w:rsidR="00144FE1" w:rsidRPr="00144FE1" w:rsidRDefault="00144FE1" w:rsidP="00144F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4.1. осуществлять </w:t>
      </w:r>
      <w:proofErr w:type="gramStart"/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</w:t>
      </w:r>
      <w:proofErr w:type="gramEnd"/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состоянием  выделенных специальных мест для размещения печатных агитационных материалов на территории,  прилегающей к  избирательным  участкам;</w:t>
      </w:r>
    </w:p>
    <w:p w:rsidR="00144FE1" w:rsidRPr="00144FE1" w:rsidRDefault="00144FE1" w:rsidP="00144F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>4.2.организовать дежурство работников Администрации Багаевского сельского поселения в день голосования с соблюдением требований трудового законодательства.</w:t>
      </w:r>
    </w:p>
    <w:p w:rsidR="00144FE1" w:rsidRPr="00144FE1" w:rsidRDefault="00144FE1" w:rsidP="00144FE1">
      <w:pPr>
        <w:suppressAutoHyphens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>5.Данное постановление подлежит обнародованию.</w:t>
      </w:r>
    </w:p>
    <w:p w:rsidR="00144FE1" w:rsidRPr="00144FE1" w:rsidRDefault="00144FE1" w:rsidP="00144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6.</w:t>
      </w:r>
      <w:proofErr w:type="gramStart"/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</w:t>
      </w:r>
      <w:proofErr w:type="gramEnd"/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выполнением постановления  оставляю за собой.</w:t>
      </w:r>
    </w:p>
    <w:p w:rsidR="00144FE1" w:rsidRPr="00144FE1" w:rsidRDefault="00144FE1" w:rsidP="00144FE1">
      <w:pPr>
        <w:tabs>
          <w:tab w:val="left" w:pos="0"/>
        </w:tabs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4FE1" w:rsidRPr="00144FE1" w:rsidRDefault="00144FE1" w:rsidP="00144FE1">
      <w:pPr>
        <w:tabs>
          <w:tab w:val="left" w:pos="0"/>
        </w:tabs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4FE1" w:rsidRPr="00144FE1" w:rsidRDefault="00144FE1" w:rsidP="00144FE1">
      <w:pPr>
        <w:tabs>
          <w:tab w:val="left" w:pos="0"/>
        </w:tabs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4FE1" w:rsidRPr="00144FE1" w:rsidRDefault="00144FE1" w:rsidP="00144F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Глава Багаевского</w:t>
      </w:r>
    </w:p>
    <w:p w:rsidR="00144FE1" w:rsidRPr="00144FE1" w:rsidRDefault="00144FE1" w:rsidP="00144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сельского поселения                                              Г.О.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bookmarkStart w:id="0" w:name="_GoBack"/>
      <w:bookmarkEnd w:id="0"/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>Зорина</w:t>
      </w:r>
    </w:p>
    <w:p w:rsidR="00144FE1" w:rsidRPr="00144FE1" w:rsidRDefault="00144FE1" w:rsidP="00144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4FE1" w:rsidRPr="00144FE1" w:rsidRDefault="00144FE1" w:rsidP="00144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4FE1" w:rsidRPr="00144FE1" w:rsidRDefault="00144FE1" w:rsidP="00144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4FE1" w:rsidRPr="00144FE1" w:rsidRDefault="00144FE1" w:rsidP="00144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4FE1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 вносит:</w:t>
      </w:r>
    </w:p>
    <w:p w:rsidR="00144FE1" w:rsidRPr="00144FE1" w:rsidRDefault="00144FE1" w:rsidP="00144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4F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ведущий специалист </w:t>
      </w:r>
      <w:proofErr w:type="spellStart"/>
      <w:r w:rsidRPr="00144FE1">
        <w:rPr>
          <w:rFonts w:ascii="Times New Roman" w:eastAsia="Times New Roman" w:hAnsi="Times New Roman" w:cs="Times New Roman"/>
          <w:sz w:val="26"/>
          <w:szCs w:val="26"/>
          <w:lang w:eastAsia="ar-SA"/>
        </w:rPr>
        <w:t>Е.Б.Бубукина</w:t>
      </w:r>
      <w:proofErr w:type="spellEnd"/>
    </w:p>
    <w:p w:rsidR="00144FE1" w:rsidRPr="00144FE1" w:rsidRDefault="00144FE1" w:rsidP="00144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</w:t>
      </w:r>
    </w:p>
    <w:p w:rsidR="00144FE1" w:rsidRPr="00144FE1" w:rsidRDefault="00144FE1" w:rsidP="00144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4FE1" w:rsidRPr="00144FE1" w:rsidRDefault="00144FE1" w:rsidP="00144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4FE1" w:rsidRPr="00144FE1" w:rsidRDefault="00144FE1" w:rsidP="00144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4FE1" w:rsidRDefault="00144FE1" w:rsidP="00144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4FE1" w:rsidRPr="00144FE1" w:rsidRDefault="00144FE1" w:rsidP="00144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4FE1" w:rsidRPr="00144FE1" w:rsidRDefault="00144FE1" w:rsidP="00144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4FE1" w:rsidRPr="00144FE1" w:rsidRDefault="00144FE1" w:rsidP="00144F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4FE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к постановлению Администрации</w:t>
      </w:r>
    </w:p>
    <w:p w:rsidR="00144FE1" w:rsidRPr="00144FE1" w:rsidRDefault="00144FE1" w:rsidP="00144F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4FE1">
        <w:rPr>
          <w:rFonts w:ascii="Times New Roman" w:eastAsia="Times New Roman" w:hAnsi="Times New Roman" w:cs="Times New Roman"/>
          <w:sz w:val="26"/>
          <w:szCs w:val="26"/>
          <w:lang w:eastAsia="ar-SA"/>
        </w:rPr>
        <w:t>Багаевского сельского поселения от 28.07.2015г. № 481</w:t>
      </w:r>
    </w:p>
    <w:p w:rsidR="00144FE1" w:rsidRPr="00144FE1" w:rsidRDefault="00144FE1" w:rsidP="00144FE1">
      <w:pPr>
        <w:suppressAutoHyphens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144FE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 О содействии избирательным комиссиям в организации подготовки и проведения выборов  Губернатора  Ростовской области»</w:t>
      </w:r>
    </w:p>
    <w:p w:rsidR="00144FE1" w:rsidRPr="00144FE1" w:rsidRDefault="00144FE1" w:rsidP="00144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4FE1" w:rsidRPr="00144FE1" w:rsidRDefault="00144FE1" w:rsidP="00144F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4FE1" w:rsidRPr="00144FE1" w:rsidRDefault="00144FE1" w:rsidP="00144F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4F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Координационный совет</w:t>
      </w:r>
    </w:p>
    <w:p w:rsidR="00144FE1" w:rsidRPr="00144FE1" w:rsidRDefault="00144FE1" w:rsidP="00144F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 Багаевского сельского поселения</w:t>
      </w:r>
    </w:p>
    <w:p w:rsidR="00144FE1" w:rsidRPr="00144FE1" w:rsidRDefault="00144FE1" w:rsidP="00144FE1">
      <w:pPr>
        <w:suppressAutoHyphens/>
        <w:spacing w:after="0" w:line="240" w:lineRule="auto"/>
        <w:ind w:left="142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выборам Губернатора</w:t>
      </w:r>
      <w:r w:rsidRPr="00144F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Ростовской области</w:t>
      </w:r>
    </w:p>
    <w:p w:rsidR="00144FE1" w:rsidRPr="00144FE1" w:rsidRDefault="00144FE1" w:rsidP="00144F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44FE1" w:rsidRPr="00144FE1" w:rsidRDefault="00144FE1" w:rsidP="00144F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</w:t>
      </w:r>
      <w:r w:rsidRPr="00144F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Зорина Галина Олеговна, </w:t>
      </w:r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Багаевского сельского поселения – руководитель Координационного совета, общее руководство;</w:t>
      </w:r>
    </w:p>
    <w:p w:rsidR="00144FE1" w:rsidRPr="00144FE1" w:rsidRDefault="00144FE1" w:rsidP="00144F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 </w:t>
      </w:r>
      <w:r w:rsidRPr="00144F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Владимиров Игорь Викторович</w:t>
      </w:r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заместитель</w:t>
      </w: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главы  Администрации Багаевского сельского  поселения, заместитель руководителя Координационного совета, материально-техническое обеспечение избирательных участков, связь с организациями и учреждениями поселения;</w:t>
      </w:r>
    </w:p>
    <w:p w:rsidR="00144FE1" w:rsidRPr="00144FE1" w:rsidRDefault="00144FE1" w:rsidP="00144FE1">
      <w:pPr>
        <w:tabs>
          <w:tab w:val="left" w:pos="2520"/>
          <w:tab w:val="left" w:pos="3060"/>
        </w:tabs>
        <w:suppressAutoHyphens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3.</w:t>
      </w:r>
      <w:r w:rsidRPr="00144FE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Бубукина Елена Борисовна</w:t>
      </w: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>, ведущий специалист, связь с избирательными комиссиями;</w:t>
      </w:r>
    </w:p>
    <w:p w:rsidR="00144FE1" w:rsidRPr="00144FE1" w:rsidRDefault="00144FE1" w:rsidP="00144FE1">
      <w:pPr>
        <w:tabs>
          <w:tab w:val="left" w:pos="2520"/>
          <w:tab w:val="left" w:pos="3060"/>
        </w:tabs>
        <w:suppressAutoHyphens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4.</w:t>
      </w:r>
      <w:r w:rsidRPr="00144FE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Калинин  Андрей Александрович,  </w:t>
      </w: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директор МУП БУ ЖКХ, </w:t>
      </w:r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связь с   населением;</w:t>
      </w:r>
    </w:p>
    <w:p w:rsidR="00144FE1" w:rsidRPr="00144FE1" w:rsidRDefault="00144FE1" w:rsidP="00144FE1">
      <w:pPr>
        <w:tabs>
          <w:tab w:val="left" w:pos="2520"/>
          <w:tab w:val="left" w:pos="3060"/>
        </w:tabs>
        <w:suppressAutoHyphens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5</w:t>
      </w:r>
      <w:r w:rsidRPr="00144FE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.Куповцова Оксана Александровна, </w:t>
      </w: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>ведущий специалист Администрации,</w:t>
      </w:r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связь с общественностью;</w:t>
      </w:r>
    </w:p>
    <w:p w:rsidR="00144FE1" w:rsidRPr="00144FE1" w:rsidRDefault="00144FE1" w:rsidP="00144FE1">
      <w:pPr>
        <w:tabs>
          <w:tab w:val="left" w:pos="2520"/>
          <w:tab w:val="left" w:pos="3060"/>
        </w:tabs>
        <w:suppressAutoHyphens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6.</w:t>
      </w:r>
      <w:r w:rsidRPr="00144FE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Причислова Вероника Владимировна</w:t>
      </w: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директор  МБУК Багаевского района  РО МЦРБ,  рекламная, </w:t>
      </w:r>
      <w:proofErr w:type="spellStart"/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>агитационно</w:t>
      </w:r>
      <w:proofErr w:type="spellEnd"/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– пропагандистская работа (по  согласованию); </w:t>
      </w:r>
    </w:p>
    <w:p w:rsidR="00144FE1" w:rsidRPr="00144FE1" w:rsidRDefault="00144FE1" w:rsidP="00144FE1">
      <w:pPr>
        <w:tabs>
          <w:tab w:val="left" w:pos="2520"/>
          <w:tab w:val="left" w:pos="3060"/>
        </w:tabs>
        <w:suppressAutoHyphens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7.</w:t>
      </w:r>
      <w:r w:rsidRPr="00144FE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Плотникова Елена Васильевна</w:t>
      </w:r>
      <w:r w:rsidRPr="00144FE1">
        <w:rPr>
          <w:rFonts w:ascii="Times New Roman" w:eastAsia="Times New Roman" w:hAnsi="Times New Roman" w:cs="Times New Roman"/>
          <w:sz w:val="28"/>
          <w:szCs w:val="24"/>
          <w:lang w:eastAsia="ar-SA"/>
        </w:rPr>
        <w:t>, специалист МУЗ ЦРБ, депутат,</w:t>
      </w:r>
      <w:r w:rsidRPr="00144FE1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связь с политическими штабами (по согласованию);</w:t>
      </w:r>
    </w:p>
    <w:p w:rsidR="00144FE1" w:rsidRPr="00144FE1" w:rsidRDefault="00144FE1" w:rsidP="00144FE1">
      <w:pPr>
        <w:tabs>
          <w:tab w:val="left" w:pos="2520"/>
          <w:tab w:val="left" w:pos="3060"/>
        </w:tabs>
        <w:suppressAutoHyphens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8. </w:t>
      </w:r>
      <w:r w:rsidRPr="00144F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Марков Дмитрий Валентинович</w:t>
      </w:r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>, тренер, депутат, обеспечение  работы оперативных групп  (по согласованию);</w:t>
      </w:r>
    </w:p>
    <w:p w:rsidR="00144FE1" w:rsidRPr="00144FE1" w:rsidRDefault="00144FE1" w:rsidP="00144FE1">
      <w:pPr>
        <w:tabs>
          <w:tab w:val="left" w:pos="2520"/>
          <w:tab w:val="left" w:pos="3060"/>
        </w:tabs>
        <w:suppressAutoHyphens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9.</w:t>
      </w:r>
      <w:r w:rsidRPr="00144F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Харченко Геннадий  Александрович</w:t>
      </w:r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proofErr w:type="spellStart"/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</w:t>
      </w:r>
      <w:proofErr w:type="gramStart"/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>.н</w:t>
      </w:r>
      <w:proofErr w:type="gramEnd"/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ачальника</w:t>
      </w:r>
      <w:proofErr w:type="spellEnd"/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полиции,  обеспечение безопасности (по согласованию).</w:t>
      </w:r>
    </w:p>
    <w:p w:rsidR="00144FE1" w:rsidRPr="00144FE1" w:rsidRDefault="00144FE1" w:rsidP="00144FE1">
      <w:pPr>
        <w:tabs>
          <w:tab w:val="left" w:pos="2520"/>
          <w:tab w:val="left" w:pos="3060"/>
        </w:tabs>
        <w:suppressAutoHyphens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4FE1" w:rsidRPr="00144FE1" w:rsidRDefault="00144FE1" w:rsidP="00144FE1">
      <w:pPr>
        <w:tabs>
          <w:tab w:val="left" w:pos="2520"/>
          <w:tab w:val="left" w:pos="3060"/>
        </w:tabs>
        <w:suppressAutoHyphens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4FE1" w:rsidRPr="00144FE1" w:rsidRDefault="00144FE1" w:rsidP="00144FE1">
      <w:pPr>
        <w:tabs>
          <w:tab w:val="left" w:pos="2520"/>
          <w:tab w:val="left" w:pos="3060"/>
        </w:tabs>
        <w:suppressAutoHyphens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4FE1" w:rsidRPr="00144FE1" w:rsidRDefault="00144FE1" w:rsidP="00144FE1">
      <w:pPr>
        <w:tabs>
          <w:tab w:val="left" w:pos="2520"/>
          <w:tab w:val="left" w:pos="3060"/>
        </w:tabs>
        <w:suppressAutoHyphens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Главный специалист </w:t>
      </w:r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Т.П.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44FE1">
        <w:rPr>
          <w:rFonts w:ascii="Times New Roman" w:eastAsia="Times New Roman" w:hAnsi="Times New Roman" w:cs="Times New Roman"/>
          <w:sz w:val="28"/>
          <w:szCs w:val="28"/>
          <w:lang w:eastAsia="ar-SA"/>
        </w:rPr>
        <w:t>Ртищева</w:t>
      </w:r>
    </w:p>
    <w:p w:rsidR="00314F36" w:rsidRDefault="00314F36"/>
    <w:sectPr w:rsidR="0031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E1"/>
    <w:rsid w:val="00144FE1"/>
    <w:rsid w:val="0031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2015-07-31T05:19:00Z</dcterms:created>
  <dcterms:modified xsi:type="dcterms:W3CDTF">2015-07-31T05:20:00Z</dcterms:modified>
</cp:coreProperties>
</file>