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78" w:rsidRPr="00007898" w:rsidRDefault="00B31378" w:rsidP="00B3137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07898">
        <w:rPr>
          <w:sz w:val="28"/>
          <w:szCs w:val="28"/>
        </w:rPr>
        <w:t>РОССИЙСКАЯ ФЕДЕРАЦИЯ</w:t>
      </w:r>
    </w:p>
    <w:p w:rsidR="00B31378" w:rsidRPr="00007898" w:rsidRDefault="00B31378" w:rsidP="00B3137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07898">
        <w:rPr>
          <w:sz w:val="28"/>
          <w:szCs w:val="28"/>
        </w:rPr>
        <w:t>РОСТОВСКАЯ ОБЛАСТЬ</w:t>
      </w:r>
    </w:p>
    <w:p w:rsidR="00B31378" w:rsidRPr="00007898" w:rsidRDefault="00B31378" w:rsidP="00B3137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07898">
        <w:rPr>
          <w:sz w:val="28"/>
          <w:szCs w:val="28"/>
        </w:rPr>
        <w:t>БАГАЕВСКИЙ РАЙОН</w:t>
      </w:r>
    </w:p>
    <w:p w:rsidR="00B31378" w:rsidRPr="00007898" w:rsidRDefault="00B31378" w:rsidP="00B3137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07898">
        <w:rPr>
          <w:sz w:val="28"/>
          <w:szCs w:val="28"/>
        </w:rPr>
        <w:t>МУНИЦИПАЛЬНОЕ ОБРАЗОВАНИЕ</w:t>
      </w:r>
    </w:p>
    <w:p w:rsidR="00B31378" w:rsidRPr="00007898" w:rsidRDefault="00B31378" w:rsidP="00B3137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07898">
        <w:rPr>
          <w:sz w:val="28"/>
          <w:szCs w:val="28"/>
        </w:rPr>
        <w:t xml:space="preserve"> « БАГАЕВСКОЕ СЕЛЬСКОЕ ПОСЕЛЕНИЕ»</w:t>
      </w:r>
    </w:p>
    <w:p w:rsidR="00B31378" w:rsidRPr="00007898" w:rsidRDefault="00B31378" w:rsidP="00B31378">
      <w:pPr>
        <w:pStyle w:val="20"/>
        <w:keepNext/>
        <w:keepLines/>
        <w:shd w:val="clear" w:color="auto" w:fill="auto"/>
        <w:spacing w:before="0" w:after="0" w:line="240" w:lineRule="auto"/>
        <w:rPr>
          <w:b w:val="0"/>
        </w:rPr>
      </w:pPr>
      <w:bookmarkStart w:id="0" w:name="bookmark1"/>
    </w:p>
    <w:p w:rsidR="00CE0DDB" w:rsidRPr="00007898" w:rsidRDefault="004D3998" w:rsidP="00675611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b w:val="0"/>
        </w:rPr>
      </w:pPr>
      <w:r w:rsidRPr="00007898">
        <w:rPr>
          <w:b w:val="0"/>
        </w:rPr>
        <w:t>СОБРАНИЕ ДЕПУТАТОВ БАГАЕВСКОГО СЕЛЬСКОГО ПОСЕЛЕНИЯ</w:t>
      </w:r>
      <w:bookmarkEnd w:id="0"/>
    </w:p>
    <w:p w:rsidR="00B31378" w:rsidRPr="00007898" w:rsidRDefault="00B31378" w:rsidP="00B31378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bookmarkStart w:id="1" w:name="bookmark2"/>
    </w:p>
    <w:p w:rsidR="00CE0DDB" w:rsidRPr="00007898" w:rsidRDefault="004D3998" w:rsidP="00B31378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 w:rsidRPr="00007898">
        <w:rPr>
          <w:b w:val="0"/>
        </w:rPr>
        <w:t>РЕШЕНИ</w:t>
      </w:r>
      <w:bookmarkEnd w:id="1"/>
      <w:r w:rsidR="008611B1">
        <w:rPr>
          <w:b w:val="0"/>
        </w:rPr>
        <w:t>Е</w:t>
      </w:r>
    </w:p>
    <w:p w:rsidR="0013066C" w:rsidRPr="00007898" w:rsidRDefault="0013066C" w:rsidP="00B31378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</w:p>
    <w:p w:rsidR="00B31378" w:rsidRPr="00675611" w:rsidRDefault="00B31378" w:rsidP="00B3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6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Багаевского сельского </w:t>
      </w:r>
      <w:r w:rsidR="00AB2BEA" w:rsidRPr="00675611">
        <w:rPr>
          <w:rFonts w:ascii="Times New Roman" w:hAnsi="Times New Roman" w:cs="Times New Roman"/>
          <w:sz w:val="28"/>
          <w:szCs w:val="28"/>
        </w:rPr>
        <w:t>поселения от 16.1</w:t>
      </w:r>
      <w:r w:rsidRPr="00675611">
        <w:rPr>
          <w:rFonts w:ascii="Times New Roman" w:hAnsi="Times New Roman" w:cs="Times New Roman"/>
          <w:sz w:val="28"/>
          <w:szCs w:val="28"/>
        </w:rPr>
        <w:t>1.2022 № 65 «Об установлении земельного налога»</w:t>
      </w:r>
    </w:p>
    <w:p w:rsidR="0013066C" w:rsidRPr="00007898" w:rsidRDefault="0013066C" w:rsidP="00B31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378" w:rsidRPr="00007898" w:rsidRDefault="00B31378">
      <w:pPr>
        <w:pStyle w:val="22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/>
        <w:rPr>
          <w:sz w:val="28"/>
          <w:szCs w:val="28"/>
        </w:rPr>
      </w:pPr>
    </w:p>
    <w:p w:rsidR="00CE0DDB" w:rsidRPr="00007898" w:rsidRDefault="004D3998">
      <w:pPr>
        <w:pStyle w:val="22"/>
        <w:shd w:val="clear" w:color="auto" w:fill="auto"/>
        <w:tabs>
          <w:tab w:val="left" w:pos="6586"/>
          <w:tab w:val="left" w:leader="underscore" w:pos="7152"/>
          <w:tab w:val="left" w:leader="underscore" w:pos="9038"/>
        </w:tabs>
        <w:spacing w:before="0"/>
        <w:rPr>
          <w:sz w:val="28"/>
          <w:szCs w:val="28"/>
        </w:rPr>
      </w:pPr>
      <w:r w:rsidRPr="00007898">
        <w:rPr>
          <w:sz w:val="28"/>
          <w:szCs w:val="28"/>
        </w:rPr>
        <w:t>Принято Собранием депутатов</w:t>
      </w:r>
      <w:r w:rsidRPr="00007898">
        <w:rPr>
          <w:sz w:val="28"/>
          <w:szCs w:val="28"/>
        </w:rPr>
        <w:tab/>
        <w:t>«</w:t>
      </w:r>
      <w:r w:rsidR="00675611">
        <w:rPr>
          <w:sz w:val="28"/>
          <w:szCs w:val="28"/>
        </w:rPr>
        <w:t>27</w:t>
      </w:r>
      <w:r w:rsidRPr="00007898">
        <w:rPr>
          <w:sz w:val="28"/>
          <w:szCs w:val="28"/>
        </w:rPr>
        <w:t>»</w:t>
      </w:r>
      <w:r w:rsidR="008611B1">
        <w:rPr>
          <w:sz w:val="28"/>
          <w:szCs w:val="28"/>
        </w:rPr>
        <w:t xml:space="preserve"> ноября </w:t>
      </w:r>
      <w:r w:rsidR="00527755">
        <w:rPr>
          <w:sz w:val="28"/>
          <w:szCs w:val="28"/>
        </w:rPr>
        <w:t>2024</w:t>
      </w:r>
      <w:r w:rsidR="0013066C" w:rsidRPr="00007898">
        <w:rPr>
          <w:sz w:val="28"/>
          <w:szCs w:val="28"/>
        </w:rPr>
        <w:t xml:space="preserve"> года</w:t>
      </w:r>
    </w:p>
    <w:p w:rsidR="00B31378" w:rsidRPr="00007898" w:rsidRDefault="00B31378">
      <w:pPr>
        <w:pStyle w:val="22"/>
        <w:shd w:val="clear" w:color="auto" w:fill="auto"/>
        <w:spacing w:before="0" w:line="322" w:lineRule="exact"/>
        <w:ind w:firstLine="580"/>
        <w:rPr>
          <w:sz w:val="28"/>
          <w:szCs w:val="28"/>
        </w:rPr>
      </w:pPr>
    </w:p>
    <w:p w:rsidR="00CE0DDB" w:rsidRPr="00007898" w:rsidRDefault="004E553A" w:rsidP="004E553A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3998" w:rsidRPr="00007898">
        <w:rPr>
          <w:rFonts w:ascii="Times New Roman" w:hAnsi="Times New Roman" w:cs="Times New Roman"/>
          <w:sz w:val="28"/>
          <w:szCs w:val="28"/>
        </w:rPr>
        <w:t xml:space="preserve">В </w:t>
      </w:r>
      <w:r w:rsidR="00223B6C" w:rsidRPr="00007898">
        <w:rPr>
          <w:rFonts w:ascii="Times New Roman" w:hAnsi="Times New Roman" w:cs="Times New Roman"/>
          <w:sz w:val="28"/>
          <w:szCs w:val="28"/>
        </w:rPr>
        <w:t>соответствии с</w:t>
      </w:r>
      <w:r w:rsidR="004D3998" w:rsidRPr="00007898">
        <w:rPr>
          <w:rFonts w:ascii="Times New Roman" w:hAnsi="Times New Roman" w:cs="Times New Roman"/>
          <w:sz w:val="28"/>
          <w:szCs w:val="28"/>
        </w:rPr>
        <w:t xml:space="preserve"> главой 31 Налогового кодекса Российской Федерации, </w:t>
      </w:r>
      <w:r w:rsidRPr="004E553A">
        <w:rPr>
          <w:rFonts w:ascii="Times New Roman" w:hAnsi="Times New Roman" w:cs="Times New Roman"/>
          <w:sz w:val="28"/>
          <w:szCs w:val="28"/>
        </w:rPr>
        <w:t>Федеральным законом от 12.07.2024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F42521" w:rsidRPr="004E553A">
        <w:rPr>
          <w:rFonts w:ascii="Times New Roman" w:hAnsi="Times New Roman" w:cs="Times New Roman"/>
          <w:sz w:val="28"/>
          <w:szCs w:val="28"/>
        </w:rPr>
        <w:t>,</w:t>
      </w:r>
      <w:r w:rsidR="00F42521" w:rsidRPr="00007898">
        <w:rPr>
          <w:rFonts w:ascii="Times New Roman" w:hAnsi="Times New Roman" w:cs="Times New Roman"/>
          <w:sz w:val="28"/>
          <w:szCs w:val="28"/>
        </w:rPr>
        <w:t xml:space="preserve"> </w:t>
      </w:r>
      <w:r w:rsidR="0052775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</w:t>
      </w:r>
      <w:r w:rsidR="00AB6AC9">
        <w:rPr>
          <w:rFonts w:ascii="Times New Roman" w:hAnsi="Times New Roman" w:cs="Times New Roman"/>
          <w:sz w:val="28"/>
          <w:szCs w:val="28"/>
        </w:rPr>
        <w:t>соответствии</w:t>
      </w:r>
      <w:r w:rsidR="00527755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Федерации,</w:t>
      </w:r>
      <w:r w:rsidR="00B31378" w:rsidRPr="00007898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D3998" w:rsidRPr="00007898">
        <w:rPr>
          <w:rFonts w:ascii="Times New Roman" w:hAnsi="Times New Roman" w:cs="Times New Roman"/>
          <w:sz w:val="28"/>
          <w:szCs w:val="28"/>
        </w:rPr>
        <w:t>Устав</w:t>
      </w:r>
      <w:r w:rsidR="00B31378" w:rsidRPr="00007898">
        <w:rPr>
          <w:rFonts w:ascii="Times New Roman" w:hAnsi="Times New Roman" w:cs="Times New Roman"/>
          <w:sz w:val="28"/>
          <w:szCs w:val="28"/>
        </w:rPr>
        <w:t>ом</w:t>
      </w:r>
      <w:r w:rsidR="004D3998" w:rsidRPr="0000789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31378" w:rsidRPr="00007898">
        <w:rPr>
          <w:rFonts w:ascii="Times New Roman" w:hAnsi="Times New Roman" w:cs="Times New Roman"/>
          <w:sz w:val="28"/>
          <w:szCs w:val="28"/>
        </w:rPr>
        <w:t xml:space="preserve"> </w:t>
      </w:r>
      <w:r w:rsidR="004D3998" w:rsidRPr="00007898">
        <w:rPr>
          <w:rFonts w:ascii="Times New Roman" w:hAnsi="Times New Roman" w:cs="Times New Roman"/>
          <w:sz w:val="28"/>
          <w:szCs w:val="28"/>
        </w:rPr>
        <w:t>образования «Багаевского сельское поселение», Собрание</w:t>
      </w:r>
      <w:proofErr w:type="gramEnd"/>
      <w:r w:rsidR="004D3998" w:rsidRPr="00007898">
        <w:rPr>
          <w:rFonts w:ascii="Times New Roman" w:hAnsi="Times New Roman" w:cs="Times New Roman"/>
          <w:sz w:val="28"/>
          <w:szCs w:val="28"/>
        </w:rPr>
        <w:t xml:space="preserve"> депутатов Багаевского сельского поселения:</w:t>
      </w:r>
    </w:p>
    <w:p w:rsidR="00007898" w:rsidRDefault="00007898" w:rsidP="00007898">
      <w:pPr>
        <w:pStyle w:val="20"/>
        <w:keepNext/>
        <w:keepLines/>
        <w:shd w:val="clear" w:color="auto" w:fill="auto"/>
        <w:spacing w:before="0" w:after="0" w:line="240" w:lineRule="auto"/>
        <w:ind w:left="4440"/>
        <w:jc w:val="both"/>
      </w:pPr>
      <w:bookmarkStart w:id="2" w:name="bookmark3"/>
    </w:p>
    <w:p w:rsidR="00CE0DDB" w:rsidRDefault="004D3998" w:rsidP="00007898">
      <w:pPr>
        <w:pStyle w:val="20"/>
        <w:keepNext/>
        <w:keepLines/>
        <w:shd w:val="clear" w:color="auto" w:fill="auto"/>
        <w:spacing w:before="0" w:after="0" w:line="240" w:lineRule="auto"/>
        <w:ind w:left="4440"/>
        <w:jc w:val="both"/>
      </w:pPr>
      <w:r>
        <w:t>РЕШИЛО:</w:t>
      </w:r>
      <w:bookmarkEnd w:id="2"/>
    </w:p>
    <w:p w:rsidR="00007898" w:rsidRDefault="00007898" w:rsidP="00007898">
      <w:pPr>
        <w:pStyle w:val="20"/>
        <w:keepNext/>
        <w:keepLines/>
        <w:shd w:val="clear" w:color="auto" w:fill="auto"/>
        <w:spacing w:before="0" w:after="0" w:line="240" w:lineRule="auto"/>
        <w:ind w:left="4440"/>
        <w:jc w:val="both"/>
      </w:pPr>
    </w:p>
    <w:p w:rsidR="00CE0DDB" w:rsidRPr="00007898" w:rsidRDefault="004D3998" w:rsidP="004E7113">
      <w:pPr>
        <w:pStyle w:val="22"/>
        <w:shd w:val="clear" w:color="auto" w:fill="auto"/>
        <w:spacing w:before="0" w:line="322" w:lineRule="exact"/>
        <w:ind w:firstLine="580"/>
        <w:rPr>
          <w:sz w:val="28"/>
          <w:szCs w:val="28"/>
        </w:rPr>
      </w:pPr>
      <w:r w:rsidRPr="00007898">
        <w:rPr>
          <w:sz w:val="28"/>
          <w:szCs w:val="28"/>
        </w:rPr>
        <w:t>1. Внести в Решение Собрания депутатов Багаевского сельского поселения от 16.11.2022 № 65 «Об установлении земельного налога</w:t>
      </w:r>
      <w:r w:rsidR="005E1B92" w:rsidRPr="00007898">
        <w:rPr>
          <w:sz w:val="28"/>
          <w:szCs w:val="28"/>
        </w:rPr>
        <w:t xml:space="preserve">» </w:t>
      </w:r>
      <w:r w:rsidR="00527755">
        <w:rPr>
          <w:sz w:val="28"/>
          <w:szCs w:val="28"/>
        </w:rPr>
        <w:t xml:space="preserve"> изменения, </w:t>
      </w:r>
      <w:r w:rsidR="004E553A">
        <w:rPr>
          <w:sz w:val="28"/>
          <w:szCs w:val="28"/>
        </w:rPr>
        <w:t>изложив его в следующей редакции</w:t>
      </w:r>
      <w:r w:rsidR="00081BE1" w:rsidRPr="00007898">
        <w:rPr>
          <w:sz w:val="28"/>
          <w:szCs w:val="28"/>
        </w:rPr>
        <w:t>:</w:t>
      </w:r>
      <w:r w:rsidR="005E1B92" w:rsidRPr="00007898">
        <w:rPr>
          <w:sz w:val="28"/>
          <w:szCs w:val="28"/>
        </w:rPr>
        <w:t xml:space="preserve"> </w:t>
      </w:r>
    </w:p>
    <w:p w:rsidR="004E553A" w:rsidRPr="004E553A" w:rsidRDefault="004E553A" w:rsidP="004E553A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553A">
        <w:rPr>
          <w:rFonts w:ascii="Times New Roman" w:hAnsi="Times New Roman" w:cs="Times New Roman"/>
          <w:sz w:val="28"/>
          <w:szCs w:val="28"/>
        </w:rPr>
        <w:t>Ввести на территории Багаевского сельского поселения земельный налог, порядо</w:t>
      </w:r>
      <w:r w:rsidR="00AB6AC9">
        <w:rPr>
          <w:rFonts w:ascii="Times New Roman" w:hAnsi="Times New Roman" w:cs="Times New Roman"/>
          <w:sz w:val="28"/>
          <w:szCs w:val="28"/>
        </w:rPr>
        <w:t>к и сроки уплаты земельного налога</w:t>
      </w:r>
      <w:r w:rsidRPr="004E553A">
        <w:rPr>
          <w:rFonts w:ascii="Times New Roman" w:hAnsi="Times New Roman" w:cs="Times New Roman"/>
          <w:sz w:val="28"/>
          <w:szCs w:val="28"/>
        </w:rPr>
        <w:t>, находящиеся в пределах границ Багаевского сельского поселения.</w:t>
      </w:r>
    </w:p>
    <w:p w:rsidR="004E553A" w:rsidRPr="004E553A" w:rsidRDefault="004E553A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553A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4E553A" w:rsidRPr="004E553A" w:rsidRDefault="004E553A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553A">
        <w:rPr>
          <w:rFonts w:ascii="Times New Roman" w:hAnsi="Times New Roman" w:cs="Times New Roman"/>
          <w:sz w:val="28"/>
          <w:szCs w:val="28"/>
        </w:rPr>
        <w:t>1)</w:t>
      </w:r>
      <w:r w:rsidR="00675611">
        <w:rPr>
          <w:rFonts w:ascii="Times New Roman" w:hAnsi="Times New Roman" w:cs="Times New Roman"/>
          <w:sz w:val="28"/>
          <w:szCs w:val="28"/>
        </w:rPr>
        <w:t xml:space="preserve"> </w:t>
      </w:r>
      <w:r w:rsidRPr="004E553A">
        <w:rPr>
          <w:rFonts w:ascii="Times New Roman" w:hAnsi="Times New Roman" w:cs="Times New Roman"/>
          <w:sz w:val="28"/>
          <w:szCs w:val="28"/>
        </w:rPr>
        <w:t>0,3 процента в отношении следующих земельных участков:</w:t>
      </w:r>
    </w:p>
    <w:p w:rsidR="004E553A" w:rsidRPr="004E553A" w:rsidRDefault="004E553A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E553A">
        <w:rPr>
          <w:rFonts w:ascii="Times New Roman" w:hAnsi="Times New Roman" w:cs="Times New Roman"/>
          <w:sz w:val="28"/>
          <w:szCs w:val="28"/>
        </w:rPr>
        <w:t>а) отнесенных к землям сельскохозяйственного назначения или к землям в составе зон сельскохозяйстве</w:t>
      </w:r>
      <w:r w:rsidR="00AB6AC9">
        <w:rPr>
          <w:rFonts w:ascii="Times New Roman" w:hAnsi="Times New Roman" w:cs="Times New Roman"/>
          <w:sz w:val="28"/>
          <w:szCs w:val="28"/>
        </w:rPr>
        <w:t>нного использования в населенных пунктах Багаевского сельского поселения</w:t>
      </w:r>
      <w:r w:rsidRPr="004E553A">
        <w:rPr>
          <w:rFonts w:ascii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4E553A" w:rsidRPr="004E553A" w:rsidRDefault="00675611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E553A" w:rsidRPr="004E553A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="004E553A" w:rsidRPr="004E553A">
        <w:rPr>
          <w:rFonts w:ascii="Times New Roman" w:hAnsi="Times New Roman" w:cs="Times New Roman"/>
          <w:sz w:val="28"/>
          <w:szCs w:val="28"/>
        </w:rPr>
        <w:t xml:space="preserve"> участков, кадастровая </w:t>
      </w:r>
      <w:r w:rsidR="004E553A" w:rsidRPr="004E553A">
        <w:rPr>
          <w:rFonts w:ascii="Times New Roman" w:hAnsi="Times New Roman" w:cs="Times New Roman"/>
          <w:sz w:val="28"/>
          <w:szCs w:val="28"/>
        </w:rPr>
        <w:lastRenderedPageBreak/>
        <w:t>стоимость каждого из которых превышает 300 миллионов рублей;</w:t>
      </w:r>
    </w:p>
    <w:p w:rsidR="004E553A" w:rsidRPr="004E553A" w:rsidRDefault="004E553A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E553A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Pr="004E5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53A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4E553A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4E553A" w:rsidRPr="004E553A" w:rsidRDefault="00AB6AC9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ограниченных</w:t>
      </w:r>
      <w:r w:rsidR="004E553A" w:rsidRPr="004E553A">
        <w:rPr>
          <w:rFonts w:ascii="Times New Roman" w:hAnsi="Times New Roman" w:cs="Times New Roman"/>
          <w:sz w:val="28"/>
          <w:szCs w:val="28"/>
        </w:rPr>
        <w:t xml:space="preserve"> в обороте в соответствии с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Федерации, предоставленных</w:t>
      </w:r>
      <w:r w:rsidR="004E553A" w:rsidRPr="004E553A">
        <w:rPr>
          <w:rFonts w:ascii="Times New Roman" w:hAnsi="Times New Roman" w:cs="Times New Roman"/>
          <w:sz w:val="28"/>
          <w:szCs w:val="28"/>
        </w:rPr>
        <w:t xml:space="preserve"> для обеспечения обороны, безопасности и таможенных нужд.</w:t>
      </w:r>
    </w:p>
    <w:p w:rsidR="004E553A" w:rsidRDefault="00675611" w:rsidP="00061839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53A" w:rsidRPr="004E553A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152BB8" w:rsidRPr="004E553A" w:rsidRDefault="00152BB8" w:rsidP="00152BB8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553A">
        <w:rPr>
          <w:rFonts w:ascii="Times New Roman" w:hAnsi="Times New Roman" w:cs="Times New Roman"/>
          <w:sz w:val="28"/>
          <w:szCs w:val="28"/>
        </w:rPr>
        <w:t xml:space="preserve"> Налоговые льготы предоставляются с учетом положений п.10 ст.396 НК Российской Федерации.</w:t>
      </w:r>
    </w:p>
    <w:p w:rsidR="00061839" w:rsidRPr="00007898" w:rsidRDefault="00152BB8" w:rsidP="0006183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61839" w:rsidRPr="00007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4F">
        <w:rPr>
          <w:rFonts w:ascii="Times New Roman" w:hAnsi="Times New Roman" w:cs="Times New Roman"/>
          <w:sz w:val="28"/>
          <w:szCs w:val="28"/>
        </w:rPr>
        <w:t>Освободить</w:t>
      </w:r>
      <w:r w:rsidR="00061839" w:rsidRPr="00007898">
        <w:rPr>
          <w:rFonts w:ascii="Times New Roman" w:hAnsi="Times New Roman" w:cs="Times New Roman"/>
          <w:sz w:val="28"/>
          <w:szCs w:val="28"/>
        </w:rPr>
        <w:t xml:space="preserve"> от налогообложения за земельные участки</w:t>
      </w:r>
      <w:r w:rsidR="0089464F">
        <w:rPr>
          <w:rFonts w:ascii="Times New Roman" w:hAnsi="Times New Roman" w:cs="Times New Roman"/>
          <w:sz w:val="28"/>
          <w:szCs w:val="28"/>
        </w:rPr>
        <w:t xml:space="preserve"> в </w:t>
      </w:r>
      <w:r w:rsidR="00AB6AC9">
        <w:rPr>
          <w:rFonts w:ascii="Times New Roman" w:hAnsi="Times New Roman" w:cs="Times New Roman"/>
          <w:sz w:val="28"/>
          <w:szCs w:val="28"/>
        </w:rPr>
        <w:t>населенных пунктах Багаевского сельского поселения</w:t>
      </w:r>
      <w:r w:rsidR="00061839" w:rsidRPr="00007898">
        <w:rPr>
          <w:rFonts w:ascii="Times New Roman" w:hAnsi="Times New Roman" w:cs="Times New Roman"/>
          <w:sz w:val="28"/>
          <w:szCs w:val="28"/>
        </w:rPr>
        <w:t xml:space="preserve">, предназначенные для ведения личного подсобного хозяйства, для размещения домов малоэтажной жилой застройки, для размещения домов индивидуальной жилой застройки, для размещения гаражей, для садоводства, огородничества  и дачного хозяйства, не используемых в предпринимательской деятельности, следующие категории налогоплательщиков: </w:t>
      </w:r>
    </w:p>
    <w:p w:rsidR="00152BB8" w:rsidRDefault="00061839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BB8">
        <w:rPr>
          <w:rFonts w:ascii="Times New Roman" w:hAnsi="Times New Roman" w:cs="Times New Roman"/>
          <w:sz w:val="28"/>
          <w:szCs w:val="28"/>
        </w:rPr>
        <w:t>4</w:t>
      </w:r>
      <w:r w:rsidR="00152BB8" w:rsidRPr="00007898">
        <w:rPr>
          <w:rFonts w:ascii="Times New Roman" w:hAnsi="Times New Roman" w:cs="Times New Roman"/>
          <w:sz w:val="28"/>
          <w:szCs w:val="28"/>
        </w:rPr>
        <w:t>.1. - Герои Советского Со</w:t>
      </w:r>
      <w:r w:rsidR="00152BB8">
        <w:rPr>
          <w:rFonts w:ascii="Times New Roman" w:hAnsi="Times New Roman" w:cs="Times New Roman"/>
          <w:sz w:val="28"/>
          <w:szCs w:val="28"/>
        </w:rPr>
        <w:t>юза, Герои Российской Федерации;</w:t>
      </w:r>
      <w:r w:rsidR="00152BB8" w:rsidRPr="0000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B8" w:rsidRPr="00007898" w:rsidRDefault="00152BB8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7898">
        <w:rPr>
          <w:rFonts w:ascii="Times New Roman" w:hAnsi="Times New Roman" w:cs="Times New Roman"/>
          <w:sz w:val="28"/>
          <w:szCs w:val="28"/>
        </w:rPr>
        <w:t>Герои Социалистического Труда, полные кавалеры ордена Славы,  Трудовой Славы и «За службу Родине в Вооруженных силах СССР»;</w:t>
      </w:r>
    </w:p>
    <w:p w:rsidR="00152BB8" w:rsidRPr="00007898" w:rsidRDefault="00152BB8" w:rsidP="00152BB8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98">
        <w:rPr>
          <w:rFonts w:ascii="Times New Roman" w:hAnsi="Times New Roman" w:cs="Times New Roman"/>
          <w:sz w:val="28"/>
          <w:szCs w:val="28"/>
        </w:rPr>
        <w:t>-инвалиды I и II групп инвалидности;</w:t>
      </w:r>
    </w:p>
    <w:p w:rsidR="00152BB8" w:rsidRPr="00007898" w:rsidRDefault="00152BB8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98">
        <w:rPr>
          <w:rFonts w:ascii="Times New Roman" w:hAnsi="Times New Roman" w:cs="Times New Roman"/>
          <w:sz w:val="28"/>
          <w:szCs w:val="28"/>
        </w:rPr>
        <w:t>- инвалиды с детства, дети-инвалиды;</w:t>
      </w:r>
    </w:p>
    <w:p w:rsidR="00152BB8" w:rsidRPr="00007898" w:rsidRDefault="00152BB8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98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ветераны и инвалиды боевых действий;</w:t>
      </w:r>
    </w:p>
    <w:p w:rsidR="00152BB8" w:rsidRPr="00007898" w:rsidRDefault="00152BB8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7898">
        <w:rPr>
          <w:rFonts w:ascii="Times New Roman" w:hAnsi="Times New Roman" w:cs="Times New Roman"/>
          <w:sz w:val="28"/>
          <w:szCs w:val="28"/>
        </w:rPr>
        <w:t>-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Pr="00007898">
        <w:rPr>
          <w:rFonts w:ascii="Times New Roman" w:hAnsi="Times New Roman" w:cs="Times New Roman"/>
          <w:sz w:val="28"/>
          <w:szCs w:val="28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00789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007898">
        <w:rPr>
          <w:rFonts w:ascii="Times New Roman" w:hAnsi="Times New Roman" w:cs="Times New Roman"/>
          <w:sz w:val="28"/>
          <w:szCs w:val="28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52BB8" w:rsidRPr="00007898" w:rsidRDefault="00152BB8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98">
        <w:rPr>
          <w:rFonts w:ascii="Times New Roman" w:hAnsi="Times New Roman" w:cs="Times New Roman"/>
          <w:sz w:val="28"/>
          <w:szCs w:val="28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52BB8" w:rsidRDefault="00152BB8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98">
        <w:rPr>
          <w:rFonts w:ascii="Times New Roman" w:hAnsi="Times New Roman" w:cs="Times New Roman"/>
          <w:sz w:val="28"/>
          <w:szCs w:val="28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</w:t>
      </w:r>
      <w:r w:rsidR="006C7882">
        <w:rPr>
          <w:rFonts w:ascii="Times New Roman" w:hAnsi="Times New Roman" w:cs="Times New Roman"/>
          <w:sz w:val="28"/>
          <w:szCs w:val="28"/>
        </w:rPr>
        <w:t>ое оружие и космическую технику;</w:t>
      </w:r>
    </w:p>
    <w:p w:rsidR="006C7882" w:rsidRPr="000B3756" w:rsidRDefault="006C7882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756">
        <w:rPr>
          <w:rFonts w:ascii="Times New Roman" w:hAnsi="Times New Roman" w:cs="Times New Roman"/>
          <w:sz w:val="28"/>
          <w:szCs w:val="28"/>
        </w:rPr>
        <w:t>-</w:t>
      </w:r>
      <w:r w:rsidRPr="000B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6C" w:rsidRPr="00007898">
        <w:rPr>
          <w:rFonts w:ascii="Times New Roman" w:hAnsi="Times New Roman" w:cs="Times New Roman"/>
          <w:sz w:val="28"/>
          <w:szCs w:val="28"/>
        </w:rPr>
        <w:t>ветераны труда, ветераны труда Ростовской области;</w:t>
      </w:r>
    </w:p>
    <w:p w:rsidR="00152BB8" w:rsidRPr="00007898" w:rsidRDefault="00152BB8" w:rsidP="00152BB8">
      <w:pPr>
        <w:widowControl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D22B6C">
        <w:rPr>
          <w:rFonts w:ascii="Times New Roman" w:hAnsi="Times New Roman" w:cs="Times New Roman"/>
          <w:sz w:val="28"/>
          <w:szCs w:val="28"/>
        </w:rPr>
        <w:t>ветераны военной службы</w:t>
      </w:r>
      <w:r w:rsidRPr="00007898">
        <w:rPr>
          <w:rFonts w:ascii="Times New Roman" w:hAnsi="Times New Roman" w:cs="Times New Roman"/>
          <w:sz w:val="28"/>
          <w:szCs w:val="28"/>
        </w:rPr>
        <w:t>;</w:t>
      </w:r>
    </w:p>
    <w:p w:rsidR="00F767FC" w:rsidRPr="00007898" w:rsidRDefault="00152BB8" w:rsidP="00F767FC">
      <w:pPr>
        <w:widowControl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B3756">
        <w:rPr>
          <w:rFonts w:ascii="Times New Roman" w:hAnsi="Times New Roman" w:cs="Times New Roman"/>
          <w:sz w:val="28"/>
          <w:szCs w:val="28"/>
        </w:rPr>
        <w:t>-</w:t>
      </w:r>
      <w:r w:rsidR="00675611">
        <w:rPr>
          <w:rFonts w:ascii="Times New Roman" w:hAnsi="Times New Roman" w:cs="Times New Roman"/>
          <w:sz w:val="28"/>
          <w:szCs w:val="28"/>
        </w:rPr>
        <w:t xml:space="preserve"> </w:t>
      </w:r>
      <w:r w:rsidR="00F767FC" w:rsidRPr="00007898">
        <w:rPr>
          <w:rFonts w:ascii="Times New Roman" w:eastAsia="Arial" w:hAnsi="Times New Roman" w:cs="Times New Roman"/>
          <w:sz w:val="28"/>
          <w:szCs w:val="28"/>
        </w:rPr>
        <w:t>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более несовершеннолетних детей</w:t>
      </w:r>
      <w:r w:rsidR="00F767FC">
        <w:rPr>
          <w:rFonts w:ascii="Times New Roman" w:eastAsia="Arial" w:hAnsi="Times New Roman" w:cs="Times New Roman"/>
          <w:sz w:val="28"/>
          <w:szCs w:val="28"/>
        </w:rPr>
        <w:t>,</w:t>
      </w:r>
      <w:r w:rsidR="00F767FC" w:rsidRPr="00007898">
        <w:rPr>
          <w:rFonts w:ascii="Times New Roman" w:eastAsia="Arial" w:hAnsi="Times New Roman" w:cs="Times New Roman"/>
          <w:sz w:val="28"/>
          <w:szCs w:val="28"/>
        </w:rPr>
        <w:t xml:space="preserve">  совместно</w:t>
      </w:r>
      <w:r w:rsidR="00F767FC">
        <w:rPr>
          <w:rFonts w:ascii="Times New Roman" w:eastAsia="Arial" w:hAnsi="Times New Roman" w:cs="Times New Roman"/>
          <w:sz w:val="28"/>
          <w:szCs w:val="28"/>
        </w:rPr>
        <w:t xml:space="preserve"> проживающих с ними</w:t>
      </w:r>
      <w:r w:rsidR="00F767FC" w:rsidRPr="00007898">
        <w:rPr>
          <w:rFonts w:ascii="Times New Roman" w:eastAsia="Arial" w:hAnsi="Times New Roman" w:cs="Times New Roman"/>
          <w:sz w:val="28"/>
          <w:szCs w:val="28"/>
        </w:rPr>
        <w:t>, приобретенные в собственность согласно ст. 8.2 областного закона Ростовской области от 22.07.03 №19-ЗС «О регулировании земельных отношений в Ростовской области»</w:t>
      </w:r>
      <w:r w:rsidR="00F767FC" w:rsidRPr="000078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2BB8" w:rsidRPr="00007898" w:rsidRDefault="00152BB8" w:rsidP="00152BB8">
      <w:pPr>
        <w:widowControl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789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при исполнении служебных обязанностей;</w:t>
      </w:r>
    </w:p>
    <w:p w:rsidR="00152BB8" w:rsidRPr="00007898" w:rsidRDefault="00152BB8" w:rsidP="00152BB8">
      <w:pPr>
        <w:widowControl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898">
        <w:rPr>
          <w:rFonts w:ascii="Times New Roman" w:hAnsi="Times New Roman" w:cs="Times New Roman"/>
          <w:sz w:val="28"/>
          <w:szCs w:val="28"/>
        </w:rPr>
        <w:t>члены казачьей дружины Багаевского сельского поселения;</w:t>
      </w:r>
    </w:p>
    <w:p w:rsidR="00152BB8" w:rsidRDefault="00152BB8" w:rsidP="00152BB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7898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на территории Багаевского сельского поселения, имеющие детей – инвалидов,  совместно проживающих с ними до достижения возраста 16 лет, а обучающихся в образ</w:t>
      </w:r>
      <w:r w:rsidR="000B3756">
        <w:rPr>
          <w:rFonts w:ascii="Times New Roman" w:hAnsi="Times New Roman" w:cs="Times New Roman"/>
          <w:sz w:val="28"/>
          <w:szCs w:val="28"/>
        </w:rPr>
        <w:t>овательном учреждении до 18 лет</w:t>
      </w:r>
    </w:p>
    <w:p w:rsidR="00152BB8" w:rsidRPr="00007898" w:rsidRDefault="00152BB8" w:rsidP="00152BB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007898">
        <w:rPr>
          <w:rFonts w:ascii="Times New Roman" w:hAnsi="Times New Roman" w:cs="Times New Roman"/>
          <w:sz w:val="28"/>
          <w:szCs w:val="28"/>
        </w:rPr>
        <w:t>свобождение от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BA">
        <w:rPr>
          <w:rFonts w:ascii="Times New Roman" w:hAnsi="Times New Roman" w:cs="Times New Roman"/>
          <w:sz w:val="28"/>
          <w:szCs w:val="28"/>
        </w:rPr>
        <w:t>льготным категориям граждан</w:t>
      </w:r>
      <w:r>
        <w:rPr>
          <w:rFonts w:ascii="Times New Roman" w:hAnsi="Times New Roman" w:cs="Times New Roman"/>
          <w:sz w:val="28"/>
          <w:szCs w:val="28"/>
        </w:rPr>
        <w:t>,  указанным в подпункте 4.1 пункта 4</w:t>
      </w:r>
      <w:r w:rsidRPr="00007898">
        <w:rPr>
          <w:rFonts w:ascii="Times New Roman" w:hAnsi="Times New Roman" w:cs="Times New Roman"/>
          <w:sz w:val="28"/>
          <w:szCs w:val="28"/>
        </w:rPr>
        <w:t xml:space="preserve"> производится в отношении одного земельного участка по выбору налогоплательщика. Уведомление о выбранном земельном участке, в отношении которого применяется  освобождение от налогообложения,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освобождение от налогообложения. </w:t>
      </w:r>
    </w:p>
    <w:p w:rsidR="00152BB8" w:rsidRPr="000F05CE" w:rsidRDefault="00152BB8" w:rsidP="00152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0F05C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Граждане, призванные</w:t>
      </w:r>
      <w:r w:rsidRPr="000F05CE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 граждан</w:t>
      </w:r>
      <w:r>
        <w:rPr>
          <w:rFonts w:ascii="Times New Roman" w:hAnsi="Times New Roman" w:cs="Times New Roman"/>
          <w:sz w:val="28"/>
          <w:szCs w:val="28"/>
        </w:rPr>
        <w:t>е,  заключившие</w:t>
      </w:r>
      <w:r w:rsidRPr="000F05CE">
        <w:rPr>
          <w:rFonts w:ascii="Times New Roman" w:hAnsi="Times New Roman" w:cs="Times New Roman"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proofErr w:type="gramEnd"/>
    </w:p>
    <w:p w:rsidR="00152BB8" w:rsidRPr="000F05CE" w:rsidRDefault="00152BB8" w:rsidP="00152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5CE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льготы гражданам, указанным в подпункте </w:t>
      </w:r>
      <w:r>
        <w:rPr>
          <w:rFonts w:ascii="Times New Roman" w:hAnsi="Times New Roman" w:cs="Times New Roman"/>
          <w:sz w:val="28"/>
          <w:szCs w:val="28"/>
        </w:rPr>
        <w:t>4.2 пункта 4</w:t>
      </w:r>
      <w:r w:rsidRPr="000F05CE">
        <w:rPr>
          <w:rFonts w:ascii="Times New Roman" w:hAnsi="Times New Roman" w:cs="Times New Roman"/>
          <w:sz w:val="28"/>
          <w:szCs w:val="28"/>
        </w:rPr>
        <w:t xml:space="preserve"> является  справка </w:t>
      </w:r>
      <w:r>
        <w:rPr>
          <w:rFonts w:ascii="Times New Roman" w:hAnsi="Times New Roman" w:cs="Times New Roman"/>
          <w:sz w:val="28"/>
          <w:szCs w:val="28"/>
        </w:rPr>
        <w:t xml:space="preserve">войсковой части, </w:t>
      </w:r>
      <w:r w:rsidRPr="000F05CE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  <w:r>
        <w:rPr>
          <w:rFonts w:ascii="Times New Roman" w:hAnsi="Times New Roman" w:cs="Times New Roman"/>
          <w:sz w:val="28"/>
          <w:szCs w:val="28"/>
        </w:rPr>
        <w:t xml:space="preserve"> или органа, выполняющего функции военного комиссариата </w:t>
      </w:r>
      <w:r w:rsidRPr="000F05CE">
        <w:rPr>
          <w:rFonts w:ascii="Times New Roman" w:hAnsi="Times New Roman" w:cs="Times New Roman"/>
          <w:sz w:val="28"/>
          <w:szCs w:val="28"/>
        </w:rPr>
        <w:t xml:space="preserve">о призыве гражданина на военную службу по мобилизации  в Вооруженные Силы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5CE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F05CE">
        <w:rPr>
          <w:rFonts w:ascii="Times New Roman" w:hAnsi="Times New Roman" w:cs="Times New Roman"/>
          <w:sz w:val="28"/>
          <w:szCs w:val="28"/>
        </w:rPr>
        <w:t>о прох</w:t>
      </w:r>
      <w:r>
        <w:rPr>
          <w:rFonts w:ascii="Times New Roman" w:hAnsi="Times New Roman" w:cs="Times New Roman"/>
          <w:sz w:val="28"/>
          <w:szCs w:val="28"/>
        </w:rPr>
        <w:t>ождении военной службы</w:t>
      </w:r>
      <w:r w:rsidRPr="000F05CE">
        <w:rPr>
          <w:rFonts w:ascii="Times New Roman" w:hAnsi="Times New Roman" w:cs="Times New Roman"/>
          <w:sz w:val="28"/>
          <w:szCs w:val="28"/>
        </w:rPr>
        <w:t xml:space="preserve"> или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5CE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5CE">
        <w:rPr>
          <w:rFonts w:ascii="Times New Roman" w:hAnsi="Times New Roman" w:cs="Times New Roman"/>
          <w:sz w:val="28"/>
          <w:szCs w:val="28"/>
        </w:rPr>
        <w:t>(о добровольном содействии в выполнении задач, возложенных на Вооруженные Силы</w:t>
      </w:r>
      <w:proofErr w:type="gramEnd"/>
      <w:r w:rsidRPr="000F0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5CE">
        <w:rPr>
          <w:rFonts w:ascii="Times New Roman" w:hAnsi="Times New Roman" w:cs="Times New Roman"/>
          <w:sz w:val="28"/>
          <w:szCs w:val="28"/>
        </w:rPr>
        <w:t>Российской Федерации), копия свидетельства о заключении брака (для супруги (супруга), копия свидетельства о рождении ре</w:t>
      </w:r>
      <w:r>
        <w:rPr>
          <w:rFonts w:ascii="Times New Roman" w:hAnsi="Times New Roman" w:cs="Times New Roman"/>
          <w:sz w:val="28"/>
          <w:szCs w:val="28"/>
        </w:rPr>
        <w:t xml:space="preserve">бенка, при необходимости - </w:t>
      </w:r>
      <w:r w:rsidRPr="000F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F05CE">
        <w:rPr>
          <w:rFonts w:ascii="Times New Roman" w:hAnsi="Times New Roman" w:cs="Times New Roman"/>
          <w:sz w:val="28"/>
          <w:szCs w:val="28"/>
        </w:rPr>
        <w:t>копия свидетельства об установлении отцовства (для не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совершеннолетних детей), </w:t>
      </w:r>
      <w:r w:rsidRPr="000F05CE">
        <w:rPr>
          <w:rFonts w:ascii="Times New Roman" w:hAnsi="Times New Roman" w:cs="Times New Roman"/>
          <w:sz w:val="28"/>
          <w:szCs w:val="28"/>
        </w:rPr>
        <w:t>копия свидетельства о рождении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призванного по мобилизации </w:t>
      </w:r>
      <w:r w:rsidRPr="000F05CE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гражданина, заключившего в связи с участием в специальной военной операции контракт о прохождении военной службы  или </w:t>
      </w:r>
      <w:r w:rsidRPr="000F05CE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</w:t>
      </w:r>
      <w:proofErr w:type="gramEnd"/>
      <w:r w:rsidRPr="000F0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5CE">
        <w:rPr>
          <w:rFonts w:ascii="Times New Roman" w:hAnsi="Times New Roman" w:cs="Times New Roman"/>
          <w:sz w:val="28"/>
          <w:szCs w:val="28"/>
        </w:rPr>
        <w:t>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</w:t>
      </w:r>
      <w:r>
        <w:rPr>
          <w:rFonts w:ascii="Times New Roman" w:hAnsi="Times New Roman" w:cs="Times New Roman"/>
          <w:sz w:val="28"/>
          <w:szCs w:val="28"/>
        </w:rPr>
        <w:t>б установлении над ребенком усыновления или попечительства</w:t>
      </w:r>
      <w:r w:rsidRPr="000F05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2BB8" w:rsidRDefault="00152BB8" w:rsidP="00152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5CE">
        <w:rPr>
          <w:rFonts w:ascii="Times New Roman" w:hAnsi="Times New Roman" w:cs="Times New Roman"/>
          <w:sz w:val="28"/>
          <w:szCs w:val="28"/>
        </w:rPr>
        <w:t xml:space="preserve">Гражданам, </w:t>
      </w:r>
      <w:r>
        <w:rPr>
          <w:rFonts w:ascii="Times New Roman" w:hAnsi="Times New Roman" w:cs="Times New Roman"/>
          <w:sz w:val="28"/>
          <w:szCs w:val="28"/>
        </w:rPr>
        <w:t>призванным на военную службу по мобилизации</w:t>
      </w:r>
      <w:r w:rsidRPr="00E70393">
        <w:rPr>
          <w:rFonts w:ascii="Times New Roman" w:hAnsi="Times New Roman" w:cs="Times New Roman"/>
          <w:sz w:val="28"/>
          <w:szCs w:val="28"/>
        </w:rPr>
        <w:t xml:space="preserve"> </w:t>
      </w:r>
      <w:r w:rsidRPr="000F05CE">
        <w:rPr>
          <w:rFonts w:ascii="Times New Roman" w:hAnsi="Times New Roman" w:cs="Times New Roman"/>
          <w:sz w:val="28"/>
          <w:szCs w:val="28"/>
        </w:rPr>
        <w:t xml:space="preserve">в </w:t>
      </w:r>
      <w:r w:rsidRPr="000F05CE"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Вооруженные Силы Российской Федерации, льгота предоставляется в </w:t>
      </w:r>
      <w:proofErr w:type="gramStart"/>
      <w:r w:rsidRPr="000F05C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675611">
        <w:rPr>
          <w:rFonts w:ascii="Times New Roman" w:hAnsi="Times New Roman" w:cs="Times New Roman"/>
          <w:sz w:val="28"/>
          <w:szCs w:val="28"/>
        </w:rPr>
        <w:t xml:space="preserve"> </w:t>
      </w:r>
      <w:r w:rsidRPr="000F05CE">
        <w:rPr>
          <w:rFonts w:ascii="Times New Roman" w:hAnsi="Times New Roman" w:cs="Times New Roman"/>
          <w:sz w:val="28"/>
          <w:szCs w:val="28"/>
        </w:rPr>
        <w:t>заявительном порядке.</w:t>
      </w:r>
    </w:p>
    <w:p w:rsidR="00EF727D" w:rsidRPr="000F05CE" w:rsidRDefault="00EF727D" w:rsidP="00152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Положения подпункта 4.2 статьи 4 настоящего решения применяются к правоотношениям, связанным с уплатой земельного налога за налоговые периоды 2021, 2022, 2023, 2024 годы.</w:t>
      </w:r>
    </w:p>
    <w:p w:rsidR="004E553A" w:rsidRPr="004E553A" w:rsidRDefault="00FD44DB" w:rsidP="00152BB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27D">
        <w:rPr>
          <w:rFonts w:ascii="Times New Roman" w:hAnsi="Times New Roman" w:cs="Times New Roman"/>
          <w:sz w:val="28"/>
          <w:szCs w:val="28"/>
        </w:rPr>
        <w:t>6</w:t>
      </w:r>
      <w:r w:rsidR="004E553A" w:rsidRPr="004E553A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527755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4E553A" w:rsidRPr="004E553A">
        <w:rPr>
          <w:rFonts w:ascii="Times New Roman" w:hAnsi="Times New Roman" w:cs="Times New Roman"/>
          <w:sz w:val="28"/>
          <w:szCs w:val="28"/>
        </w:rPr>
        <w:t>опубликованию в</w:t>
      </w:r>
      <w:r w:rsidR="00955E7E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4E553A" w:rsidRPr="004E553A">
        <w:rPr>
          <w:rFonts w:ascii="Times New Roman" w:hAnsi="Times New Roman" w:cs="Times New Roman"/>
          <w:sz w:val="28"/>
          <w:szCs w:val="28"/>
        </w:rPr>
        <w:t xml:space="preserve"> и размещению на сайте </w:t>
      </w:r>
      <w:r w:rsidR="005277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5E7E" w:rsidRPr="00007898">
        <w:rPr>
          <w:rFonts w:ascii="Times New Roman" w:hAnsi="Times New Roman" w:cs="Times New Roman"/>
          <w:sz w:val="28"/>
          <w:szCs w:val="28"/>
        </w:rPr>
        <w:t>Багаевского</w:t>
      </w:r>
      <w:r w:rsidR="004E553A" w:rsidRPr="004E553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27755" w:rsidRDefault="00EF727D" w:rsidP="004E553A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t>7</w:t>
      </w:r>
      <w:r w:rsidR="004E553A" w:rsidRPr="0096547C">
        <w:t>. 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4E553A">
        <w:rPr>
          <w:sz w:val="28"/>
          <w:szCs w:val="28"/>
        </w:rPr>
        <w:t xml:space="preserve"> </w:t>
      </w:r>
    </w:p>
    <w:p w:rsidR="0002604C" w:rsidRPr="0002604C" w:rsidRDefault="00EF727D" w:rsidP="004E553A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2604C">
        <w:rPr>
          <w:sz w:val="28"/>
          <w:szCs w:val="28"/>
        </w:rPr>
        <w:t xml:space="preserve">. </w:t>
      </w:r>
      <w:proofErr w:type="gramStart"/>
      <w:r w:rsidR="0002604C" w:rsidRPr="0002604C">
        <w:rPr>
          <w:bCs/>
          <w:sz w:val="28"/>
          <w:szCs w:val="28"/>
        </w:rPr>
        <w:t>Контроль за</w:t>
      </w:r>
      <w:proofErr w:type="gramEnd"/>
      <w:r w:rsidR="0002604C" w:rsidRPr="0002604C">
        <w:rPr>
          <w:bCs/>
          <w:sz w:val="28"/>
          <w:szCs w:val="28"/>
        </w:rPr>
        <w:t xml:space="preserve"> исполнением данного решения возложить на постоянную  комиссию по бюджету, налогам и собственности (председ</w:t>
      </w:r>
      <w:r w:rsidR="00527755">
        <w:rPr>
          <w:bCs/>
          <w:sz w:val="28"/>
          <w:szCs w:val="28"/>
        </w:rPr>
        <w:t>атель  комиссии – В.Н. Липилина</w:t>
      </w:r>
      <w:r w:rsidR="0002604C" w:rsidRPr="0002604C">
        <w:rPr>
          <w:bCs/>
          <w:sz w:val="28"/>
          <w:szCs w:val="28"/>
        </w:rPr>
        <w:t>).</w:t>
      </w:r>
    </w:p>
    <w:p w:rsidR="0002604C" w:rsidRDefault="0002604C" w:rsidP="0002604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755" w:rsidRPr="0002604C" w:rsidRDefault="00527755" w:rsidP="0002604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11" w:rsidRDefault="00675611" w:rsidP="00527755">
      <w:pPr>
        <w:pStyle w:val="22"/>
        <w:shd w:val="clear" w:color="auto" w:fill="auto"/>
        <w:spacing w:before="0" w:line="240" w:lineRule="auto"/>
        <w:ind w:right="4560"/>
        <w:jc w:val="left"/>
      </w:pPr>
      <w:r>
        <w:t>Заместитель п</w:t>
      </w:r>
      <w:r w:rsidR="004D3998">
        <w:t>редседател</w:t>
      </w:r>
      <w:r>
        <w:t>я Собрания депутатов</w:t>
      </w:r>
    </w:p>
    <w:p w:rsidR="00B31378" w:rsidRDefault="00675611" w:rsidP="00675611">
      <w:pPr>
        <w:pStyle w:val="22"/>
        <w:shd w:val="clear" w:color="auto" w:fill="auto"/>
        <w:spacing w:before="0" w:line="240" w:lineRule="auto"/>
        <w:ind w:right="-8"/>
        <w:jc w:val="left"/>
      </w:pPr>
      <w:r>
        <w:t>Багаевского сельского поселения</w:t>
      </w:r>
      <w:r w:rsidR="004D3998">
        <w:t xml:space="preserve"> </w:t>
      </w:r>
      <w:r>
        <w:t xml:space="preserve">                                                                 В.Н. Липилина</w:t>
      </w:r>
    </w:p>
    <w:p w:rsidR="00675611" w:rsidRDefault="00675611" w:rsidP="00527755">
      <w:pPr>
        <w:pStyle w:val="22"/>
        <w:shd w:val="clear" w:color="auto" w:fill="auto"/>
        <w:spacing w:before="0" w:line="240" w:lineRule="auto"/>
        <w:ind w:right="-8"/>
      </w:pPr>
    </w:p>
    <w:p w:rsidR="00675611" w:rsidRDefault="00675611" w:rsidP="00527755">
      <w:pPr>
        <w:pStyle w:val="22"/>
        <w:shd w:val="clear" w:color="auto" w:fill="auto"/>
        <w:spacing w:before="0" w:line="240" w:lineRule="auto"/>
        <w:ind w:right="-8"/>
      </w:pPr>
    </w:p>
    <w:p w:rsidR="00675611" w:rsidRDefault="00675611" w:rsidP="00527755">
      <w:pPr>
        <w:pStyle w:val="22"/>
        <w:shd w:val="clear" w:color="auto" w:fill="auto"/>
        <w:spacing w:before="0" w:line="240" w:lineRule="auto"/>
        <w:ind w:right="-8"/>
      </w:pPr>
    </w:p>
    <w:p w:rsidR="00CE0DDB" w:rsidRDefault="005E1B92" w:rsidP="00527755">
      <w:pPr>
        <w:pStyle w:val="22"/>
        <w:shd w:val="clear" w:color="auto" w:fill="auto"/>
        <w:spacing w:before="0" w:line="240" w:lineRule="auto"/>
        <w:ind w:right="-8"/>
      </w:pPr>
      <w:r>
        <w:tab/>
        <w:t xml:space="preserve">                           </w:t>
      </w:r>
      <w:r w:rsidR="00527755">
        <w:t xml:space="preserve">                    </w:t>
      </w:r>
    </w:p>
    <w:p w:rsidR="00CE0DDB" w:rsidRDefault="004D3998" w:rsidP="00527755">
      <w:pPr>
        <w:pStyle w:val="22"/>
        <w:shd w:val="clear" w:color="auto" w:fill="auto"/>
        <w:spacing w:before="0" w:line="240" w:lineRule="auto"/>
      </w:pPr>
      <w:r>
        <w:t>ст. Багаевская</w:t>
      </w:r>
    </w:p>
    <w:p w:rsidR="004E7113" w:rsidRDefault="004E7113" w:rsidP="00E70393">
      <w:pPr>
        <w:pStyle w:val="22"/>
        <w:shd w:val="clear" w:color="auto" w:fill="auto"/>
        <w:tabs>
          <w:tab w:val="left" w:leader="underscore" w:pos="691"/>
          <w:tab w:val="left" w:leader="underscore" w:pos="2309"/>
        </w:tabs>
        <w:spacing w:before="0" w:line="216" w:lineRule="auto"/>
      </w:pPr>
      <w:r>
        <w:t>«</w:t>
      </w:r>
      <w:r w:rsidR="00675611">
        <w:t>27</w:t>
      </w:r>
      <w:r>
        <w:t>»</w:t>
      </w:r>
      <w:r w:rsidR="005E1B92">
        <w:t xml:space="preserve"> </w:t>
      </w:r>
      <w:r w:rsidR="008611B1">
        <w:t xml:space="preserve">ноября </w:t>
      </w:r>
      <w:r w:rsidR="004D3998">
        <w:t>202</w:t>
      </w:r>
      <w:r w:rsidR="00527755">
        <w:t>4</w:t>
      </w:r>
      <w:r w:rsidR="004D3998">
        <w:t xml:space="preserve"> год</w:t>
      </w:r>
      <w:r w:rsidR="0002604C">
        <w:t xml:space="preserve">а </w:t>
      </w:r>
      <w:r w:rsidR="00556E9F">
        <w:t xml:space="preserve"> </w:t>
      </w:r>
      <w:r w:rsidR="005E1B92">
        <w:t>№</w:t>
      </w:r>
      <w:r w:rsidR="008611B1">
        <w:t xml:space="preserve"> </w:t>
      </w:r>
      <w:r w:rsidR="00675611">
        <w:t>159</w:t>
      </w:r>
    </w:p>
    <w:sectPr w:rsidR="004E7113" w:rsidSect="00B31378"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F3" w:rsidRDefault="008B15F3">
      <w:r>
        <w:separator/>
      </w:r>
    </w:p>
  </w:endnote>
  <w:endnote w:type="continuationSeparator" w:id="0">
    <w:p w:rsidR="008B15F3" w:rsidRDefault="008B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F3" w:rsidRDefault="008B15F3"/>
  </w:footnote>
  <w:footnote w:type="continuationSeparator" w:id="0">
    <w:p w:rsidR="008B15F3" w:rsidRDefault="008B15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9C25439"/>
    <w:multiLevelType w:val="multilevel"/>
    <w:tmpl w:val="DC2AF748"/>
    <w:lvl w:ilvl="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E0DDB"/>
    <w:rsid w:val="00007898"/>
    <w:rsid w:val="0002604C"/>
    <w:rsid w:val="00033FB2"/>
    <w:rsid w:val="00054B90"/>
    <w:rsid w:val="00061839"/>
    <w:rsid w:val="00081BE1"/>
    <w:rsid w:val="000B3756"/>
    <w:rsid w:val="000F05CE"/>
    <w:rsid w:val="0013066C"/>
    <w:rsid w:val="00152BB8"/>
    <w:rsid w:val="001B249A"/>
    <w:rsid w:val="001E71BE"/>
    <w:rsid w:val="001F07CF"/>
    <w:rsid w:val="00222D05"/>
    <w:rsid w:val="00223B6C"/>
    <w:rsid w:val="002861E4"/>
    <w:rsid w:val="002873AF"/>
    <w:rsid w:val="00387CE1"/>
    <w:rsid w:val="003902AD"/>
    <w:rsid w:val="003F533C"/>
    <w:rsid w:val="00442133"/>
    <w:rsid w:val="004A0302"/>
    <w:rsid w:val="004D25ED"/>
    <w:rsid w:val="004D3998"/>
    <w:rsid w:val="004E553A"/>
    <w:rsid w:val="004E7113"/>
    <w:rsid w:val="00527755"/>
    <w:rsid w:val="00556E9F"/>
    <w:rsid w:val="00573937"/>
    <w:rsid w:val="005820B7"/>
    <w:rsid w:val="005C023F"/>
    <w:rsid w:val="005E1B92"/>
    <w:rsid w:val="005F33F8"/>
    <w:rsid w:val="00675611"/>
    <w:rsid w:val="006909D0"/>
    <w:rsid w:val="006C33DE"/>
    <w:rsid w:val="006C7882"/>
    <w:rsid w:val="006D322A"/>
    <w:rsid w:val="00717069"/>
    <w:rsid w:val="0073078D"/>
    <w:rsid w:val="007402FB"/>
    <w:rsid w:val="007740F6"/>
    <w:rsid w:val="00797D36"/>
    <w:rsid w:val="007D1B44"/>
    <w:rsid w:val="007E155A"/>
    <w:rsid w:val="0080516F"/>
    <w:rsid w:val="008332F3"/>
    <w:rsid w:val="008611B1"/>
    <w:rsid w:val="0089464F"/>
    <w:rsid w:val="008B15F3"/>
    <w:rsid w:val="008E7F73"/>
    <w:rsid w:val="009427BA"/>
    <w:rsid w:val="00955E7E"/>
    <w:rsid w:val="009A061D"/>
    <w:rsid w:val="00A97AD0"/>
    <w:rsid w:val="00AB2BEA"/>
    <w:rsid w:val="00AB6AC9"/>
    <w:rsid w:val="00AE0F11"/>
    <w:rsid w:val="00B30F39"/>
    <w:rsid w:val="00B31378"/>
    <w:rsid w:val="00B35515"/>
    <w:rsid w:val="00B65C04"/>
    <w:rsid w:val="00BB6A24"/>
    <w:rsid w:val="00C15C28"/>
    <w:rsid w:val="00C4406B"/>
    <w:rsid w:val="00C50784"/>
    <w:rsid w:val="00C9736F"/>
    <w:rsid w:val="00CE0DDB"/>
    <w:rsid w:val="00CF5966"/>
    <w:rsid w:val="00D16463"/>
    <w:rsid w:val="00D22B6C"/>
    <w:rsid w:val="00D359FB"/>
    <w:rsid w:val="00E4607A"/>
    <w:rsid w:val="00E70393"/>
    <w:rsid w:val="00E732BA"/>
    <w:rsid w:val="00EF727D"/>
    <w:rsid w:val="00F42521"/>
    <w:rsid w:val="00F767FC"/>
    <w:rsid w:val="00FD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F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F7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7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8E7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7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E7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E7F7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8E7F73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8E7F73"/>
    <w:pPr>
      <w:shd w:val="clear" w:color="auto" w:fill="FFFFFF"/>
      <w:spacing w:before="4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E7F73"/>
    <w:pPr>
      <w:shd w:val="clear" w:color="auto" w:fill="FFFFFF"/>
      <w:spacing w:before="660" w:after="66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E7F73"/>
    <w:pPr>
      <w:shd w:val="clear" w:color="auto" w:fill="FFFFFF"/>
      <w:spacing w:before="66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E7F7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ConsPlusNormal">
    <w:name w:val="ConsPlusNormal"/>
    <w:rsid w:val="00007898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6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3E17-2A6E-4EC7-BB78-41C97BC2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Наметышева</dc:creator>
  <cp:lastModifiedBy>Секретарь</cp:lastModifiedBy>
  <cp:revision>7</cp:revision>
  <cp:lastPrinted>2024-10-17T11:56:00Z</cp:lastPrinted>
  <dcterms:created xsi:type="dcterms:W3CDTF">2024-10-17T10:12:00Z</dcterms:created>
  <dcterms:modified xsi:type="dcterms:W3CDTF">2024-11-27T09:00:00Z</dcterms:modified>
</cp:coreProperties>
</file>