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РОССИЙСКАЯ ФЕДЕРАЦИЯ</w:t>
      </w: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РОСТОВСКАЯ ОБЛАСТЬ</w:t>
      </w: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БАГАЕВСКИЙ РАЙОН</w:t>
      </w: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МУНИЦИПАЛЬНОЕ ОБРАЗОВАНИЕ</w:t>
      </w: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«БАГАЕВСКОЕ СЕЛЬСКОЕ ПОСЕЛЕНИЕ»</w:t>
      </w: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</w:p>
    <w:p w:rsidR="003C5E30" w:rsidRDefault="003C5E30" w:rsidP="003C5E30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СОБРАНИЕ ДЕПУТАТОВ БАГАЕВСКОГО СЕЛЬСКОГО ПОСЕЛЕНИЯ</w:t>
      </w:r>
    </w:p>
    <w:p w:rsidR="00D56612" w:rsidRDefault="003C5E30" w:rsidP="003C5E30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5E30" w:rsidRPr="00545173" w:rsidRDefault="00545173" w:rsidP="003C5E30">
      <w:pPr>
        <w:spacing w:line="216" w:lineRule="auto"/>
        <w:jc w:val="center"/>
        <w:rPr>
          <w:b/>
          <w:sz w:val="28"/>
          <w:szCs w:val="28"/>
        </w:rPr>
      </w:pPr>
      <w:r w:rsidRPr="00545173">
        <w:rPr>
          <w:b/>
          <w:sz w:val="28"/>
          <w:szCs w:val="28"/>
        </w:rPr>
        <w:t>РЕШЕНИЕ</w:t>
      </w:r>
    </w:p>
    <w:p w:rsidR="00545173" w:rsidRDefault="00545173" w:rsidP="00D56612">
      <w:pPr>
        <w:jc w:val="center"/>
        <w:rPr>
          <w:b/>
          <w:sz w:val="28"/>
          <w:szCs w:val="28"/>
        </w:rPr>
      </w:pPr>
    </w:p>
    <w:p w:rsidR="003C5E30" w:rsidRPr="00545173" w:rsidRDefault="003C5E30" w:rsidP="00545173">
      <w:pPr>
        <w:jc w:val="center"/>
        <w:rPr>
          <w:b/>
          <w:sz w:val="28"/>
          <w:szCs w:val="28"/>
        </w:rPr>
      </w:pPr>
      <w:r w:rsidRPr="00545173">
        <w:rPr>
          <w:b/>
          <w:sz w:val="28"/>
          <w:szCs w:val="28"/>
        </w:rPr>
        <w:t>«</w:t>
      </w:r>
      <w:r w:rsidR="00594B5E" w:rsidRPr="00545173">
        <w:rPr>
          <w:b/>
          <w:sz w:val="28"/>
          <w:szCs w:val="28"/>
        </w:rPr>
        <w:t>Об утверждении   П</w:t>
      </w:r>
      <w:r w:rsidRPr="00545173">
        <w:rPr>
          <w:b/>
          <w:sz w:val="28"/>
          <w:szCs w:val="28"/>
        </w:rPr>
        <w:t>оложения о муниципальном лесном контроле на территории муниц</w:t>
      </w:r>
      <w:r w:rsidR="00D56612" w:rsidRPr="00545173">
        <w:rPr>
          <w:b/>
          <w:sz w:val="28"/>
          <w:szCs w:val="28"/>
        </w:rPr>
        <w:t xml:space="preserve">ипального образования </w:t>
      </w:r>
      <w:r w:rsidRPr="00545173">
        <w:rPr>
          <w:b/>
          <w:sz w:val="28"/>
          <w:szCs w:val="28"/>
        </w:rPr>
        <w:t>«Багаевское сельское поселение</w:t>
      </w:r>
      <w:r w:rsidR="00D56612" w:rsidRPr="00545173">
        <w:rPr>
          <w:b/>
          <w:sz w:val="28"/>
          <w:szCs w:val="28"/>
        </w:rPr>
        <w:t>»</w:t>
      </w:r>
    </w:p>
    <w:p w:rsidR="003C5E30" w:rsidRDefault="003C5E30" w:rsidP="003C5E30">
      <w:pPr>
        <w:spacing w:line="216" w:lineRule="auto"/>
        <w:jc w:val="both"/>
        <w:rPr>
          <w:sz w:val="28"/>
          <w:szCs w:val="28"/>
        </w:rPr>
      </w:pPr>
    </w:p>
    <w:p w:rsidR="003C5E30" w:rsidRPr="00545173" w:rsidRDefault="00545173" w:rsidP="003C5E30">
      <w:pPr>
        <w:spacing w:line="216" w:lineRule="auto"/>
        <w:jc w:val="both"/>
        <w:rPr>
          <w:sz w:val="28"/>
          <w:szCs w:val="28"/>
        </w:rPr>
      </w:pPr>
      <w:r w:rsidRPr="00545173">
        <w:rPr>
          <w:sz w:val="28"/>
          <w:szCs w:val="28"/>
        </w:rPr>
        <w:t xml:space="preserve">         Принято</w:t>
      </w:r>
      <w:r w:rsidRPr="00545173">
        <w:rPr>
          <w:sz w:val="28"/>
          <w:szCs w:val="28"/>
        </w:rPr>
        <w:tab/>
      </w:r>
      <w:r w:rsidRPr="00545173">
        <w:rPr>
          <w:sz w:val="28"/>
          <w:szCs w:val="28"/>
        </w:rPr>
        <w:tab/>
      </w:r>
      <w:r w:rsidRPr="00545173">
        <w:rPr>
          <w:sz w:val="28"/>
          <w:szCs w:val="28"/>
        </w:rPr>
        <w:tab/>
      </w:r>
      <w:r w:rsidRPr="00545173">
        <w:rPr>
          <w:sz w:val="28"/>
          <w:szCs w:val="28"/>
        </w:rPr>
        <w:tab/>
      </w:r>
      <w:r w:rsidRPr="00545173">
        <w:rPr>
          <w:sz w:val="28"/>
          <w:szCs w:val="28"/>
        </w:rPr>
        <w:tab/>
      </w:r>
    </w:p>
    <w:p w:rsidR="003C5E30" w:rsidRPr="00545173" w:rsidRDefault="003C5E30" w:rsidP="003C5E30">
      <w:pPr>
        <w:spacing w:line="216" w:lineRule="auto"/>
        <w:jc w:val="both"/>
        <w:rPr>
          <w:sz w:val="28"/>
          <w:szCs w:val="28"/>
        </w:rPr>
      </w:pPr>
      <w:r w:rsidRPr="00545173">
        <w:rPr>
          <w:sz w:val="28"/>
          <w:szCs w:val="28"/>
        </w:rPr>
        <w:t xml:space="preserve">Собранием депутатов </w:t>
      </w:r>
      <w:r w:rsidR="00545173" w:rsidRPr="00545173">
        <w:rPr>
          <w:sz w:val="28"/>
          <w:szCs w:val="28"/>
        </w:rPr>
        <w:t xml:space="preserve">                                                         «18» февраля 2022 года      </w:t>
      </w:r>
    </w:p>
    <w:p w:rsidR="003C5E30" w:rsidRDefault="003C5E30" w:rsidP="00FA3B6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noProof/>
        </w:rPr>
      </w:pPr>
    </w:p>
    <w:p w:rsidR="003C5E30" w:rsidRDefault="003C5E30" w:rsidP="00FA3B6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noProof/>
        </w:rPr>
      </w:pPr>
    </w:p>
    <w:p w:rsidR="00FA3B6F" w:rsidRPr="00740A3D" w:rsidRDefault="008D55F5" w:rsidP="00FA3B6F">
      <w:pPr>
        <w:ind w:firstLine="708"/>
        <w:jc w:val="both"/>
        <w:rPr>
          <w:rFonts w:eastAsia="Calibri"/>
          <w:sz w:val="28"/>
          <w:szCs w:val="28"/>
        </w:rPr>
      </w:pPr>
      <w:r w:rsidRPr="00A31A86">
        <w:rPr>
          <w:rStyle w:val="bumpedfont15"/>
          <w:sz w:val="28"/>
          <w:szCs w:val="28"/>
        </w:rPr>
        <w:t>В соответствии с Федеральным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Pr="00A31A86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FA3B6F" w:rsidRPr="00A31A86">
        <w:rPr>
          <w:rStyle w:val="bumpedfont15"/>
          <w:sz w:val="28"/>
          <w:szCs w:val="28"/>
        </w:rPr>
        <w:t>Лесным кодексом Российской Федерации</w:t>
      </w:r>
      <w:r w:rsidR="00FA3B6F">
        <w:rPr>
          <w:rStyle w:val="bumpedfont15"/>
          <w:sz w:val="28"/>
          <w:szCs w:val="28"/>
        </w:rPr>
        <w:t xml:space="preserve">, </w:t>
      </w:r>
      <w:r w:rsidR="00FA3B6F" w:rsidRPr="00740A3D">
        <w:rPr>
          <w:rFonts w:eastAsia="Calibri"/>
          <w:sz w:val="28"/>
          <w:szCs w:val="28"/>
        </w:rPr>
        <w:t>Уставом муниципального образования</w:t>
      </w:r>
      <w:r w:rsidR="003F47CF">
        <w:rPr>
          <w:rFonts w:eastAsia="Calibri"/>
          <w:sz w:val="28"/>
          <w:szCs w:val="28"/>
        </w:rPr>
        <w:t xml:space="preserve"> </w:t>
      </w:r>
      <w:r w:rsidR="00FA3B6F" w:rsidRPr="00740A3D">
        <w:rPr>
          <w:rFonts w:eastAsia="Calibri"/>
          <w:sz w:val="28"/>
          <w:szCs w:val="28"/>
        </w:rPr>
        <w:t xml:space="preserve"> </w:t>
      </w:r>
      <w:r w:rsidR="003F47CF">
        <w:rPr>
          <w:rFonts w:eastAsia="Calibri"/>
          <w:sz w:val="28"/>
          <w:szCs w:val="28"/>
        </w:rPr>
        <w:t xml:space="preserve"> </w:t>
      </w:r>
      <w:r w:rsidR="00D56612">
        <w:rPr>
          <w:rFonts w:eastAsia="Calibri"/>
          <w:sz w:val="28"/>
          <w:szCs w:val="28"/>
        </w:rPr>
        <w:t xml:space="preserve">«Багаевское </w:t>
      </w:r>
      <w:r w:rsidR="003F47CF">
        <w:rPr>
          <w:rFonts w:eastAsia="Calibri"/>
          <w:sz w:val="28"/>
          <w:szCs w:val="28"/>
        </w:rPr>
        <w:t>сельское поселение</w:t>
      </w:r>
      <w:r w:rsidR="00D56612">
        <w:rPr>
          <w:rFonts w:eastAsia="Calibri"/>
          <w:sz w:val="28"/>
          <w:szCs w:val="28"/>
        </w:rPr>
        <w:t>», Собрание</w:t>
      </w:r>
      <w:r w:rsidR="00FA3B6F" w:rsidRPr="00740A3D">
        <w:rPr>
          <w:rFonts w:eastAsia="Calibri"/>
          <w:sz w:val="28"/>
          <w:szCs w:val="28"/>
        </w:rPr>
        <w:t xml:space="preserve"> депутатов муниципального образования </w:t>
      </w:r>
      <w:r w:rsidR="00D56612">
        <w:rPr>
          <w:rFonts w:eastAsia="Calibri"/>
          <w:sz w:val="28"/>
          <w:szCs w:val="28"/>
        </w:rPr>
        <w:t>«Багаевское</w:t>
      </w:r>
      <w:r w:rsidR="003F47CF">
        <w:rPr>
          <w:rFonts w:eastAsia="Calibri"/>
          <w:sz w:val="28"/>
          <w:szCs w:val="28"/>
        </w:rPr>
        <w:t xml:space="preserve"> сельское поселение</w:t>
      </w:r>
      <w:r w:rsidR="00D56612">
        <w:rPr>
          <w:rFonts w:eastAsia="Calibri"/>
          <w:sz w:val="28"/>
          <w:szCs w:val="28"/>
        </w:rPr>
        <w:t>»</w:t>
      </w:r>
      <w:r w:rsidR="003F47CF" w:rsidRPr="00740A3D">
        <w:rPr>
          <w:rFonts w:eastAsia="Calibri"/>
          <w:sz w:val="28"/>
          <w:szCs w:val="28"/>
        </w:rPr>
        <w:t xml:space="preserve"> </w:t>
      </w:r>
      <w:r w:rsidR="00FA3B6F" w:rsidRPr="00740A3D">
        <w:rPr>
          <w:rFonts w:eastAsia="Calibri"/>
          <w:sz w:val="28"/>
          <w:szCs w:val="28"/>
        </w:rPr>
        <w:t>(далее - Со</w:t>
      </w:r>
      <w:r w:rsidR="00D56612">
        <w:rPr>
          <w:rFonts w:eastAsia="Calibri"/>
          <w:sz w:val="28"/>
          <w:szCs w:val="28"/>
        </w:rPr>
        <w:t>брание</w:t>
      </w:r>
      <w:r w:rsidR="00FA3B6F" w:rsidRPr="00740A3D">
        <w:rPr>
          <w:rFonts w:eastAsia="Calibri"/>
          <w:sz w:val="28"/>
          <w:szCs w:val="28"/>
        </w:rPr>
        <w:t xml:space="preserve"> депутатов)</w:t>
      </w:r>
    </w:p>
    <w:p w:rsidR="00FA3B6F" w:rsidRDefault="00FA3B6F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FA3B6F" w:rsidRPr="00545173" w:rsidRDefault="00FA3B6F" w:rsidP="00FA3B6F">
      <w:pPr>
        <w:ind w:right="-1" w:firstLine="851"/>
        <w:jc w:val="center"/>
        <w:rPr>
          <w:b/>
          <w:sz w:val="28"/>
          <w:szCs w:val="28"/>
        </w:rPr>
      </w:pPr>
      <w:r w:rsidRPr="00545173">
        <w:rPr>
          <w:b/>
          <w:sz w:val="28"/>
          <w:szCs w:val="28"/>
        </w:rPr>
        <w:t>РЕШИЛ</w:t>
      </w:r>
      <w:r w:rsidR="003C5E30" w:rsidRPr="00545173">
        <w:rPr>
          <w:b/>
          <w:sz w:val="28"/>
          <w:szCs w:val="28"/>
        </w:rPr>
        <w:t>О</w:t>
      </w:r>
      <w:r w:rsidRPr="00545173">
        <w:rPr>
          <w:b/>
          <w:sz w:val="28"/>
          <w:szCs w:val="28"/>
        </w:rPr>
        <w:t>:</w:t>
      </w:r>
    </w:p>
    <w:p w:rsidR="00FA3B6F" w:rsidRDefault="00FA3B6F" w:rsidP="00FA3B6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FA3B6F" w:rsidRPr="00740A3D" w:rsidRDefault="00FA3B6F" w:rsidP="00FA3B6F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740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="00594B5E">
        <w:rPr>
          <w:rFonts w:eastAsia="SimSun" w:cs="Mangal"/>
          <w:iCs/>
          <w:kern w:val="3"/>
          <w:sz w:val="28"/>
          <w:szCs w:val="28"/>
          <w:lang w:eastAsia="zh-CN" w:bidi="hi-IN"/>
        </w:rPr>
        <w:t>П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оложение о муниципальном </w:t>
      </w:r>
      <w:r w:rsidRPr="00A31A86">
        <w:rPr>
          <w:rStyle w:val="bumpedfont15"/>
          <w:sz w:val="28"/>
          <w:szCs w:val="28"/>
        </w:rPr>
        <w:t xml:space="preserve">лесном 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>контроле н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>муниципального образования</w:t>
      </w:r>
      <w:r w:rsidR="003F47CF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</w:t>
      </w:r>
      <w:r w:rsidR="00D56612">
        <w:rPr>
          <w:rFonts w:eastAsia="SimSun" w:cs="Mangal"/>
          <w:bCs/>
          <w:kern w:val="28"/>
          <w:sz w:val="28"/>
          <w:szCs w:val="28"/>
          <w:lang w:eastAsia="zh-CN" w:bidi="hi-IN"/>
        </w:rPr>
        <w:t>«</w:t>
      </w:r>
      <w:r w:rsidR="00D56612">
        <w:rPr>
          <w:rFonts w:eastAsia="Calibri"/>
          <w:sz w:val="28"/>
          <w:szCs w:val="28"/>
        </w:rPr>
        <w:t>Багаевское</w:t>
      </w:r>
      <w:r w:rsidR="003F47CF">
        <w:rPr>
          <w:rFonts w:eastAsia="Calibri"/>
          <w:sz w:val="28"/>
          <w:szCs w:val="28"/>
        </w:rPr>
        <w:t xml:space="preserve"> сельское поселение</w:t>
      </w:r>
      <w:r w:rsidR="00D56612">
        <w:rPr>
          <w:rFonts w:eastAsia="Calibri"/>
          <w:sz w:val="28"/>
          <w:szCs w:val="28"/>
        </w:rPr>
        <w:t>»</w:t>
      </w:r>
      <w:r w:rsidR="003F47CF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3C5E30" w:rsidRDefault="003C5E30" w:rsidP="003C5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Pr="000E5F8C">
        <w:rPr>
          <w:color w:val="000000"/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 xml:space="preserve"> и подлежит размещению на официальном сайте Администрации Багаевского сельского поселения  в сети «Интернет».</w:t>
      </w:r>
    </w:p>
    <w:p w:rsidR="003C5E30" w:rsidRPr="001E3C45" w:rsidRDefault="003C5E30" w:rsidP="003C5E30">
      <w:pPr>
        <w:ind w:firstLine="708"/>
        <w:jc w:val="both"/>
        <w:rPr>
          <w:color w:val="000000" w:themeColor="text1"/>
          <w:sz w:val="28"/>
          <w:szCs w:val="28"/>
        </w:rPr>
      </w:pPr>
      <w:r w:rsidRPr="001E3C45">
        <w:rPr>
          <w:color w:val="000000" w:themeColor="text1"/>
          <w:sz w:val="28"/>
          <w:szCs w:val="28"/>
        </w:rPr>
        <w:t xml:space="preserve">3. </w:t>
      </w:r>
      <w:proofErr w:type="gramStart"/>
      <w:r w:rsidRPr="001E3C45">
        <w:rPr>
          <w:color w:val="000000" w:themeColor="text1"/>
          <w:sz w:val="28"/>
          <w:szCs w:val="28"/>
        </w:rPr>
        <w:t>Контроль за</w:t>
      </w:r>
      <w:proofErr w:type="gramEnd"/>
      <w:r w:rsidRPr="001E3C45"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(председа</w:t>
      </w:r>
      <w:r w:rsidR="001E3C45" w:rsidRPr="001E3C45">
        <w:rPr>
          <w:color w:val="000000" w:themeColor="text1"/>
          <w:sz w:val="28"/>
          <w:szCs w:val="28"/>
        </w:rPr>
        <w:t>тель О.И. Родина</w:t>
      </w:r>
      <w:r w:rsidRPr="001E3C45">
        <w:rPr>
          <w:color w:val="000000" w:themeColor="text1"/>
          <w:sz w:val="28"/>
          <w:szCs w:val="28"/>
        </w:rPr>
        <w:t>).</w:t>
      </w:r>
    </w:p>
    <w:p w:rsidR="003C5E30" w:rsidRDefault="003C5E30" w:rsidP="003C5E30">
      <w:pPr>
        <w:jc w:val="both"/>
        <w:rPr>
          <w:sz w:val="28"/>
          <w:szCs w:val="28"/>
        </w:rPr>
      </w:pPr>
    </w:p>
    <w:p w:rsidR="00FA3B6F" w:rsidRDefault="00FA3B6F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FA3B6F" w:rsidRDefault="00FA3B6F" w:rsidP="00FA3B6F">
      <w:pPr>
        <w:ind w:right="-1"/>
        <w:rPr>
          <w:sz w:val="28"/>
          <w:szCs w:val="28"/>
        </w:rPr>
      </w:pPr>
    </w:p>
    <w:p w:rsidR="003C5E30" w:rsidRPr="00740A3D" w:rsidRDefault="003C5E30" w:rsidP="00FA3B6F">
      <w:pPr>
        <w:ind w:right="-1"/>
        <w:rPr>
          <w:sz w:val="28"/>
          <w:szCs w:val="28"/>
        </w:rPr>
      </w:pPr>
    </w:p>
    <w:p w:rsidR="003C5E30" w:rsidRDefault="003C5E30" w:rsidP="003C5E30">
      <w:pPr>
        <w:spacing w:line="216" w:lineRule="auto"/>
        <w:jc w:val="both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t xml:space="preserve">Председатель Собрания депутатов </w:t>
      </w:r>
    </w:p>
    <w:p w:rsidR="003C5E30" w:rsidRDefault="003C5E30" w:rsidP="003C5E3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глава Багаевского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Донев</w:t>
      </w:r>
    </w:p>
    <w:p w:rsidR="003C5E30" w:rsidRDefault="003C5E30" w:rsidP="003C5E30">
      <w:pPr>
        <w:spacing w:line="216" w:lineRule="auto"/>
        <w:jc w:val="both"/>
        <w:rPr>
          <w:sz w:val="28"/>
          <w:szCs w:val="28"/>
        </w:rPr>
      </w:pPr>
    </w:p>
    <w:p w:rsidR="003C5E30" w:rsidRDefault="003C5E30" w:rsidP="003C5E30">
      <w:pPr>
        <w:spacing w:line="216" w:lineRule="auto"/>
        <w:jc w:val="both"/>
        <w:rPr>
          <w:sz w:val="28"/>
          <w:szCs w:val="28"/>
        </w:rPr>
      </w:pPr>
    </w:p>
    <w:p w:rsidR="00594B5E" w:rsidRDefault="00594B5E" w:rsidP="003C5E3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45173">
        <w:rPr>
          <w:sz w:val="28"/>
          <w:szCs w:val="28"/>
        </w:rPr>
        <w:t>ст-ца</w:t>
      </w:r>
      <w:proofErr w:type="spellEnd"/>
      <w:r w:rsidR="003C5E30">
        <w:rPr>
          <w:sz w:val="28"/>
          <w:szCs w:val="28"/>
        </w:rPr>
        <w:t xml:space="preserve"> Багаевская</w:t>
      </w:r>
    </w:p>
    <w:p w:rsidR="003C5E30" w:rsidRDefault="00545173" w:rsidP="003C5E3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«18»</w:t>
      </w:r>
      <w:r w:rsidR="00594B5E">
        <w:rPr>
          <w:sz w:val="28"/>
          <w:szCs w:val="28"/>
        </w:rPr>
        <w:t xml:space="preserve"> </w:t>
      </w:r>
      <w:r w:rsidR="003C5E30">
        <w:rPr>
          <w:sz w:val="28"/>
          <w:szCs w:val="28"/>
        </w:rPr>
        <w:t>февраля 2022 года</w:t>
      </w:r>
    </w:p>
    <w:p w:rsidR="003C5E30" w:rsidRDefault="00545173" w:rsidP="003C5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E30">
        <w:rPr>
          <w:sz w:val="28"/>
          <w:szCs w:val="28"/>
        </w:rPr>
        <w:t xml:space="preserve">№ </w:t>
      </w:r>
      <w:r w:rsidR="00F750E7">
        <w:rPr>
          <w:sz w:val="28"/>
          <w:szCs w:val="28"/>
        </w:rPr>
        <w:t>39</w:t>
      </w:r>
    </w:p>
    <w:p w:rsidR="00545173" w:rsidRDefault="00545173" w:rsidP="003C5E30">
      <w:pPr>
        <w:jc w:val="both"/>
        <w:rPr>
          <w:sz w:val="28"/>
          <w:szCs w:val="28"/>
        </w:rPr>
      </w:pPr>
    </w:p>
    <w:p w:rsidR="00545173" w:rsidRDefault="00545173" w:rsidP="003C5E30">
      <w:pPr>
        <w:jc w:val="both"/>
        <w:rPr>
          <w:sz w:val="28"/>
          <w:szCs w:val="28"/>
        </w:rPr>
      </w:pPr>
    </w:p>
    <w:p w:rsidR="00545173" w:rsidRPr="00746194" w:rsidRDefault="00545173" w:rsidP="003C5E30">
      <w:pPr>
        <w:jc w:val="both"/>
        <w:rPr>
          <w:sz w:val="28"/>
          <w:szCs w:val="28"/>
        </w:rPr>
      </w:pPr>
    </w:p>
    <w:p w:rsidR="00D56612" w:rsidRDefault="003C5E30" w:rsidP="003C5E30">
      <w:pPr>
        <w:autoSpaceDE w:val="0"/>
        <w:autoSpaceDN w:val="0"/>
        <w:adjustRightInd w:val="0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</w:p>
    <w:p w:rsidR="00FA3B6F" w:rsidRPr="00740A3D" w:rsidRDefault="00D56612" w:rsidP="003C5E30">
      <w:pPr>
        <w:autoSpaceDE w:val="0"/>
        <w:autoSpaceDN w:val="0"/>
        <w:adjustRightInd w:val="0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</w:t>
      </w:r>
      <w:r w:rsidR="003C5E30">
        <w:rPr>
          <w:color w:val="000000" w:themeColor="text1"/>
          <w:sz w:val="28"/>
          <w:szCs w:val="28"/>
        </w:rPr>
        <w:t xml:space="preserve"> </w:t>
      </w:r>
      <w:r w:rsidR="00FA3B6F" w:rsidRPr="00740A3D">
        <w:rPr>
          <w:color w:val="000000" w:themeColor="text1"/>
          <w:sz w:val="28"/>
          <w:szCs w:val="28"/>
        </w:rPr>
        <w:t>Приложение</w:t>
      </w:r>
    </w:p>
    <w:p w:rsidR="003C5E30" w:rsidRDefault="00FA3B6F" w:rsidP="00FA3B6F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740A3D">
        <w:rPr>
          <w:color w:val="000000" w:themeColor="text1"/>
          <w:sz w:val="28"/>
          <w:szCs w:val="28"/>
        </w:rPr>
        <w:t xml:space="preserve">к </w:t>
      </w:r>
      <w:r w:rsidR="003C5E30">
        <w:rPr>
          <w:color w:val="000000" w:themeColor="text1"/>
          <w:sz w:val="28"/>
          <w:szCs w:val="28"/>
        </w:rPr>
        <w:t>решению Собрания</w:t>
      </w:r>
      <w:r w:rsidR="00114404">
        <w:rPr>
          <w:color w:val="000000" w:themeColor="text1"/>
          <w:sz w:val="28"/>
          <w:szCs w:val="28"/>
        </w:rPr>
        <w:t xml:space="preserve"> депутатов</w:t>
      </w:r>
    </w:p>
    <w:p w:rsidR="00FA3B6F" w:rsidRPr="003C5E30" w:rsidRDefault="003C5E30" w:rsidP="003C5E30">
      <w:pPr>
        <w:autoSpaceDE w:val="0"/>
        <w:autoSpaceDN w:val="0"/>
        <w:adjustRightInd w:val="0"/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1144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</w:t>
      </w:r>
      <w:r w:rsidR="00114404">
        <w:rPr>
          <w:color w:val="000000" w:themeColor="text1"/>
          <w:sz w:val="28"/>
          <w:szCs w:val="28"/>
        </w:rPr>
        <w:t>от</w:t>
      </w:r>
      <w:r w:rsidR="00545173">
        <w:rPr>
          <w:color w:val="000000" w:themeColor="text1"/>
          <w:sz w:val="28"/>
          <w:szCs w:val="28"/>
        </w:rPr>
        <w:t xml:space="preserve"> «18» февраля </w:t>
      </w:r>
      <w:r>
        <w:rPr>
          <w:color w:val="000000" w:themeColor="text1"/>
          <w:sz w:val="28"/>
          <w:szCs w:val="28"/>
        </w:rPr>
        <w:t>2022</w:t>
      </w:r>
      <w:r w:rsidR="00114404">
        <w:rPr>
          <w:color w:val="000000" w:themeColor="text1"/>
          <w:sz w:val="28"/>
          <w:szCs w:val="28"/>
        </w:rPr>
        <w:t xml:space="preserve"> г </w:t>
      </w:r>
      <w:r w:rsidR="00FA3B6F" w:rsidRPr="00740A3D">
        <w:rPr>
          <w:color w:val="000000" w:themeColor="text1"/>
          <w:sz w:val="28"/>
          <w:szCs w:val="28"/>
        </w:rPr>
        <w:t xml:space="preserve">№ </w:t>
      </w:r>
      <w:r w:rsidR="00F750E7">
        <w:rPr>
          <w:color w:val="000000" w:themeColor="text1"/>
          <w:sz w:val="28"/>
          <w:szCs w:val="28"/>
        </w:rPr>
        <w:t>39</w:t>
      </w:r>
    </w:p>
    <w:p w:rsidR="008D55F5" w:rsidRPr="00A31A86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ПОЛОЖЕНИЕ</w:t>
      </w:r>
    </w:p>
    <w:p w:rsidR="00FA3B6F" w:rsidRPr="00740A3D" w:rsidRDefault="00FA3B6F" w:rsidP="00FA3B6F">
      <w:pPr>
        <w:pStyle w:val="s4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bookmarkStart w:id="1" w:name="_Hlk73456502"/>
      <w:bookmarkEnd w:id="1"/>
      <w:r>
        <w:rPr>
          <w:rStyle w:val="bumpedfont15"/>
          <w:b/>
          <w:bCs/>
          <w:sz w:val="28"/>
          <w:szCs w:val="28"/>
        </w:rPr>
        <w:t xml:space="preserve">о муниципальном </w:t>
      </w:r>
      <w:r w:rsidR="00505888" w:rsidRPr="00A31A86">
        <w:rPr>
          <w:rStyle w:val="bumpedfont15"/>
          <w:b/>
          <w:bCs/>
          <w:sz w:val="28"/>
          <w:szCs w:val="28"/>
        </w:rPr>
        <w:t xml:space="preserve">лесном </w:t>
      </w:r>
      <w:r>
        <w:rPr>
          <w:rStyle w:val="bumpedfont15"/>
          <w:b/>
          <w:bCs/>
          <w:sz w:val="28"/>
          <w:szCs w:val="28"/>
        </w:rPr>
        <w:t xml:space="preserve">контроле </w:t>
      </w:r>
      <w:r w:rsidRPr="00740A3D">
        <w:rPr>
          <w:b/>
          <w:iCs/>
          <w:sz w:val="28"/>
          <w:szCs w:val="28"/>
        </w:rPr>
        <w:t>н</w:t>
      </w:r>
      <w:r w:rsidRPr="00740A3D">
        <w:rPr>
          <w:b/>
          <w:sz w:val="28"/>
          <w:szCs w:val="28"/>
        </w:rPr>
        <w:t xml:space="preserve">а территории </w:t>
      </w:r>
      <w:r w:rsidRPr="00740A3D">
        <w:rPr>
          <w:b/>
          <w:color w:val="000000" w:themeColor="text1"/>
          <w:sz w:val="28"/>
          <w:szCs w:val="28"/>
        </w:rPr>
        <w:t>муниципальн</w:t>
      </w:r>
      <w:r>
        <w:rPr>
          <w:b/>
          <w:color w:val="000000" w:themeColor="text1"/>
          <w:sz w:val="28"/>
          <w:szCs w:val="28"/>
        </w:rPr>
        <w:t>ого образования</w:t>
      </w:r>
      <w:r w:rsidR="003C5E30">
        <w:rPr>
          <w:b/>
          <w:color w:val="000000" w:themeColor="text1"/>
          <w:sz w:val="28"/>
          <w:szCs w:val="28"/>
        </w:rPr>
        <w:t xml:space="preserve"> «Багаевское</w:t>
      </w:r>
      <w:r w:rsidR="00114404">
        <w:rPr>
          <w:b/>
          <w:color w:val="000000" w:themeColor="text1"/>
          <w:sz w:val="28"/>
          <w:szCs w:val="28"/>
        </w:rPr>
        <w:t xml:space="preserve"> сельское поселение</w:t>
      </w:r>
      <w:r w:rsidR="003C5E30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A31A86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FA3B6F" w:rsidRDefault="008D55F5" w:rsidP="00FA3B6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56612">
        <w:rPr>
          <w:rStyle w:val="bumpedfont15"/>
          <w:rFonts w:ascii="Times New Roman" w:hAnsi="Times New Roman"/>
          <w:sz w:val="28"/>
          <w:szCs w:val="28"/>
        </w:rPr>
        <w:t>1.1.</w:t>
      </w:r>
      <w:r w:rsidRPr="00A31A86">
        <w:rPr>
          <w:rStyle w:val="bumpedfont15"/>
          <w:sz w:val="28"/>
          <w:szCs w:val="28"/>
        </w:rPr>
        <w:t xml:space="preserve"> </w:t>
      </w:r>
      <w:r w:rsidR="00FA3B6F" w:rsidRPr="000E7BBF">
        <w:rPr>
          <w:rFonts w:ascii="Times New Roman" w:hAnsi="Times New Roman"/>
          <w:sz w:val="28"/>
        </w:rPr>
        <w:t>Настоящее Положение</w:t>
      </w:r>
      <w:r w:rsidR="00FA3B6F">
        <w:rPr>
          <w:rFonts w:ascii="Times New Roman" w:hAnsi="Times New Roman"/>
          <w:sz w:val="28"/>
        </w:rPr>
        <w:t xml:space="preserve"> (далее - также Положение)</w:t>
      </w:r>
      <w:r w:rsidR="00FA3B6F" w:rsidRPr="000E7BBF">
        <w:rPr>
          <w:rFonts w:ascii="Times New Roman" w:hAnsi="Times New Roman"/>
          <w:sz w:val="28"/>
        </w:rPr>
        <w:t xml:space="preserve"> устанавливает порядок организации и осуществления муниципального </w:t>
      </w:r>
      <w:r w:rsidR="00FA3B6F">
        <w:rPr>
          <w:rFonts w:ascii="Times New Roman" w:hAnsi="Times New Roman"/>
          <w:sz w:val="28"/>
        </w:rPr>
        <w:t>лесного</w:t>
      </w:r>
      <w:r w:rsidR="00FA3B6F" w:rsidRPr="000E7BBF">
        <w:rPr>
          <w:rFonts w:ascii="Times New Roman" w:hAnsi="Times New Roman"/>
          <w:sz w:val="28"/>
        </w:rPr>
        <w:t xml:space="preserve"> контроля на территории</w:t>
      </w:r>
      <w:r w:rsidR="00114404">
        <w:rPr>
          <w:rFonts w:ascii="Times New Roman" w:hAnsi="Times New Roman"/>
          <w:sz w:val="28"/>
        </w:rPr>
        <w:t xml:space="preserve"> </w:t>
      </w:r>
      <w:r w:rsidR="00D56612" w:rsidRPr="00D56612">
        <w:rPr>
          <w:rFonts w:ascii="Times New Roman" w:eastAsia="Calibri" w:hAnsi="Times New Roman"/>
          <w:sz w:val="28"/>
          <w:szCs w:val="28"/>
        </w:rPr>
        <w:t>«Багаевское сельское поселение»</w:t>
      </w:r>
      <w:r w:rsidR="00D56612" w:rsidRPr="00740A3D">
        <w:rPr>
          <w:rFonts w:eastAsia="Calibri"/>
          <w:sz w:val="28"/>
          <w:szCs w:val="28"/>
        </w:rPr>
        <w:t xml:space="preserve"> </w:t>
      </w:r>
      <w:r w:rsidR="00FA3B6F" w:rsidRPr="000E7BBF">
        <w:rPr>
          <w:rFonts w:ascii="Times New Roman" w:hAnsi="Times New Roman"/>
          <w:sz w:val="28"/>
        </w:rPr>
        <w:t>(далее – муниципальный контроль).</w:t>
      </w:r>
    </w:p>
    <w:p w:rsidR="00FA3B6F" w:rsidRPr="00FA3B6F" w:rsidRDefault="00FA3B6F" w:rsidP="00FA3B6F">
      <w:pPr>
        <w:pStyle w:val="ac"/>
        <w:widowControl/>
        <w:tabs>
          <w:tab w:val="left" w:pos="1134"/>
        </w:tabs>
        <w:ind w:left="0" w:firstLine="709"/>
        <w:jc w:val="both"/>
        <w:rPr>
          <w:rStyle w:val="bumpedfont15"/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лесного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  <w:r w:rsidR="00114404">
        <w:rPr>
          <w:rFonts w:ascii="Times New Roman" w:hAnsi="Times New Roman"/>
          <w:sz w:val="28"/>
        </w:rPr>
        <w:t>.</w:t>
      </w:r>
    </w:p>
    <w:p w:rsidR="008D55F5" w:rsidRPr="00A31A86" w:rsidRDefault="008D55F5" w:rsidP="00B80828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1.2. </w:t>
      </w:r>
      <w:proofErr w:type="gramStart"/>
      <w:r w:rsidRPr="00A31A86">
        <w:rPr>
          <w:rStyle w:val="bumpedfont15"/>
          <w:sz w:val="28"/>
          <w:szCs w:val="28"/>
        </w:rPr>
        <w:t>Предметом муниципального контроля является</w:t>
      </w:r>
      <w:r w:rsidR="00B80828">
        <w:rPr>
          <w:rStyle w:val="bumpedfont15"/>
          <w:sz w:val="28"/>
          <w:szCs w:val="28"/>
        </w:rPr>
        <w:t xml:space="preserve"> </w:t>
      </w:r>
      <w:r w:rsidRPr="00A31A86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 </w:t>
      </w:r>
      <w:r w:rsidR="002110C1" w:rsidRPr="00A31A86">
        <w:rPr>
          <w:rStyle w:val="bumpedfont15"/>
          <w:sz w:val="28"/>
          <w:szCs w:val="28"/>
        </w:rPr>
        <w:t xml:space="preserve">в отношении лесных участков, находящихся в муниципальной собственности, требований, установленных в соответствии с Лесным кодексом, </w:t>
      </w:r>
      <w:r w:rsidR="007F79A4" w:rsidRPr="00A31A86">
        <w:rPr>
          <w:rStyle w:val="bumpedfont15"/>
          <w:sz w:val="28"/>
          <w:szCs w:val="28"/>
        </w:rPr>
        <w:t>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</w:t>
      </w:r>
      <w:proofErr w:type="gramEnd"/>
      <w:r w:rsidR="007F79A4" w:rsidRPr="00A31A86">
        <w:rPr>
          <w:rStyle w:val="bumpedfont15"/>
          <w:sz w:val="28"/>
          <w:szCs w:val="28"/>
        </w:rPr>
        <w:t xml:space="preserve"> лесов и лесоразведения, в том числе в области семеноводства в отношении семян лесных растений </w:t>
      </w:r>
      <w:r w:rsidRPr="00A31A86">
        <w:rPr>
          <w:rStyle w:val="bumpedfont15"/>
          <w:sz w:val="28"/>
          <w:szCs w:val="28"/>
        </w:rPr>
        <w:t>(далее – обязательные требования);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93143" w:rsidRPr="00FE6279" w:rsidRDefault="008D55F5" w:rsidP="00393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1.3. </w:t>
      </w:r>
      <w:r w:rsidR="00393143" w:rsidRPr="00FE6279">
        <w:rPr>
          <w:sz w:val="28"/>
          <w:szCs w:val="28"/>
        </w:rPr>
        <w:t xml:space="preserve">Объектами муниципального контроля (далее </w:t>
      </w:r>
      <w:r w:rsidR="00393143">
        <w:rPr>
          <w:sz w:val="28"/>
          <w:szCs w:val="28"/>
        </w:rPr>
        <w:t>-</w:t>
      </w:r>
      <w:r w:rsidR="00393143" w:rsidRPr="00FE6279">
        <w:rPr>
          <w:sz w:val="28"/>
          <w:szCs w:val="28"/>
        </w:rPr>
        <w:t xml:space="preserve"> объект контроля) являются: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а) деятельность контролируемых лиц в сфере лесного хозяйства: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использование лесов;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охрана лесов;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защита лесов;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воспроизводство лесов и лесоразведения;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б) производственные объекты: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лесные участки, части лестных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средства предупреждения и тушения лесных пожаров;</w:t>
      </w:r>
    </w:p>
    <w:p w:rsidR="00693D81" w:rsidRPr="00A31A86" w:rsidRDefault="00693D81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A31A86">
        <w:rPr>
          <w:sz w:val="28"/>
          <w:szCs w:val="28"/>
        </w:rPr>
        <w:t xml:space="preserve">другие объекты, в том числе стационарные объекты, оборудование, устройство, предметы, материалы, транспортные средства, связанные </w:t>
      </w:r>
      <w:r w:rsidRPr="00A31A86">
        <w:rPr>
          <w:sz w:val="28"/>
          <w:szCs w:val="28"/>
        </w:rPr>
        <w:lastRenderedPageBreak/>
        <w:t xml:space="preserve">(задействованные) с осуществлением </w:t>
      </w:r>
      <w:r w:rsidR="002D071A" w:rsidRPr="00A31A86">
        <w:rPr>
          <w:sz w:val="28"/>
          <w:szCs w:val="28"/>
        </w:rPr>
        <w:t>использования, охраны, защиты, воспроизводства лесов и лесоразведения.</w:t>
      </w:r>
      <w:proofErr w:type="gramEnd"/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A31A86">
        <w:rPr>
          <w:rStyle w:val="bumpedfont15"/>
          <w:sz w:val="28"/>
          <w:szCs w:val="28"/>
        </w:rPr>
        <w:t xml:space="preserve"> </w:t>
      </w:r>
      <w:r w:rsidRPr="00A31A86">
        <w:rPr>
          <w:rStyle w:val="bumpedfont15"/>
          <w:sz w:val="28"/>
          <w:szCs w:val="28"/>
        </w:rPr>
        <w:t>досудебного обжалования;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467551" w:rsidRPr="002A3B33" w:rsidRDefault="00467551" w:rsidP="00467551">
      <w:pPr>
        <w:ind w:firstLine="709"/>
        <w:jc w:val="both"/>
        <w:rPr>
          <w:sz w:val="28"/>
          <w:szCs w:val="22"/>
        </w:rPr>
      </w:pPr>
      <w:r w:rsidRPr="002A3B33">
        <w:rPr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1.5. Муницип</w:t>
      </w:r>
      <w:r w:rsidR="000C0C69">
        <w:rPr>
          <w:rStyle w:val="bumpedfont15"/>
          <w:sz w:val="28"/>
          <w:szCs w:val="28"/>
        </w:rPr>
        <w:t>альный контроль осуществляется А</w:t>
      </w:r>
      <w:r w:rsidRPr="00A31A86">
        <w:rPr>
          <w:rStyle w:val="bumpedfont15"/>
          <w:sz w:val="28"/>
          <w:szCs w:val="28"/>
        </w:rPr>
        <w:t>дминистрацией </w:t>
      </w:r>
      <w:r w:rsidR="000C0C69">
        <w:rPr>
          <w:rStyle w:val="bumpedfont15"/>
          <w:sz w:val="28"/>
          <w:szCs w:val="28"/>
        </w:rPr>
        <w:t xml:space="preserve"> Багаевского </w:t>
      </w:r>
      <w:r w:rsidR="00114404">
        <w:rPr>
          <w:rStyle w:val="bumpedfont15"/>
          <w:sz w:val="28"/>
          <w:szCs w:val="28"/>
        </w:rPr>
        <w:t xml:space="preserve"> сельского поселения </w:t>
      </w:r>
      <w:r w:rsidRPr="00A31A86">
        <w:rPr>
          <w:rStyle w:val="bumpedfont15"/>
          <w:sz w:val="28"/>
          <w:szCs w:val="28"/>
        </w:rPr>
        <w:t> (далее – Контрольный орган).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1.6. Руководство деятельностью по осуществлению муниципального контроля осуществляет глава </w:t>
      </w:r>
      <w:r w:rsidR="000C0C69">
        <w:rPr>
          <w:rStyle w:val="bumpedfont15"/>
          <w:sz w:val="28"/>
          <w:szCs w:val="28"/>
        </w:rPr>
        <w:t xml:space="preserve"> Администрации Багаевского</w:t>
      </w:r>
      <w:r w:rsidR="00114404">
        <w:rPr>
          <w:rStyle w:val="bumpedfont15"/>
          <w:sz w:val="28"/>
          <w:szCs w:val="28"/>
        </w:rPr>
        <w:t xml:space="preserve"> сельского поселения</w:t>
      </w:r>
      <w:r w:rsidRPr="00A31A86">
        <w:rPr>
          <w:rStyle w:val="bumpedfont15"/>
          <w:i/>
          <w:iCs/>
          <w:sz w:val="28"/>
          <w:szCs w:val="28"/>
        </w:rPr>
        <w:t>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1.7. От имени Контрольного органа муниципальный контроль вправе осуществлять следующие должностные лица: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1) </w:t>
      </w:r>
      <w:bookmarkStart w:id="2" w:name="_GoBack"/>
      <w:bookmarkEnd w:id="2"/>
      <w:r w:rsidRPr="00A31A86">
        <w:rPr>
          <w:rStyle w:val="bumpedfont15"/>
          <w:sz w:val="28"/>
          <w:szCs w:val="28"/>
        </w:rPr>
        <w:t>руководитель (заместитель руководителя) Контрольного органа;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</w:t>
      </w:r>
      <w:r w:rsidR="0041602B">
        <w:rPr>
          <w:rStyle w:val="bumpedfont15"/>
          <w:sz w:val="28"/>
          <w:szCs w:val="28"/>
        </w:rPr>
        <w:t>мероприятий (далее – инспектор);</w:t>
      </w:r>
    </w:p>
    <w:p w:rsidR="00B80828" w:rsidRDefault="00F551C4" w:rsidP="00B80828">
      <w:pPr>
        <w:autoSpaceDE w:val="0"/>
        <w:autoSpaceDN w:val="0"/>
        <w:adjustRightInd w:val="0"/>
        <w:ind w:firstLine="525"/>
        <w:jc w:val="both"/>
        <w:rPr>
          <w:sz w:val="28"/>
          <w:szCs w:val="28"/>
          <w:lang w:eastAsia="en-US"/>
        </w:rPr>
      </w:pPr>
      <w:r w:rsidRPr="00B80828">
        <w:rPr>
          <w:rStyle w:val="bumpedfont15"/>
          <w:sz w:val="28"/>
          <w:szCs w:val="28"/>
        </w:rPr>
        <w:t>3) </w:t>
      </w:r>
      <w:r w:rsidR="00594B5E">
        <w:rPr>
          <w:sz w:val="28"/>
          <w:szCs w:val="28"/>
          <w:lang w:eastAsia="en-US"/>
        </w:rPr>
        <w:t>муниципальные учреждениям, подведомственные органу</w:t>
      </w:r>
      <w:r w:rsidR="00B80828" w:rsidRPr="00B80828">
        <w:rPr>
          <w:sz w:val="28"/>
          <w:szCs w:val="28"/>
          <w:lang w:eastAsia="en-US"/>
        </w:rPr>
        <w:t xml:space="preserve"> местного</w:t>
      </w:r>
      <w:r w:rsidR="00B80828">
        <w:rPr>
          <w:sz w:val="28"/>
          <w:szCs w:val="28"/>
          <w:lang w:eastAsia="en-US"/>
        </w:rPr>
        <w:t xml:space="preserve"> самоуправлени</w:t>
      </w:r>
      <w:r w:rsidR="00594B5E">
        <w:rPr>
          <w:sz w:val="28"/>
          <w:szCs w:val="28"/>
          <w:lang w:eastAsia="en-US"/>
        </w:rPr>
        <w:t>я, в пределах полномочий органа</w:t>
      </w:r>
      <w:r w:rsidR="00B80828">
        <w:rPr>
          <w:sz w:val="28"/>
          <w:szCs w:val="28"/>
          <w:lang w:eastAsia="en-US"/>
        </w:rPr>
        <w:t xml:space="preserve"> местного самоуправления.</w:t>
      </w:r>
    </w:p>
    <w:p w:rsidR="00467551" w:rsidRPr="00A31A86" w:rsidRDefault="00467551" w:rsidP="00467551">
      <w:pPr>
        <w:ind w:firstLine="709"/>
        <w:jc w:val="both"/>
        <w:rPr>
          <w:sz w:val="28"/>
          <w:szCs w:val="28"/>
        </w:rPr>
      </w:pPr>
      <w:r w:rsidRPr="00B80828">
        <w:rPr>
          <w:sz w:val="28"/>
          <w:szCs w:val="28"/>
        </w:rPr>
        <w:t>Должностными лицами</w:t>
      </w:r>
      <w:r w:rsidRPr="00B80828">
        <w:rPr>
          <w:i/>
          <w:sz w:val="28"/>
          <w:szCs w:val="28"/>
        </w:rPr>
        <w:t xml:space="preserve"> </w:t>
      </w:r>
      <w:r w:rsidRPr="00B80828">
        <w:rPr>
          <w:sz w:val="28"/>
          <w:szCs w:val="28"/>
        </w:rPr>
        <w:t>Контрольного органа, уполномоченными на принятие решения о проведении контрольно</w:t>
      </w:r>
      <w:r w:rsidR="000C0C69">
        <w:rPr>
          <w:sz w:val="28"/>
          <w:szCs w:val="28"/>
        </w:rPr>
        <w:t>го мероприятия, являются глава А</w:t>
      </w:r>
      <w:r w:rsidRPr="00B80828">
        <w:rPr>
          <w:sz w:val="28"/>
          <w:szCs w:val="28"/>
        </w:rPr>
        <w:t>д</w:t>
      </w:r>
      <w:r w:rsidR="000C0C69">
        <w:rPr>
          <w:sz w:val="28"/>
          <w:szCs w:val="28"/>
        </w:rPr>
        <w:t xml:space="preserve">министрации, заместитель главы Администрации </w:t>
      </w:r>
      <w:r w:rsidRPr="00B80828">
        <w:rPr>
          <w:sz w:val="28"/>
          <w:szCs w:val="28"/>
        </w:rPr>
        <w:t>(далее - уполномоченные</w:t>
      </w:r>
      <w:r w:rsidRPr="002A3B33">
        <w:rPr>
          <w:sz w:val="28"/>
          <w:szCs w:val="28"/>
        </w:rPr>
        <w:t xml:space="preserve"> должностные лица Контрольного органа).</w:t>
      </w:r>
    </w:p>
    <w:p w:rsidR="008D55F5" w:rsidRPr="00A31A8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1.8. Права и обязанности инспектора.</w:t>
      </w:r>
    </w:p>
    <w:p w:rsidR="008D55F5" w:rsidRPr="00A31A8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1.8.1. Инспектор обязан: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467551" w:rsidRPr="000E7BBF" w:rsidRDefault="00467551" w:rsidP="0046755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0E7BBF">
        <w:rPr>
          <w:rFonts w:ascii="Times New Roman" w:hAnsi="Times New Roman" w:cs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</w:t>
      </w:r>
      <w:r w:rsidRPr="000E7BBF">
        <w:rPr>
          <w:rFonts w:ascii="Times New Roman" w:hAnsi="Times New Roman"/>
          <w:sz w:val="28"/>
        </w:rPr>
        <w:lastRenderedPageBreak/>
        <w:t>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594B5E">
        <w:rPr>
          <w:rFonts w:ascii="Times New Roman" w:hAnsi="Times New Roman"/>
          <w:sz w:val="28"/>
        </w:rPr>
        <w:t xml:space="preserve">Ростовской </w:t>
      </w:r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0E7BBF">
        <w:rPr>
          <w:rFonts w:ascii="Times New Roman" w:hAnsi="Times New Roman"/>
          <w:sz w:val="28"/>
        </w:rPr>
        <w:t xml:space="preserve"> Федеральным законом</w:t>
      </w:r>
      <w:r>
        <w:rPr>
          <w:rFonts w:ascii="Times New Roman" w:hAnsi="Times New Roman"/>
          <w:sz w:val="28"/>
        </w:rPr>
        <w:t xml:space="preserve"> №248-ФЗ</w:t>
      </w:r>
      <w:r w:rsidRPr="000E7BBF">
        <w:rPr>
          <w:rFonts w:ascii="Times New Roman" w:hAnsi="Times New Roman"/>
          <w:sz w:val="28"/>
        </w:rPr>
        <w:t xml:space="preserve"> и пунктом 3.3 настоящего Положения, осуществлять консультирование;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</w:t>
      </w:r>
      <w:r>
        <w:rPr>
          <w:rFonts w:ascii="Times New Roman" w:hAnsi="Times New Roman"/>
          <w:sz w:val="28"/>
        </w:rPr>
        <w:t xml:space="preserve"> № 248-ФЗ</w:t>
      </w:r>
      <w:r w:rsidRPr="000E7BBF">
        <w:rPr>
          <w:rFonts w:ascii="Times New Roman" w:hAnsi="Times New Roman"/>
          <w:sz w:val="28"/>
        </w:rPr>
        <w:t>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A31A8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67551" w:rsidRPr="000E7BBF" w:rsidRDefault="00467551" w:rsidP="00467551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</w:t>
      </w:r>
      <w:r w:rsidR="00C30967">
        <w:rPr>
          <w:rFonts w:ascii="Times New Roman" w:hAnsi="Times New Roman"/>
          <w:sz w:val="28"/>
        </w:rPr>
        <w:t>действие или угрожает опасность.</w:t>
      </w:r>
    </w:p>
    <w:p w:rsidR="00793894" w:rsidRDefault="00793894" w:rsidP="00793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Контрольный орган </w:t>
      </w:r>
      <w:r w:rsidR="00B80828">
        <w:rPr>
          <w:sz w:val="28"/>
          <w:szCs w:val="28"/>
        </w:rPr>
        <w:t>вправе: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осуществлять систематическое патрулирование лесов;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определять состояние лесов и влияние на них природных и антропогенных факторов;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предотвращать, выявлять и пресекать нарушения требований лесного законодательства гражданами;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 w:rsidR="00C942F6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осуществлять производство по делам об административных правонарушениях, связанным с нарушениями требований лесного законодательства, выявленными в ходе осуществления систематического патрулирования лесов;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="00C942F6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направлять в соответствующие государственные органы материалы о нарушениях требований лесного законодательства, выявленных в ходе осуществления систематического патрулирования лесов, содержащих признаки административных правонарушений и (или) преступлений;</w:t>
      </w:r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6)</w:t>
      </w:r>
      <w:r w:rsidR="00C942F6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предъявлять иски в суд или арбитражный суд по фактам нарушений требований лесного законодательства, выявленных в ходе осуществления систематического патрулирования лесов.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ограничивать или запрещать доступ граждан, въезд транспортных сре</w:t>
      </w:r>
      <w:proofErr w:type="gramStart"/>
      <w:r w:rsidR="00793894">
        <w:rPr>
          <w:sz w:val="28"/>
          <w:szCs w:val="28"/>
          <w:lang w:eastAsia="en-US"/>
        </w:rPr>
        <w:t>дств в л</w:t>
      </w:r>
      <w:proofErr w:type="gramEnd"/>
      <w:r w:rsidR="00793894">
        <w:rPr>
          <w:sz w:val="28"/>
          <w:szCs w:val="28"/>
          <w:lang w:eastAsia="en-US"/>
        </w:rPr>
        <w:t>еса в период действия ограничения или запрета на пребывание в лесах;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в целях пресечения нарушения обязательных требований приостанавливать рубки лесных насаждений, осуществляемые гражданами, не имеющими предусмотренных настоящим Кодексом документов;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задерживать в лесах граждан, нарушивших обязательные требования, и доставлять указанных нарушителей в правоохранительные органы;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>изымать у граждан, нарушающих обязательные требования, орудия совершения правонарушений, транспортные средства и соответствующие документы;</w:t>
      </w:r>
    </w:p>
    <w:p w:rsidR="00793894" w:rsidRDefault="00C942F6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11</w:t>
      </w:r>
      <w:r w:rsidR="00793894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 </w:t>
      </w:r>
      <w:r w:rsidR="00793894">
        <w:rPr>
          <w:sz w:val="28"/>
          <w:szCs w:val="28"/>
          <w:lang w:eastAsia="en-US"/>
        </w:rPr>
        <w:t xml:space="preserve">предотвращать, выявлять и пресекать нарушения гражданами, пребывающими в лесах, требований лесного законодательства, проверять у граждан, пребывающих в лесах, документы, подтверждающие право осуществлять использование лесов, за исключением случаев, </w:t>
      </w:r>
      <w:r w:rsidR="00793894" w:rsidRPr="00C942F6">
        <w:rPr>
          <w:sz w:val="28"/>
          <w:szCs w:val="28"/>
          <w:lang w:eastAsia="en-US"/>
        </w:rPr>
        <w:t xml:space="preserve">предусмотренных </w:t>
      </w:r>
      <w:hyperlink r:id="rId7" w:history="1">
        <w:r w:rsidR="00793894" w:rsidRPr="00C942F6">
          <w:rPr>
            <w:sz w:val="28"/>
            <w:szCs w:val="28"/>
            <w:lang w:eastAsia="en-US"/>
          </w:rPr>
          <w:t>частью 1 статьи 11</w:t>
        </w:r>
      </w:hyperlink>
      <w:r w:rsidR="00793894" w:rsidRPr="00C942F6">
        <w:rPr>
          <w:sz w:val="28"/>
          <w:szCs w:val="28"/>
          <w:lang w:eastAsia="en-US"/>
        </w:rPr>
        <w:t xml:space="preserve"> </w:t>
      </w:r>
      <w:r w:rsidRPr="00C942F6">
        <w:rPr>
          <w:sz w:val="28"/>
          <w:szCs w:val="28"/>
          <w:lang w:eastAsia="en-US"/>
        </w:rPr>
        <w:t>Лесного</w:t>
      </w:r>
      <w:r w:rsidR="00793894" w:rsidRPr="00C942F6">
        <w:rPr>
          <w:sz w:val="28"/>
          <w:szCs w:val="28"/>
          <w:lang w:eastAsia="en-US"/>
        </w:rPr>
        <w:t xml:space="preserve"> </w:t>
      </w:r>
      <w:r w:rsidR="00793894">
        <w:rPr>
          <w:sz w:val="28"/>
          <w:szCs w:val="28"/>
          <w:lang w:eastAsia="en-US"/>
        </w:rPr>
        <w:t>Кодекса, требовать от граждан, пребывающих в лесах, прекращения совершения нарушения требований лесного законодательства.</w:t>
      </w:r>
      <w:proofErr w:type="gramEnd"/>
    </w:p>
    <w:p w:rsidR="00793894" w:rsidRDefault="00793894" w:rsidP="0079389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</w:t>
      </w:r>
      <w:r w:rsidR="00C942F6" w:rsidRPr="00C942F6">
        <w:rPr>
          <w:sz w:val="28"/>
          <w:szCs w:val="28"/>
          <w:lang w:eastAsia="en-US"/>
        </w:rPr>
        <w:t>Контрольный орган</w:t>
      </w:r>
      <w:r w:rsidRPr="00C942F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категорий, на которых располагаются леса,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землю, должностное лицо, осуществляющее лесную охрану, в срок не позднее </w:t>
      </w:r>
      <w:proofErr w:type="gramStart"/>
      <w:r>
        <w:rPr>
          <w:sz w:val="28"/>
          <w:szCs w:val="28"/>
          <w:lang w:eastAsia="en-US"/>
        </w:rPr>
        <w:t>трех рабочих дней с момента выявления факта размещения объекта капитального строительства направляет в орган местного самоуправления поселения, городского округа, муниципального округа по месту нахождения земельного участка, на котором размещен такой объект капитального строительства,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</w:t>
      </w:r>
      <w:proofErr w:type="gramEnd"/>
      <w:r>
        <w:rPr>
          <w:sz w:val="28"/>
          <w:szCs w:val="28"/>
          <w:lang w:eastAsia="en-US"/>
        </w:rPr>
        <w:t>. Форма уведомления о выявлении самовольной постройки,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деятельности.</w:t>
      </w:r>
    </w:p>
    <w:p w:rsidR="008D55F5" w:rsidRDefault="008D55F5" w:rsidP="0052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1.10. </w:t>
      </w:r>
      <w:proofErr w:type="gramStart"/>
      <w:r w:rsidR="005256C1" w:rsidRPr="000E7BBF">
        <w:rPr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5256C1" w:rsidRPr="000E7BBF">
        <w:rPr>
          <w:sz w:val="28"/>
          <w:szCs w:val="28"/>
        </w:rPr>
        <w:t xml:space="preserve"> электронной форме, в том числе через федеральную </w:t>
      </w:r>
      <w:r w:rsidR="005256C1" w:rsidRPr="000E7BBF">
        <w:rPr>
          <w:sz w:val="28"/>
          <w:szCs w:val="28"/>
        </w:rPr>
        <w:lastRenderedPageBreak/>
        <w:t xml:space="preserve">государственную информационную систему «Единый портал государственных и муниципальных услуг (функций)» (далее </w:t>
      </w:r>
      <w:r w:rsidR="005256C1">
        <w:rPr>
          <w:sz w:val="28"/>
          <w:szCs w:val="28"/>
        </w:rPr>
        <w:t>-</w:t>
      </w:r>
      <w:r w:rsidR="005256C1" w:rsidRPr="000E7BBF">
        <w:rPr>
          <w:sz w:val="28"/>
          <w:szCs w:val="28"/>
        </w:rPr>
        <w:t xml:space="preserve"> единый портал государственных и муниципальных услуг)</w:t>
      </w:r>
      <w:r w:rsidR="00594B5E">
        <w:rPr>
          <w:sz w:val="28"/>
          <w:szCs w:val="28"/>
        </w:rPr>
        <w:t xml:space="preserve"> </w:t>
      </w:r>
      <w:r w:rsidR="005256C1" w:rsidRPr="000E7BBF">
        <w:rPr>
          <w:sz w:val="28"/>
          <w:szCs w:val="28"/>
        </w:rPr>
        <w:t>и (или) через региональный портал государственных и муниципальных услуг.</w:t>
      </w:r>
    </w:p>
    <w:p w:rsidR="005256C1" w:rsidRPr="00A31A86" w:rsidRDefault="005256C1" w:rsidP="0052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5F5" w:rsidRPr="00A31A86" w:rsidRDefault="008D55F5" w:rsidP="00594B5E">
      <w:pPr>
        <w:pStyle w:val="s30"/>
        <w:spacing w:before="0" w:beforeAutospacing="0" w:after="0" w:afterAutospacing="0"/>
        <w:ind w:left="1155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 xml:space="preserve">2.1. </w:t>
      </w:r>
      <w:proofErr w:type="gramStart"/>
      <w:r w:rsidRPr="00A31A86">
        <w:rPr>
          <w:rStyle w:val="bumpedfont15"/>
          <w:sz w:val="28"/>
          <w:szCs w:val="28"/>
        </w:rPr>
        <w:t xml:space="preserve">Муниципальный </w:t>
      </w:r>
      <w:r w:rsidR="005256C1">
        <w:rPr>
          <w:rStyle w:val="bumpedfont15"/>
          <w:sz w:val="28"/>
          <w:szCs w:val="28"/>
        </w:rPr>
        <w:t xml:space="preserve">лесной </w:t>
      </w:r>
      <w:r w:rsidRPr="00A31A86">
        <w:rPr>
          <w:rStyle w:val="bumpedfont15"/>
          <w:sz w:val="28"/>
          <w:szCs w:val="28"/>
        </w:rPr>
        <w:t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</w:t>
      </w:r>
      <w:r w:rsidR="005256C1">
        <w:rPr>
          <w:rStyle w:val="bumpedfont15"/>
          <w:sz w:val="28"/>
          <w:szCs w:val="28"/>
        </w:rPr>
        <w:t xml:space="preserve">сивность и результаты, при этом </w:t>
      </w:r>
      <w:r w:rsidRPr="00A31A86">
        <w:rPr>
          <w:rStyle w:val="bumpedfont15"/>
          <w:sz w:val="28"/>
          <w:szCs w:val="28"/>
        </w:rPr>
        <w:t>Контрольным органом</w:t>
      </w:r>
      <w:r w:rsidR="005256C1">
        <w:rPr>
          <w:rStyle w:val="bumpedfont15"/>
          <w:sz w:val="28"/>
          <w:szCs w:val="28"/>
        </w:rPr>
        <w:t xml:space="preserve"> </w:t>
      </w:r>
      <w:r w:rsidRPr="00A31A86">
        <w:rPr>
          <w:rStyle w:val="bumpedfont15"/>
          <w:sz w:val="28"/>
          <w:szCs w:val="28"/>
        </w:rPr>
        <w:t>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средний риск;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умеренный риск;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низкий риск.</w:t>
      </w:r>
    </w:p>
    <w:p w:rsidR="008D55F5" w:rsidRPr="00B80828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A31A86">
        <w:rPr>
          <w:rStyle w:val="bumpedfont15"/>
          <w:sz w:val="28"/>
          <w:szCs w:val="28"/>
        </w:rPr>
        <w:t>егориям риска </w:t>
      </w:r>
      <w:r w:rsidRPr="00A31A86">
        <w:rPr>
          <w:rStyle w:val="bumpedfont15"/>
          <w:sz w:val="28"/>
          <w:szCs w:val="28"/>
        </w:rPr>
        <w:t xml:space="preserve">в рамках осуществления муниципального контроля установлены </w:t>
      </w:r>
      <w:r w:rsidRPr="00B80828">
        <w:rPr>
          <w:rStyle w:val="bumpedfont15"/>
          <w:sz w:val="28"/>
          <w:szCs w:val="28"/>
        </w:rPr>
        <w:t>приложением </w:t>
      </w:r>
      <w:r w:rsidR="005256C1" w:rsidRPr="00B80828">
        <w:rPr>
          <w:rStyle w:val="bumpedfont15"/>
          <w:sz w:val="28"/>
          <w:szCs w:val="28"/>
        </w:rPr>
        <w:t>1</w:t>
      </w:r>
      <w:r w:rsidRPr="00B80828">
        <w:rPr>
          <w:rStyle w:val="bumpedfont15"/>
          <w:sz w:val="28"/>
          <w:szCs w:val="28"/>
        </w:rPr>
        <w:t> к настоящему Положению.</w:t>
      </w:r>
    </w:p>
    <w:p w:rsidR="008D55F5" w:rsidRPr="00B80828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80828">
        <w:rPr>
          <w:rStyle w:val="bumpedfont15"/>
          <w:sz w:val="28"/>
          <w:szCs w:val="28"/>
        </w:rPr>
        <w:t xml:space="preserve">2.4. </w:t>
      </w:r>
      <w:proofErr w:type="gramStart"/>
      <w:r w:rsidRPr="00B80828">
        <w:rPr>
          <w:rStyle w:val="bumpedfont15"/>
          <w:sz w:val="28"/>
          <w:szCs w:val="28"/>
        </w:rPr>
        <w:t>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B80828">
        <w:rPr>
          <w:rStyle w:val="bumpedfont15"/>
          <w:sz w:val="28"/>
          <w:szCs w:val="28"/>
        </w:rPr>
        <w:t>) охраняемым законом ценностям.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80828">
        <w:rPr>
          <w:rStyle w:val="bumpedfont15"/>
          <w:sz w:val="28"/>
          <w:szCs w:val="28"/>
        </w:rPr>
        <w:t xml:space="preserve">2.5. Перечень индикаторов риска нарушения </w:t>
      </w:r>
      <w:proofErr w:type="gramStart"/>
      <w:r w:rsidRPr="00B80828"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B80828">
        <w:rPr>
          <w:rStyle w:val="bumpedfont15"/>
          <w:sz w:val="28"/>
          <w:szCs w:val="28"/>
        </w:rPr>
        <w:t xml:space="preserve"> приложением </w:t>
      </w:r>
      <w:r w:rsidR="005256C1" w:rsidRPr="00B80828">
        <w:rPr>
          <w:rStyle w:val="bumpedfont15"/>
          <w:sz w:val="28"/>
          <w:szCs w:val="28"/>
        </w:rPr>
        <w:t>2</w:t>
      </w:r>
      <w:r w:rsidRPr="00B80828">
        <w:rPr>
          <w:rStyle w:val="bumpedfont15"/>
          <w:sz w:val="28"/>
          <w:szCs w:val="28"/>
        </w:rPr>
        <w:t xml:space="preserve"> к настоящему Положению.</w:t>
      </w:r>
      <w:r w:rsidRPr="00A31A86">
        <w:rPr>
          <w:rStyle w:val="bumpedfont15"/>
          <w:sz w:val="28"/>
          <w:szCs w:val="28"/>
        </w:rPr>
        <w:t> 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A31A8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5256C1" w:rsidRPr="005C2D4E" w:rsidRDefault="008D55F5" w:rsidP="001E3C45">
      <w:pPr>
        <w:pStyle w:val="s10"/>
        <w:spacing w:before="0" w:beforeAutospacing="0" w:after="0" w:afterAutospacing="0"/>
        <w:jc w:val="both"/>
        <w:rPr>
          <w:sz w:val="28"/>
        </w:rPr>
      </w:pPr>
      <w:r w:rsidRPr="00A31A86">
        <w:rPr>
          <w:sz w:val="28"/>
          <w:szCs w:val="28"/>
        </w:rPr>
        <w:lastRenderedPageBreak/>
        <w:t> </w:t>
      </w:r>
      <w:r w:rsidR="005256C1" w:rsidRPr="005C2D4E">
        <w:rPr>
          <w:sz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1) информирование;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2) обобщение правоприменительной практики;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3) объявление предостережения;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4) консультирование;</w:t>
      </w:r>
    </w:p>
    <w:p w:rsidR="005256C1" w:rsidRPr="005C2D4E" w:rsidRDefault="005256C1" w:rsidP="005256C1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5) профилактический визит.</w:t>
      </w:r>
    </w:p>
    <w:p w:rsidR="008D55F5" w:rsidRPr="00A31A8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5256C1" w:rsidRPr="005C2D4E" w:rsidRDefault="005256C1" w:rsidP="005256C1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 xml:space="preserve">3.2. Информирование контролируемых и иных заинтересованных лиц </w:t>
      </w:r>
    </w:p>
    <w:p w:rsidR="005256C1" w:rsidRPr="005C2D4E" w:rsidRDefault="005256C1" w:rsidP="005256C1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 xml:space="preserve">по вопросам соблюдения обязательных требований </w:t>
      </w:r>
    </w:p>
    <w:p w:rsidR="008D55F5" w:rsidRPr="00A31A86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5256C1" w:rsidRPr="00D124F0" w:rsidRDefault="005256C1" w:rsidP="005256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C2D4E">
        <w:rPr>
          <w:sz w:val="28"/>
        </w:rPr>
        <w:t xml:space="preserve">3.2.1. </w:t>
      </w:r>
      <w:r w:rsidRPr="005C2D4E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</w:t>
      </w:r>
      <w:r w:rsidRPr="00D124F0">
        <w:rPr>
          <w:rStyle w:val="bumpedfont15"/>
          <w:sz w:val="28"/>
          <w:szCs w:val="28"/>
        </w:rPr>
        <w:t xml:space="preserve">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256C1" w:rsidRPr="00D124F0" w:rsidRDefault="005256C1" w:rsidP="005256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D124F0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2</w:t>
      </w:r>
      <w:r w:rsidRPr="00D124F0">
        <w:rPr>
          <w:rStyle w:val="bumpedfont15"/>
          <w:sz w:val="28"/>
          <w:szCs w:val="28"/>
        </w:rPr>
        <w:t>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8D55F5" w:rsidRPr="00A31A8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BD308D" w:rsidRPr="004166A8" w:rsidRDefault="00BD308D" w:rsidP="00BD308D">
      <w:pPr>
        <w:pStyle w:val="ac"/>
        <w:widowControl/>
        <w:tabs>
          <w:tab w:val="left" w:pos="1134"/>
        </w:tabs>
        <w:jc w:val="center"/>
        <w:rPr>
          <w:rFonts w:ascii="Times New Roman" w:hAnsi="Times New Roman"/>
          <w:sz w:val="28"/>
        </w:rPr>
      </w:pPr>
      <w:r w:rsidRPr="004166A8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4166A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</w:t>
      </w:r>
      <w:r w:rsidRPr="004166A8">
        <w:rPr>
          <w:rFonts w:ascii="Times New Roman" w:hAnsi="Times New Roman"/>
          <w:sz w:val="28"/>
        </w:rPr>
        <w:t>бобщение правоприменительной практики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. Обобщение правоприменительной практики </w:t>
      </w:r>
      <w:r w:rsidRPr="00EF79A7">
        <w:rPr>
          <w:rFonts w:ascii="Times New Roman" w:hAnsi="Times New Roman"/>
          <w:bCs/>
          <w:sz w:val="28"/>
        </w:rPr>
        <w:t xml:space="preserve">осуществляется </w:t>
      </w:r>
      <w:r>
        <w:rPr>
          <w:rFonts w:ascii="Times New Roman" w:hAnsi="Times New Roman"/>
          <w:bCs/>
          <w:sz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</w:rPr>
        <w:t xml:space="preserve"> в соответствии со статьей 47 Федерального закона № 248-ФЗ</w:t>
      </w:r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>
        <w:rPr>
          <w:sz w:val="28"/>
        </w:rPr>
        <w:t xml:space="preserve">3.3.2. </w:t>
      </w:r>
      <w:r w:rsidRPr="000E7BBF">
        <w:rPr>
          <w:sz w:val="28"/>
        </w:rPr>
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</w:t>
      </w:r>
      <w:r>
        <w:rPr>
          <w:sz w:val="28"/>
        </w:rPr>
        <w:t>-</w:t>
      </w:r>
      <w:r w:rsidRPr="000E7BBF">
        <w:rPr>
          <w:sz w:val="28"/>
        </w:rPr>
        <w:t xml:space="preserve"> доклад).</w:t>
      </w:r>
    </w:p>
    <w:p w:rsidR="00BD308D" w:rsidRPr="008C559A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Контрольный орган обеспечивает публич</w:t>
      </w:r>
      <w:r>
        <w:rPr>
          <w:sz w:val="28"/>
        </w:rPr>
        <w:t>ное обсуждение проекта доклада.</w:t>
      </w:r>
    </w:p>
    <w:p w:rsidR="00BD308D" w:rsidRPr="008C559A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0E7BBF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BD308D" w:rsidRPr="000E7BBF" w:rsidRDefault="00BD308D" w:rsidP="00BD308D">
      <w:pPr>
        <w:jc w:val="center"/>
        <w:rPr>
          <w:sz w:val="28"/>
        </w:rPr>
      </w:pPr>
    </w:p>
    <w:p w:rsidR="00BD308D" w:rsidRPr="005C2D4E" w:rsidRDefault="00BD308D" w:rsidP="00BD308D">
      <w:pPr>
        <w:jc w:val="center"/>
        <w:rPr>
          <w:sz w:val="28"/>
        </w:rPr>
      </w:pPr>
      <w:r w:rsidRPr="005C2D4E">
        <w:rPr>
          <w:sz w:val="28"/>
        </w:rPr>
        <w:t xml:space="preserve">3.4. Предостережение о недопустимости нарушения </w:t>
      </w:r>
    </w:p>
    <w:p w:rsidR="00BD308D" w:rsidRPr="005C2D4E" w:rsidRDefault="00BD308D" w:rsidP="00BD308D">
      <w:pPr>
        <w:jc w:val="center"/>
        <w:rPr>
          <w:sz w:val="28"/>
        </w:rPr>
      </w:pPr>
      <w:r w:rsidRPr="005C2D4E">
        <w:rPr>
          <w:sz w:val="28"/>
        </w:rPr>
        <w:t>обязательных требований</w:t>
      </w:r>
    </w:p>
    <w:p w:rsidR="00BD308D" w:rsidRPr="000E7BBF" w:rsidRDefault="00BD308D" w:rsidP="00BD308D">
      <w:pPr>
        <w:ind w:firstLine="709"/>
        <w:jc w:val="center"/>
        <w:rPr>
          <w:b/>
          <w:sz w:val="28"/>
        </w:rPr>
      </w:pPr>
    </w:p>
    <w:p w:rsidR="00BD308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 xml:space="preserve">.1. 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</w:t>
      </w:r>
      <w:r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</w:r>
      <w:r w:rsidRPr="000E7BBF">
        <w:rPr>
          <w:rFonts w:ascii="Times New Roman" w:hAnsi="Times New Roman"/>
          <w:sz w:val="28"/>
          <w:szCs w:val="28"/>
        </w:rPr>
        <w:lastRenderedPageBreak/>
        <w:t>ценностям, и предлагает принять меры по обеспечению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соблюдения обязательных требований.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308D" w:rsidRPr="00EF79A7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9A7">
        <w:rPr>
          <w:rFonts w:ascii="Times New Roman" w:hAnsi="Times New Roman"/>
          <w:bCs/>
          <w:sz w:val="28"/>
          <w:szCs w:val="28"/>
        </w:rPr>
        <w:t xml:space="preserve">Объявление предостережения о недопустимости нарушения обязательных требований осуществляется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  <w:szCs w:val="28"/>
        </w:rPr>
        <w:t xml:space="preserve"> в соответствии со статьей 49 Федерального закона № 248-ФЗ.</w:t>
      </w:r>
    </w:p>
    <w:p w:rsidR="00BD308D" w:rsidRPr="00477305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4</w:t>
      </w:r>
      <w:r w:rsidRPr="00073005">
        <w:rPr>
          <w:rFonts w:ascii="Times New Roman" w:hAnsi="Times New Roman"/>
          <w:sz w:val="28"/>
        </w:rPr>
        <w:t xml:space="preserve">.2. Предостережение </w:t>
      </w:r>
      <w:r w:rsidRPr="003E666D">
        <w:rPr>
          <w:rFonts w:ascii="Times New Roman" w:hAnsi="Times New Roman"/>
          <w:sz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.4. Возражение должно содержать: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1) наименование Контрольного органа, в который направляется возражение;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 xml:space="preserve">2) наименование юридического лица, фамилию, имя и отчество (последнее </w:t>
      </w:r>
      <w:r>
        <w:rPr>
          <w:sz w:val="28"/>
        </w:rPr>
        <w:t>-</w:t>
      </w:r>
      <w:r w:rsidRPr="000E7BBF">
        <w:rPr>
          <w:sz w:val="28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3) дату и номер предостережения;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4) доводы, на основании которых контролируемое лицо </w:t>
      </w:r>
      <w:proofErr w:type="gramStart"/>
      <w:r w:rsidRPr="000E7BBF">
        <w:rPr>
          <w:sz w:val="28"/>
        </w:rPr>
        <w:t>не согласно</w:t>
      </w:r>
      <w:proofErr w:type="gramEnd"/>
      <w:r w:rsidRPr="000E7BBF">
        <w:rPr>
          <w:sz w:val="28"/>
        </w:rPr>
        <w:t xml:space="preserve"> с объявленным предостережением;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5) дату получения предостережения контролируемым лицом;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6) личную подпись и дату.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Pr="000E7BBF">
        <w:rPr>
          <w:sz w:val="28"/>
        </w:rPr>
        <w:t>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.7. По результатам рассмотрения возражения Контрольный орган: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1) </w:t>
      </w:r>
      <w:r>
        <w:rPr>
          <w:sz w:val="28"/>
        </w:rPr>
        <w:t xml:space="preserve">подготавливает ответ на возражение, с приложением </w:t>
      </w:r>
      <w:r w:rsidRPr="004D05F5">
        <w:rPr>
          <w:bCs/>
          <w:sz w:val="28"/>
        </w:rPr>
        <w:t>документ</w:t>
      </w:r>
      <w:r>
        <w:rPr>
          <w:bCs/>
          <w:sz w:val="28"/>
        </w:rPr>
        <w:t>ов</w:t>
      </w:r>
      <w:r w:rsidRPr="004D05F5">
        <w:rPr>
          <w:bCs/>
          <w:sz w:val="28"/>
        </w:rPr>
        <w:t xml:space="preserve"> и материал</w:t>
      </w:r>
      <w:r>
        <w:rPr>
          <w:bCs/>
          <w:sz w:val="28"/>
        </w:rPr>
        <w:t>ов</w:t>
      </w:r>
      <w:r w:rsidRPr="004D05F5">
        <w:rPr>
          <w:bCs/>
          <w:sz w:val="28"/>
        </w:rPr>
        <w:t xml:space="preserve">, представленные контролируемым лицом в ходе рассмотрения возражения, а также иные документы, находящиеся в </w:t>
      </w:r>
      <w:r>
        <w:rPr>
          <w:bCs/>
          <w:sz w:val="28"/>
        </w:rPr>
        <w:t>Контрольном органе</w:t>
      </w:r>
      <w:r w:rsidRPr="004D05F5">
        <w:rPr>
          <w:bCs/>
          <w:sz w:val="28"/>
        </w:rPr>
        <w:t xml:space="preserve">, имеющие отношение к соблюдению требований, о </w:t>
      </w:r>
      <w:proofErr w:type="gramStart"/>
      <w:r w:rsidRPr="004D05F5">
        <w:rPr>
          <w:bCs/>
          <w:sz w:val="28"/>
        </w:rPr>
        <w:t>недопустимости</w:t>
      </w:r>
      <w:proofErr w:type="gramEnd"/>
      <w:r w:rsidRPr="004D05F5">
        <w:rPr>
          <w:bCs/>
          <w:sz w:val="28"/>
        </w:rPr>
        <w:t xml:space="preserve"> нарушения которых объявлено предостережение</w:t>
      </w:r>
      <w:r w:rsidRPr="000E7BBF">
        <w:rPr>
          <w:sz w:val="28"/>
        </w:rPr>
        <w:t>;</w:t>
      </w:r>
    </w:p>
    <w:p w:rsidR="00BD308D" w:rsidRDefault="00BD308D" w:rsidP="00BD308D">
      <w:pPr>
        <w:ind w:firstLine="709"/>
        <w:jc w:val="both"/>
        <w:rPr>
          <w:bCs/>
          <w:sz w:val="28"/>
        </w:rPr>
      </w:pPr>
      <w:r w:rsidRPr="000E7BBF">
        <w:rPr>
          <w:sz w:val="28"/>
        </w:rPr>
        <w:t xml:space="preserve">2) </w:t>
      </w:r>
      <w:r w:rsidRPr="00AB255C">
        <w:rPr>
          <w:bCs/>
          <w:sz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D308D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4</w:t>
      </w:r>
      <w:r w:rsidRPr="000E7BBF">
        <w:rPr>
          <w:sz w:val="28"/>
        </w:rPr>
        <w:t>.9. Повторное направление возражения по тем же основаниям не допускается.</w:t>
      </w:r>
    </w:p>
    <w:p w:rsidR="00BD308D" w:rsidRPr="0024234A" w:rsidRDefault="00BD308D" w:rsidP="00BD308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3E666D">
        <w:rPr>
          <w:rFonts w:ascii="Times New Roman" w:hAnsi="Times New Roman"/>
          <w:sz w:val="28"/>
          <w:szCs w:val="28"/>
        </w:rPr>
        <w:t xml:space="preserve">.10. </w:t>
      </w:r>
      <w:r w:rsidRPr="003E666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D308D" w:rsidRPr="000E7BBF" w:rsidRDefault="00BD308D" w:rsidP="00BD308D">
      <w:pPr>
        <w:jc w:val="center"/>
        <w:rPr>
          <w:sz w:val="28"/>
        </w:rPr>
      </w:pPr>
      <w:r w:rsidRPr="000E7BBF">
        <w:rPr>
          <w:sz w:val="28"/>
        </w:rPr>
        <w:lastRenderedPageBreak/>
        <w:t>3.</w:t>
      </w:r>
      <w:r>
        <w:rPr>
          <w:sz w:val="28"/>
        </w:rPr>
        <w:t>5</w:t>
      </w:r>
      <w:r w:rsidRPr="000E7BBF">
        <w:rPr>
          <w:sz w:val="28"/>
        </w:rPr>
        <w:t>. Консультирование</w:t>
      </w:r>
    </w:p>
    <w:p w:rsidR="00BD308D" w:rsidRPr="000E7BBF" w:rsidRDefault="00BD308D" w:rsidP="00BD308D">
      <w:pPr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BD308D" w:rsidRPr="000E7BBF" w:rsidRDefault="00BD308D" w:rsidP="00BD308D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.2. Инспекторы осуществляют консультирование контролируемых лиц и их представителей: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Время разговора по телефону не должно превышать 10 минут.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порядок обжалова</w:t>
      </w:r>
      <w:r w:rsidR="00C30967">
        <w:rPr>
          <w:sz w:val="28"/>
        </w:rPr>
        <w:t>ния решений Контрольного органа.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0E7BBF">
          <w:rPr>
            <w:sz w:val="28"/>
          </w:rPr>
          <w:t>законом</w:t>
        </w:r>
      </w:hyperlink>
      <w:r w:rsidRPr="000E7BBF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.7. Контрольный орган осуществляет учет проведенных консультирований.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D308D" w:rsidRPr="00073005" w:rsidRDefault="00BD308D" w:rsidP="00BD308D">
      <w:pPr>
        <w:pStyle w:val="ConsPlusNormal"/>
        <w:ind w:firstLine="0"/>
        <w:jc w:val="center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</w:t>
      </w:r>
      <w:r>
        <w:rPr>
          <w:sz w:val="28"/>
        </w:rPr>
        <w:t xml:space="preserve"> </w:t>
      </w:r>
      <w:r w:rsidRPr="00073005">
        <w:rPr>
          <w:sz w:val="28"/>
        </w:rPr>
        <w:t>Профилактический визит</w:t>
      </w:r>
    </w:p>
    <w:p w:rsidR="00BD308D" w:rsidRPr="00073005" w:rsidRDefault="00BD308D" w:rsidP="00BD308D">
      <w:pPr>
        <w:pStyle w:val="ConsPlusNormal"/>
        <w:ind w:firstLine="709"/>
        <w:jc w:val="both"/>
        <w:rPr>
          <w:b/>
          <w:sz w:val="28"/>
        </w:rPr>
      </w:pPr>
    </w:p>
    <w:p w:rsidR="00BD308D" w:rsidRPr="009F074C" w:rsidRDefault="00BD308D" w:rsidP="00BD308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73005">
        <w:rPr>
          <w:sz w:val="28"/>
        </w:rPr>
        <w:t>3.</w:t>
      </w:r>
      <w:r>
        <w:rPr>
          <w:sz w:val="28"/>
        </w:rPr>
        <w:t>6</w:t>
      </w:r>
      <w:r w:rsidRPr="00073005">
        <w:rPr>
          <w:sz w:val="28"/>
        </w:rPr>
        <w:t>.1. Профилакти</w:t>
      </w:r>
      <w:r w:rsidRPr="00CA1104">
        <w:rPr>
          <w:sz w:val="28"/>
        </w:rPr>
        <w:t>ческий</w:t>
      </w:r>
      <w:r>
        <w:rPr>
          <w:sz w:val="28"/>
        </w:rPr>
        <w:t xml:space="preserve"> визит проводится</w:t>
      </w:r>
      <w:r w:rsidRPr="00A64A6B">
        <w:rPr>
          <w:iCs/>
          <w:sz w:val="28"/>
          <w:szCs w:val="28"/>
          <w:lang w:eastAsia="en-US"/>
        </w:rPr>
        <w:t xml:space="preserve"> </w:t>
      </w:r>
      <w:r w:rsidRPr="003E666D">
        <w:rPr>
          <w:iCs/>
          <w:sz w:val="28"/>
          <w:szCs w:val="28"/>
          <w:lang w:eastAsia="en-US"/>
        </w:rPr>
        <w:t xml:space="preserve">инспектором </w:t>
      </w:r>
      <w:r w:rsidRPr="003E666D">
        <w:rPr>
          <w:sz w:val="28"/>
        </w:rPr>
        <w:t>в</w:t>
      </w:r>
      <w:r>
        <w:rPr>
          <w:sz w:val="28"/>
        </w:rPr>
        <w:t xml:space="preserve"> форме профилактической беседы по месту осуществления деятельности </w:t>
      </w:r>
      <w:r w:rsidRPr="009F074C">
        <w:rPr>
          <w:sz w:val="28"/>
        </w:rPr>
        <w:t>контролируемого лица либо путем использования видео-конференц-связи.</w:t>
      </w:r>
    </w:p>
    <w:p w:rsidR="00BD308D" w:rsidRPr="009F074C" w:rsidRDefault="00BD308D" w:rsidP="00BD308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BD308D" w:rsidRDefault="00BD308D" w:rsidP="00BD308D">
      <w:pPr>
        <w:ind w:firstLine="709"/>
        <w:jc w:val="both"/>
        <w:rPr>
          <w:sz w:val="28"/>
        </w:rPr>
      </w:pPr>
      <w:r>
        <w:rPr>
          <w:sz w:val="28"/>
        </w:rPr>
        <w:t>3.6.2. Инспектор проводит обязательный профилактический визит в отношении: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1) контролируемых лиц, приступающих к осуществлению деятельности в сфере управления многоквартирными домами, не позднее чем в течение одного </w:t>
      </w:r>
      <w:r w:rsidRPr="000E7BBF">
        <w:rPr>
          <w:sz w:val="28"/>
        </w:rPr>
        <w:lastRenderedPageBreak/>
        <w:t>года с момента начала такой деятельности (при наличии сведений о начале деятельности);</w:t>
      </w:r>
    </w:p>
    <w:p w:rsidR="00BD308D" w:rsidRPr="000E7BBF" w:rsidRDefault="00BD308D" w:rsidP="00BD308D">
      <w:pPr>
        <w:ind w:firstLine="709"/>
        <w:jc w:val="both"/>
        <w:rPr>
          <w:sz w:val="28"/>
          <w:shd w:val="clear" w:color="auto" w:fill="F1C100"/>
        </w:rPr>
      </w:pPr>
      <w:r w:rsidRPr="000E7BBF">
        <w:rPr>
          <w:sz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BD308D" w:rsidRDefault="00BD308D" w:rsidP="00BD308D">
      <w:pPr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.3. Профилактические визиты проводятся по согласованию с контролируемыми лицами.</w:t>
      </w:r>
    </w:p>
    <w:p w:rsidR="00BD308D" w:rsidRPr="009F074C" w:rsidRDefault="00BD308D" w:rsidP="00BD308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3.6.4. Контрольный орган направляет контролируемому лицу уведомление о проведении профилактического визита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пять рабочих дней до даты </w:t>
      </w:r>
      <w:r w:rsidRPr="009F074C">
        <w:rPr>
          <w:sz w:val="28"/>
        </w:rPr>
        <w:t>его проведения.</w:t>
      </w:r>
    </w:p>
    <w:p w:rsidR="00BD308D" w:rsidRPr="009F074C" w:rsidRDefault="00BD308D" w:rsidP="00BD308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BD308D" w:rsidRPr="009F074C" w:rsidRDefault="00BD308D" w:rsidP="00BD308D">
      <w:pPr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BD308D" w:rsidRDefault="00BD308D" w:rsidP="00BD308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>
        <w:rPr>
          <w:sz w:val="28"/>
        </w:rPr>
        <w:t>6</w:t>
      </w:r>
      <w:r w:rsidRPr="009F074C">
        <w:rPr>
          <w:sz w:val="28"/>
        </w:rPr>
        <w:t>.6. Контрольный орган осуществляет учет проведенных профилактических визитов.</w:t>
      </w:r>
    </w:p>
    <w:p w:rsidR="008D55F5" w:rsidRPr="00A31A86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BD308D" w:rsidRPr="00A31A86" w:rsidRDefault="00BD308D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BD308D" w:rsidRPr="000E7BBF" w:rsidRDefault="00BD308D" w:rsidP="00BD308D">
      <w:pPr>
        <w:tabs>
          <w:tab w:val="left" w:pos="1134"/>
        </w:tabs>
        <w:jc w:val="center"/>
        <w:rPr>
          <w:sz w:val="28"/>
        </w:rPr>
      </w:pPr>
      <w:r w:rsidRPr="000E7BBF">
        <w:rPr>
          <w:sz w:val="28"/>
        </w:rPr>
        <w:t>4.1. Контрольные мероприятия. Общие вопросы</w:t>
      </w:r>
    </w:p>
    <w:p w:rsidR="00BD308D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Pr="003E666D">
        <w:rPr>
          <w:rFonts w:ascii="Times New Roman" w:hAnsi="Times New Roman"/>
          <w:b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мероприятий:</w:t>
      </w:r>
    </w:p>
    <w:p w:rsidR="00BD308D" w:rsidRPr="005C2D4E" w:rsidRDefault="00BD308D" w:rsidP="00BD308D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инспекционный визит, документарная проверка, выездная проверка - при взаимодействии с контролируемыми лицами;</w:t>
      </w:r>
    </w:p>
    <w:p w:rsidR="00BD308D" w:rsidRPr="003E666D" w:rsidRDefault="00BD308D" w:rsidP="00BD308D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4.1.2. При осуществлении </w:t>
      </w:r>
      <w:r w:rsidRPr="003E666D">
        <w:rPr>
          <w:rFonts w:ascii="Times New Roman" w:hAnsi="Times New Roman"/>
          <w:sz w:val="28"/>
          <w:szCs w:val="22"/>
        </w:rPr>
        <w:t>муниципального контроля</w:t>
      </w:r>
      <w:r w:rsidRPr="003E666D">
        <w:rPr>
          <w:rFonts w:ascii="Times New Roman" w:hAnsi="Times New Roman"/>
          <w:color w:val="FF0000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BD308D" w:rsidRPr="008C559A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представителем;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666D">
        <w:rPr>
          <w:sz w:val="28"/>
        </w:rPr>
        <w:t xml:space="preserve">4.1.3. Контрольные мероприятия, осуществляемые при </w:t>
      </w:r>
      <w:r w:rsidRPr="003E666D">
        <w:rPr>
          <w:sz w:val="28"/>
          <w:szCs w:val="28"/>
          <w:lang w:eastAsia="en-US"/>
        </w:rPr>
        <w:t xml:space="preserve">взаимодействии с контролируемым лицом, </w:t>
      </w:r>
      <w:r w:rsidRPr="003E666D">
        <w:rPr>
          <w:sz w:val="28"/>
        </w:rPr>
        <w:t>проводятся Контрольным органом по следующим основаниям: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</w:t>
      </w:r>
      <w:r w:rsidRPr="000E7BBF">
        <w:rPr>
          <w:sz w:val="28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</w:t>
      </w:r>
      <w:r>
        <w:rPr>
          <w:sz w:val="28"/>
        </w:rPr>
        <w:t>-</w:t>
      </w:r>
      <w:r w:rsidRPr="000E7BBF">
        <w:rPr>
          <w:sz w:val="28"/>
        </w:rPr>
        <w:t xml:space="preserve"> в случаях, установленных </w:t>
      </w:r>
      <w:hyperlink r:id="rId9" w:history="1">
        <w:r w:rsidRPr="000E7BBF">
          <w:rPr>
            <w:sz w:val="28"/>
          </w:rPr>
          <w:t>частью 1 статьи 95</w:t>
        </w:r>
      </w:hyperlink>
      <w:r w:rsidRPr="000E7BBF">
        <w:rPr>
          <w:sz w:val="28"/>
        </w:rPr>
        <w:t xml:space="preserve"> Федерального закона</w:t>
      </w:r>
      <w:r>
        <w:rPr>
          <w:sz w:val="28"/>
        </w:rPr>
        <w:t xml:space="preserve"> </w:t>
      </w:r>
      <w:r w:rsidRPr="001F4BF4">
        <w:rPr>
          <w:bCs/>
          <w:sz w:val="28"/>
        </w:rPr>
        <w:t>№ 248-ФЗ</w:t>
      </w:r>
      <w:r w:rsidRPr="000E7BBF">
        <w:rPr>
          <w:sz w:val="28"/>
        </w:rPr>
        <w:t>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>
        <w:rPr>
          <w:rFonts w:ascii="Times New Roman" w:hAnsi="Times New Roman"/>
          <w:sz w:val="28"/>
        </w:rPr>
        <w:t xml:space="preserve"> </w:t>
      </w:r>
      <w:r w:rsidRPr="001F4BF4">
        <w:rPr>
          <w:rFonts w:ascii="Times New Roman" w:hAnsi="Times New Roman"/>
          <w:bCs/>
          <w:sz w:val="28"/>
        </w:rPr>
        <w:t>№ 248-ФЗ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.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4.1.</w:t>
      </w:r>
      <w:r>
        <w:rPr>
          <w:rFonts w:ascii="Times New Roman" w:hAnsi="Times New Roman" w:cs="Times New Roman"/>
          <w:sz w:val="28"/>
        </w:rPr>
        <w:t>4</w:t>
      </w:r>
      <w:r w:rsidRPr="000E7B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E7BBF">
        <w:rPr>
          <w:rFonts w:ascii="Times New Roman" w:hAnsi="Times New Roman" w:cs="Times New Roman"/>
          <w:sz w:val="28"/>
        </w:rPr>
        <w:t>Для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Pr="000E7BBF">
        <w:rPr>
          <w:rFonts w:ascii="Times New Roman" w:hAnsi="Times New Roman" w:cs="Times New Roman"/>
          <w:sz w:val="28"/>
        </w:rPr>
        <w:t xml:space="preserve">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</w:t>
      </w:r>
      <w:r w:rsidRPr="008600BA">
        <w:rPr>
          <w:rFonts w:ascii="Times New Roman" w:hAnsi="Times New Roman" w:cs="Times New Roman"/>
          <w:sz w:val="28"/>
        </w:rPr>
        <w:t>закона № 248-ФЗ.</w:t>
      </w:r>
      <w:r w:rsidRPr="000E7BB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>
        <w:rPr>
          <w:sz w:val="28"/>
        </w:rPr>
        <w:t>5</w:t>
      </w:r>
      <w:r w:rsidRPr="000E7BBF">
        <w:rPr>
          <w:sz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D308D" w:rsidRPr="003E666D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>6</w:t>
      </w:r>
      <w:r w:rsidRPr="003E666D">
        <w:rPr>
          <w:rFonts w:ascii="Times New Roman" w:hAnsi="Times New Roman"/>
          <w:sz w:val="28"/>
        </w:rPr>
        <w:t>. По окончании проведения контрольного мероприятия</w:t>
      </w:r>
      <w:r w:rsidRPr="003E666D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3E666D">
        <w:rPr>
          <w:rFonts w:ascii="Times New Roman" w:hAnsi="Times New Roman"/>
          <w:sz w:val="24"/>
          <w:szCs w:val="24"/>
        </w:rPr>
        <w:t xml:space="preserve"> </w:t>
      </w:r>
      <w:r w:rsidRPr="003E666D">
        <w:rPr>
          <w:rFonts w:ascii="Times New Roman" w:hAnsi="Times New Roman"/>
          <w:sz w:val="28"/>
        </w:rPr>
        <w:t xml:space="preserve">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 xml:space="preserve">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D308D" w:rsidRPr="000E7BBF" w:rsidRDefault="00BD308D" w:rsidP="00BD308D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4.1.</w:t>
      </w:r>
      <w:r>
        <w:rPr>
          <w:sz w:val="28"/>
        </w:rPr>
        <w:t>7</w:t>
      </w:r>
      <w:r w:rsidRPr="000E7BBF">
        <w:rPr>
          <w:sz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>
        <w:rPr>
          <w:sz w:val="28"/>
        </w:rPr>
        <w:t>8</w:t>
      </w:r>
      <w:r w:rsidRPr="000E7BBF">
        <w:rPr>
          <w:sz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4.1.9</w:t>
      </w:r>
      <w:r w:rsidRPr="000E7BBF">
        <w:rPr>
          <w:sz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D308D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08D" w:rsidRPr="000E7BBF" w:rsidRDefault="00BD308D" w:rsidP="00BD308D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4.2. Меры, принимаемые Контрольным органом по результатам контрольных мероприятий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color w:val="000000"/>
          <w:sz w:val="28"/>
        </w:rPr>
      </w:pPr>
    </w:p>
    <w:p w:rsidR="00BD308D" w:rsidRPr="008C559A" w:rsidRDefault="00BD308D" w:rsidP="00BD308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0E7BBF">
        <w:rPr>
          <w:sz w:val="28"/>
        </w:rPr>
        <w:t xml:space="preserve">4.2.1. Контрольный орган в случае выявления при проведении контрольного </w:t>
      </w:r>
      <w:r w:rsidRPr="003E666D">
        <w:rPr>
          <w:sz w:val="28"/>
        </w:rPr>
        <w:t xml:space="preserve">мероприятия нарушений контролируемым лицом обязательных требований </w:t>
      </w:r>
      <w:r w:rsidRPr="003E666D">
        <w:rPr>
          <w:bCs/>
          <w:sz w:val="28"/>
          <w:szCs w:val="28"/>
          <w:lang w:eastAsia="en-US"/>
        </w:rPr>
        <w:t xml:space="preserve">в пределах полномочий, предусмотренных законодательством Российской Федерации, </w:t>
      </w:r>
      <w:r w:rsidRPr="003E666D">
        <w:rPr>
          <w:sz w:val="28"/>
        </w:rPr>
        <w:t xml:space="preserve">обязан: </w:t>
      </w:r>
    </w:p>
    <w:p w:rsidR="00BD308D" w:rsidRPr="000E7BBF" w:rsidRDefault="00BD308D" w:rsidP="00BD308D">
      <w:pPr>
        <w:pStyle w:val="ConsPlusNormal"/>
        <w:ind w:firstLine="709"/>
        <w:jc w:val="both"/>
        <w:rPr>
          <w:color w:val="000000"/>
          <w:sz w:val="28"/>
        </w:rPr>
      </w:pPr>
      <w:proofErr w:type="gramStart"/>
      <w:r w:rsidRPr="003E666D">
        <w:rPr>
          <w:color w:val="000000"/>
          <w:sz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</w:t>
      </w:r>
      <w:r>
        <w:rPr>
          <w:color w:val="000000"/>
          <w:sz w:val="28"/>
        </w:rPr>
        <w:t>-</w:t>
      </w:r>
      <w:r w:rsidRPr="003E666D">
        <w:rPr>
          <w:color w:val="000000"/>
          <w:sz w:val="28"/>
        </w:rPr>
        <w:t xml:space="preserve"> предписание) с указанием разумных сроков их устранения,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0E7BBF">
        <w:rPr>
          <w:color w:val="000000"/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0E7BBF">
        <w:rPr>
          <w:sz w:val="28"/>
        </w:rPr>
        <w:t xml:space="preserve"> </w:t>
      </w:r>
      <w:proofErr w:type="gramStart"/>
      <w:r w:rsidRPr="000E7BBF">
        <w:rPr>
          <w:sz w:val="28"/>
        </w:rPr>
        <w:t xml:space="preserve">законом ценностям и способах ее предотвращения в случае, если при проведении </w:t>
      </w:r>
      <w:r w:rsidRPr="00B20D87">
        <w:rPr>
          <w:sz w:val="28"/>
        </w:rPr>
        <w:t>контрольного мероприятия</w:t>
      </w:r>
      <w:r w:rsidRPr="000E7BBF">
        <w:rPr>
          <w:sz w:val="28"/>
        </w:rPr>
        <w:t xml:space="preserve">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</w:t>
      </w:r>
      <w:r w:rsidRPr="000E7BBF">
        <w:rPr>
          <w:sz w:val="28"/>
        </w:rPr>
        <w:lastRenderedPageBreak/>
        <w:t>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0E7BBF">
        <w:rPr>
          <w:sz w:val="28"/>
        </w:rPr>
        <w:t xml:space="preserve"> (ущерб) причинен;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</w:rPr>
        <w:t>х</w:t>
      </w:r>
      <w:r w:rsidRPr="000E7BBF">
        <w:rPr>
          <w:sz w:val="28"/>
        </w:rPr>
        <w:t xml:space="preserve"> мероприяти</w:t>
      </w:r>
      <w:r>
        <w:rPr>
          <w:sz w:val="28"/>
        </w:rPr>
        <w:t>й</w:t>
      </w:r>
      <w:r w:rsidRPr="000E7BBF">
        <w:rPr>
          <w:sz w:val="28"/>
        </w:rPr>
        <w:t>, направленны</w:t>
      </w:r>
      <w:r>
        <w:rPr>
          <w:sz w:val="28"/>
        </w:rPr>
        <w:t>х</w:t>
      </w:r>
      <w:r w:rsidRPr="000E7BBF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</w:rPr>
        <w:t xml:space="preserve">4.2.3. </w:t>
      </w:r>
      <w:r w:rsidRPr="000E7BBF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4.2.5.</w:t>
      </w:r>
      <w:r w:rsidRPr="000E7BBF">
        <w:rPr>
          <w:b/>
          <w:color w:val="FF0000"/>
          <w:sz w:val="28"/>
        </w:rPr>
        <w:t xml:space="preserve"> </w:t>
      </w:r>
      <w:r w:rsidRPr="000E7BBF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0E7BBF">
        <w:rPr>
          <w:sz w:val="28"/>
        </w:rPr>
        <w:t>инспекционного визита или документарной проверки.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4.2.6.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1 пункта 4.2.1 настоящего Положения, с указанием новых сроков его исполнения. </w:t>
      </w:r>
    </w:p>
    <w:p w:rsidR="00BD308D" w:rsidRDefault="00BD308D" w:rsidP="00BD308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 Плановые контрольные мероприятия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</w:t>
      </w:r>
      <w:r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ежегодный план мероприятий) и подлежащего согласованию с органами прокуратуры.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 w:rsidRPr="000E7BBF">
        <w:rPr>
          <w:rFonts w:ascii="Times New Roman" w:hAnsi="Times New Roman"/>
          <w:sz w:val="28"/>
        </w:rPr>
        <w:t>4.3.3. Контрольный орган может проводить следующие виды плановых контрольных мероприятий: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инспекционный визит;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документарная проверка;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выездная проверка.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отношении объектов, относящихся к категории среднего риска, проводятся:</w:t>
      </w:r>
      <w:r w:rsidR="00BF7DAD">
        <w:rPr>
          <w:rFonts w:ascii="Times New Roman" w:hAnsi="Times New Roman"/>
          <w:sz w:val="28"/>
        </w:rPr>
        <w:t xml:space="preserve"> </w:t>
      </w:r>
      <w:r w:rsidR="00BF7DAD" w:rsidRPr="000E7BBF">
        <w:rPr>
          <w:rFonts w:ascii="Times New Roman" w:hAnsi="Times New Roman"/>
          <w:sz w:val="28"/>
        </w:rPr>
        <w:t>выездная проверка</w:t>
      </w:r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объектов, относящихся к категории умеренного риска, проводятся: </w:t>
      </w:r>
      <w:r w:rsidR="00BF7DAD" w:rsidRPr="000E7BBF">
        <w:rPr>
          <w:rFonts w:ascii="Times New Roman" w:hAnsi="Times New Roman"/>
          <w:sz w:val="28"/>
        </w:rPr>
        <w:t>инспекционный визит</w:t>
      </w:r>
      <w:r w:rsidR="00BF7DAD">
        <w:rPr>
          <w:rFonts w:ascii="Times New Roman" w:hAnsi="Times New Roman"/>
          <w:sz w:val="28"/>
        </w:rPr>
        <w:t xml:space="preserve">, </w:t>
      </w:r>
      <w:r w:rsidR="00BF7DAD" w:rsidRPr="000E7BBF">
        <w:rPr>
          <w:rFonts w:ascii="Times New Roman" w:hAnsi="Times New Roman"/>
          <w:sz w:val="28"/>
        </w:rPr>
        <w:t>документарная проверка</w:t>
      </w:r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4.3.4. Плановые контрольные мероприятия в отношении объектов контроля проводятся со следующей периодичностью: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E7BBF">
        <w:rPr>
          <w:sz w:val="28"/>
          <w:szCs w:val="28"/>
        </w:rPr>
        <w:t>для категории среднего риска - один раз в 3 года;</w:t>
      </w:r>
    </w:p>
    <w:p w:rsidR="00BD308D" w:rsidRPr="000E7BBF" w:rsidRDefault="00BD308D" w:rsidP="00BD308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E7BBF">
        <w:rPr>
          <w:sz w:val="28"/>
          <w:szCs w:val="28"/>
        </w:rPr>
        <w:t>для категории умеренного риска - один раз в 5 лет;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BD308D" w:rsidRPr="00D51165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 Внеплановые контрольные мероприятия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</w:t>
      </w:r>
      <w:r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BD308D" w:rsidRDefault="00BD308D" w:rsidP="00BD308D">
      <w:pPr>
        <w:pStyle w:val="ConsPlusNormal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>4.4.4</w:t>
      </w:r>
      <w:r w:rsidRPr="003E666D">
        <w:rPr>
          <w:sz w:val="28"/>
        </w:rPr>
        <w:t xml:space="preserve">. </w:t>
      </w:r>
      <w:r w:rsidRPr="003E666D">
        <w:rPr>
          <w:sz w:val="28"/>
          <w:szCs w:val="28"/>
        </w:rPr>
        <w:t>В случае</w:t>
      </w:r>
      <w:proofErr w:type="gramStart"/>
      <w:r w:rsidRPr="003E666D">
        <w:rPr>
          <w:sz w:val="28"/>
          <w:szCs w:val="28"/>
        </w:rPr>
        <w:t>,</w:t>
      </w:r>
      <w:proofErr w:type="gramEnd"/>
      <w:r w:rsidRPr="003E666D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</w:t>
      </w:r>
      <w:r w:rsidRPr="003E666D">
        <w:rPr>
          <w:sz w:val="28"/>
          <w:szCs w:val="28"/>
        </w:rPr>
        <w:lastRenderedPageBreak/>
        <w:t>мероприятие проводится после такого согласования.</w:t>
      </w:r>
    </w:p>
    <w:p w:rsidR="00BD308D" w:rsidRPr="008C559A" w:rsidRDefault="00BD308D" w:rsidP="00BD308D">
      <w:pPr>
        <w:pStyle w:val="ConsPlusNormal"/>
        <w:ind w:firstLine="709"/>
        <w:jc w:val="both"/>
        <w:rPr>
          <w:b/>
          <w:sz w:val="28"/>
          <w:u w:val="single"/>
        </w:rPr>
      </w:pPr>
    </w:p>
    <w:p w:rsidR="00BD308D" w:rsidRPr="000E7BBF" w:rsidRDefault="00BD308D" w:rsidP="00BD308D">
      <w:pPr>
        <w:tabs>
          <w:tab w:val="left" w:pos="1134"/>
        </w:tabs>
        <w:jc w:val="center"/>
        <w:rPr>
          <w:sz w:val="28"/>
        </w:rPr>
      </w:pPr>
      <w:r w:rsidRPr="000E7BBF">
        <w:rPr>
          <w:sz w:val="28"/>
        </w:rPr>
        <w:t>4.5. Документарная проверка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4.5.2.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десять рабочих дней.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4.5.4 Перечень допустимых контрольных действий совершаемых в ходе документарной проверки: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bookmarkStart w:id="3" w:name="_Hlk73716001"/>
      <w:r w:rsidRPr="000E7BBF">
        <w:rPr>
          <w:sz w:val="28"/>
        </w:rPr>
        <w:t>1) истребование документов;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получение письменных объяснений;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экспертиза.</w:t>
      </w:r>
      <w:bookmarkEnd w:id="3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том числе материалов фотосъемки, аудио- и видеозаписи, информационных баз, банков данных, а также носителей информации.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</w:t>
      </w:r>
      <w:r w:rsidRPr="00B20D87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7BBF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4.5.6. </w:t>
      </w:r>
      <w:r w:rsidRPr="000E7BBF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4.5.7. Экспертиза осуществляется экспертом или экспертной организацией по поручению Контрольного органа.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BD308D" w:rsidRPr="000E7BBF" w:rsidRDefault="00BD308D" w:rsidP="00BD308D">
      <w:pPr>
        <w:pStyle w:val="ConsPlusNormal"/>
        <w:ind w:firstLine="709"/>
        <w:jc w:val="both"/>
        <w:rPr>
          <w:b/>
          <w:sz w:val="28"/>
        </w:rPr>
      </w:pPr>
      <w:r w:rsidRPr="000E7BBF">
        <w:rPr>
          <w:sz w:val="28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  <w:r w:rsidRPr="000E7BBF">
        <w:rPr>
          <w:b/>
          <w:sz w:val="28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</w:t>
      </w:r>
      <w:r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4.5.10. Внеплановая документарная проверка проводится без согласования с органами прокуратуры.</w:t>
      </w:r>
    </w:p>
    <w:p w:rsidR="00BD308D" w:rsidRDefault="00BD308D" w:rsidP="00BD308D">
      <w:pPr>
        <w:pStyle w:val="ac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lastRenderedPageBreak/>
        <w:t>4.6. Выездная проверка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center"/>
        <w:rPr>
          <w:rFonts w:ascii="Times New Roman" w:hAnsi="Times New Roman"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BD308D" w:rsidRPr="008C559A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</w:rPr>
      </w:pPr>
      <w:r w:rsidRPr="000E7BBF">
        <w:rPr>
          <w:rFonts w:ascii="Times New Roman" w:hAnsi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7BBF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E7BBF">
        <w:rPr>
          <w:rFonts w:ascii="Times New Roman" w:hAnsi="Times New Roman" w:cs="Times New Roman"/>
          <w:sz w:val="28"/>
          <w:szCs w:val="28"/>
        </w:rPr>
        <w:t xml:space="preserve"> 57 и 66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D4E">
        <w:rPr>
          <w:rFonts w:ascii="Times New Roman" w:hAnsi="Times New Roman" w:cs="Times New Roman"/>
          <w:sz w:val="28"/>
          <w:szCs w:val="28"/>
        </w:rPr>
        <w:t>№ 248-ФЗ.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0E7BBF">
        <w:rPr>
          <w:sz w:val="28"/>
        </w:rPr>
        <w:t>позднее</w:t>
      </w:r>
      <w:proofErr w:type="gramEnd"/>
      <w:r w:rsidRPr="000E7BBF">
        <w:rPr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4.6.6. Срок проведения выездной проверки составляет не более десяти рабочих дней.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E7BBF">
        <w:rPr>
          <w:rFonts w:ascii="Times New Roman" w:hAnsi="Times New Roman"/>
          <w:sz w:val="28"/>
        </w:rPr>
        <w:t>микропредприятия</w:t>
      </w:r>
      <w:proofErr w:type="spellEnd"/>
      <w:r w:rsidRPr="000E7BBF">
        <w:rPr>
          <w:rFonts w:ascii="Times New Roman" w:hAnsi="Times New Roman"/>
          <w:sz w:val="28"/>
        </w:rPr>
        <w:t>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4.6.7. Перечень допустимых контрольных действий в ходе выездной проверки: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bookmarkStart w:id="4" w:name="_Hlk73715973"/>
      <w:r w:rsidRPr="000E7BBF">
        <w:rPr>
          <w:sz w:val="28"/>
        </w:rPr>
        <w:t>1) осмотр;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опрос;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истребование документов;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получение письменных объяснений;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экспертиза.</w:t>
      </w:r>
      <w:bookmarkEnd w:id="4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По результатам осмотра составляется протокол осмотра.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4.6.9.</w:t>
      </w:r>
      <w:r>
        <w:rPr>
          <w:sz w:val="28"/>
        </w:rPr>
        <w:t xml:space="preserve"> </w:t>
      </w:r>
      <w:r w:rsidRPr="000E7BBF">
        <w:rPr>
          <w:sz w:val="28"/>
          <w:szCs w:val="28"/>
        </w:rPr>
        <w:t xml:space="preserve">Под опросом понимается контрольное действие, заключающееся в </w:t>
      </w:r>
      <w:r w:rsidRPr="000E7BBF">
        <w:rPr>
          <w:sz w:val="28"/>
          <w:szCs w:val="28"/>
        </w:rPr>
        <w:lastRenderedPageBreak/>
        <w:t>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D308D" w:rsidRPr="008C559A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4.6.11.Представление контролируемым лицом </w:t>
      </w:r>
      <w:proofErr w:type="spellStart"/>
      <w:r w:rsidRPr="000E7BBF">
        <w:rPr>
          <w:sz w:val="28"/>
        </w:rPr>
        <w:t>истребуемых</w:t>
      </w:r>
      <w:proofErr w:type="spellEnd"/>
      <w:r w:rsidRPr="000E7BBF">
        <w:rPr>
          <w:sz w:val="28"/>
        </w:rPr>
        <w:t xml:space="preserve">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4.6.12. По окончании проведения выездной проверки инспектор составляет акт выездной проверки.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0E7BBF">
        <w:rPr>
          <w:rFonts w:ascii="Times New Roman" w:hAnsi="Times New Roman"/>
          <w:sz w:val="28"/>
        </w:rPr>
        <w:t>деятельности</w:t>
      </w:r>
      <w:proofErr w:type="gramEnd"/>
      <w:r w:rsidRPr="000E7BBF">
        <w:rPr>
          <w:rFonts w:ascii="Times New Roman" w:hAnsi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частями 4</w:t>
        </w:r>
      </w:hyperlink>
      <w:r w:rsidRPr="000E7BBF">
        <w:rPr>
          <w:rFonts w:ascii="Times New Roman" w:hAnsi="Times New Roman"/>
          <w:sz w:val="28"/>
        </w:rPr>
        <w:t xml:space="preserve"> и </w:t>
      </w:r>
      <w:hyperlink r:id="rId11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5 статьи 21</w:t>
        </w:r>
      </w:hyperlink>
      <w:r w:rsidRPr="000E7BBF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0E7BBF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 №248-ФЗ</w:t>
      </w:r>
      <w:r w:rsidRPr="000E7BBF">
        <w:rPr>
          <w:rFonts w:ascii="Times New Roman" w:hAnsi="Times New Roman"/>
          <w:sz w:val="28"/>
        </w:rPr>
        <w:t xml:space="preserve">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4.6.14. Индивидуальный предприниматель, гражданин, являющиеся контролируемыми лицами, вправе представить в Контрольный орган </w:t>
      </w:r>
      <w:r w:rsidRPr="000E7BBF">
        <w:rPr>
          <w:rFonts w:ascii="Times New Roman" w:hAnsi="Times New Roman"/>
          <w:sz w:val="28"/>
        </w:rPr>
        <w:lastRenderedPageBreak/>
        <w:t>информацию о невозможности присутствия при проведении контрольных мероприятий в случаях: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1) временной нетрудоспособности;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BD308D" w:rsidRPr="000E7BBF" w:rsidRDefault="00BD308D" w:rsidP="00BD308D">
      <w:pPr>
        <w:ind w:firstLine="709"/>
        <w:jc w:val="both"/>
        <w:rPr>
          <w:sz w:val="28"/>
        </w:rPr>
      </w:pPr>
      <w:r w:rsidRPr="000E7BBF">
        <w:rPr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BD308D" w:rsidRPr="000E7BBF" w:rsidRDefault="00BD308D" w:rsidP="00BD308D">
      <w:pPr>
        <w:suppressAutoHyphens/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4) нахождения в служебной командировке.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D308D" w:rsidRPr="008C559A" w:rsidRDefault="00BD308D" w:rsidP="00BD308D">
      <w:pPr>
        <w:pStyle w:val="ConsPlusNormal"/>
        <w:ind w:firstLine="709"/>
        <w:jc w:val="both"/>
        <w:rPr>
          <w:i/>
          <w:sz w:val="28"/>
        </w:rPr>
      </w:pPr>
    </w:p>
    <w:p w:rsidR="00BD308D" w:rsidRPr="000E7BBF" w:rsidRDefault="00BD308D" w:rsidP="00BD308D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4.7. Инспекционный визит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4.7.2. Перечень допустимых контрольных действий в ходе инспекционного визита: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bookmarkStart w:id="5" w:name="_Hlk73715943"/>
      <w:r w:rsidRPr="000E7BBF">
        <w:rPr>
          <w:sz w:val="28"/>
        </w:rPr>
        <w:t>а) осмотр;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б) опрос;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в) получение письменных объяснений;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г) истребование документов</w:t>
      </w:r>
      <w:bookmarkEnd w:id="5"/>
      <w:r w:rsidRPr="000E7BBF">
        <w:rPr>
          <w:sz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D308D" w:rsidRPr="008C559A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Инспекционный визит допускается проводить с использованием средств дистанционного взаимодействия, в том числе пос</w:t>
      </w:r>
      <w:r>
        <w:rPr>
          <w:sz w:val="28"/>
        </w:rPr>
        <w:t>редством аудио- или видеосвязи.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</w:p>
    <w:p w:rsidR="00BD308D" w:rsidRPr="003E666D" w:rsidRDefault="00BD308D" w:rsidP="00BD308D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>4.7.9. Контрольные действия,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BD308D" w:rsidRDefault="00BD308D" w:rsidP="00BD308D">
      <w:pPr>
        <w:pStyle w:val="ConsPlusNormal"/>
        <w:ind w:firstLine="709"/>
        <w:jc w:val="center"/>
        <w:rPr>
          <w:sz w:val="28"/>
        </w:rPr>
      </w:pPr>
    </w:p>
    <w:p w:rsidR="00594B5E" w:rsidRDefault="00BD308D" w:rsidP="00BD308D">
      <w:pPr>
        <w:pStyle w:val="ConsPlusNormal"/>
        <w:ind w:firstLine="709"/>
        <w:jc w:val="center"/>
        <w:rPr>
          <w:sz w:val="28"/>
        </w:rPr>
      </w:pPr>
      <w:r w:rsidRPr="000E7BBF">
        <w:rPr>
          <w:sz w:val="28"/>
        </w:rPr>
        <w:t xml:space="preserve">4.8. Наблюдение за соблюдением обязательных требований </w:t>
      </w:r>
    </w:p>
    <w:p w:rsidR="00BD308D" w:rsidRPr="000E7BBF" w:rsidRDefault="00BD308D" w:rsidP="00BD308D">
      <w:pPr>
        <w:pStyle w:val="ConsPlusNormal"/>
        <w:ind w:firstLine="709"/>
        <w:jc w:val="center"/>
        <w:rPr>
          <w:sz w:val="28"/>
        </w:rPr>
      </w:pPr>
      <w:r w:rsidRPr="000E7BBF">
        <w:rPr>
          <w:sz w:val="28"/>
        </w:rPr>
        <w:t>(мониторинг безопасности)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4.8.1. </w:t>
      </w:r>
      <w:proofErr w:type="gramStart"/>
      <w:r w:rsidRPr="000E7BBF">
        <w:rPr>
          <w:rFonts w:ascii="Times New Roman" w:hAnsi="Times New Roman"/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0E7B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данных из сети «</w:t>
      </w:r>
      <w:r w:rsidRPr="000E7BB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E7BBF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;</w:t>
      </w:r>
    </w:p>
    <w:p w:rsidR="00BD308D" w:rsidRPr="005C2D4E" w:rsidRDefault="00BD308D" w:rsidP="00BD308D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>4.9. Выездное обследование</w:t>
      </w: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BD308D" w:rsidRPr="005C2D4E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5C2D4E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5C2D4E">
        <w:rPr>
          <w:rFonts w:ascii="Times New Roman" w:hAnsi="Times New Roman"/>
          <w:sz w:val="28"/>
        </w:rPr>
        <w:t xml:space="preserve">. </w:t>
      </w:r>
    </w:p>
    <w:p w:rsidR="00BD308D" w:rsidRPr="005C2D4E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4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4.9.3. Выездное обследование проводится без информирования контролируемого лица. </w:t>
      </w:r>
    </w:p>
    <w:p w:rsidR="00BD308D" w:rsidRPr="000E7BBF" w:rsidRDefault="00BD308D" w:rsidP="00BD308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</w:t>
      </w:r>
      <w:r>
        <w:rPr>
          <w:rFonts w:ascii="Times New Roman" w:hAnsi="Times New Roman" w:cs="Times New Roman"/>
          <w:sz w:val="28"/>
          <w:szCs w:val="28"/>
        </w:rPr>
        <w:t>день, если иное не установлено Ф</w:t>
      </w:r>
      <w:r w:rsidRPr="000E7BBF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sz w:val="28"/>
          <w:szCs w:val="28"/>
        </w:rPr>
        <w:t>№248-ФЗ.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BD308D" w:rsidRDefault="00BD308D" w:rsidP="00BD308D">
      <w:pPr>
        <w:pStyle w:val="ConsPlusNormal"/>
        <w:ind w:firstLine="0"/>
        <w:jc w:val="center"/>
        <w:rPr>
          <w:b/>
          <w:sz w:val="28"/>
        </w:rPr>
      </w:pPr>
    </w:p>
    <w:p w:rsidR="00BD308D" w:rsidRPr="000E7BBF" w:rsidRDefault="00BD308D" w:rsidP="00BD308D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5.3. </w:t>
      </w:r>
      <w:r w:rsidRPr="000E7BBF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5.8. Руководителем </w:t>
      </w:r>
      <w:r w:rsidRPr="00DC3C44">
        <w:rPr>
          <w:sz w:val="28"/>
        </w:rPr>
        <w:t>(заместителем руководителя)</w:t>
      </w:r>
      <w:r w:rsidRPr="00C70753">
        <w:rPr>
          <w:color w:val="FF0000"/>
          <w:sz w:val="28"/>
        </w:rPr>
        <w:t xml:space="preserve"> </w:t>
      </w:r>
      <w:r w:rsidRPr="000E7BBF">
        <w:rPr>
          <w:sz w:val="28"/>
        </w:rPr>
        <w:t xml:space="preserve">Контрольного органа в срок не позднее двух рабочих дней со дня регистрации жалобы принимается </w:t>
      </w:r>
      <w:r w:rsidRPr="000E7BBF">
        <w:rPr>
          <w:sz w:val="28"/>
        </w:rPr>
        <w:lastRenderedPageBreak/>
        <w:t>решение: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 приостановлении исполнения обжалуемого решения Контрольного органа;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10" w:name="Par383"/>
      <w:bookmarkEnd w:id="10"/>
      <w:r w:rsidRPr="000E7BBF">
        <w:rPr>
          <w:rFonts w:ascii="Times New Roman" w:hAnsi="Times New Roman"/>
          <w:sz w:val="28"/>
        </w:rPr>
        <w:t>5.9. Жалоба должна содержать: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 w:rsidRPr="000E7BBF">
        <w:rPr>
          <w:sz w:val="28"/>
        </w:rPr>
        <w:t>не согласно</w:t>
      </w:r>
      <w:proofErr w:type="gramEnd"/>
      <w:r w:rsidRPr="000E7BBF">
        <w:rPr>
          <w:sz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90"/>
      <w:bookmarkEnd w:id="11"/>
      <w:r w:rsidRPr="000E7BBF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0E7BBF">
        <w:rPr>
          <w:sz w:val="28"/>
        </w:rPr>
        <w:t>ии и ау</w:t>
      </w:r>
      <w:proofErr w:type="gramEnd"/>
      <w:r w:rsidRPr="000E7BBF">
        <w:rPr>
          <w:sz w:val="28"/>
        </w:rPr>
        <w:t>тентификации».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4) имеется решение суда по вопросам, поставленным в жалобе;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D308D" w:rsidRPr="000E7BBF" w:rsidRDefault="00BD308D" w:rsidP="00BD308D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 xml:space="preserve">5.15. Жалоба подлежит рассмотрению </w:t>
      </w:r>
      <w:r w:rsidRPr="000E7BBF">
        <w:rPr>
          <w:sz w:val="28"/>
          <w:szCs w:val="28"/>
        </w:rPr>
        <w:t xml:space="preserve">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</w:t>
      </w:r>
      <w:r w:rsidRPr="000E7BBF">
        <w:rPr>
          <w:sz w:val="28"/>
        </w:rPr>
        <w:t xml:space="preserve"> в течение 20 рабочих дней со дня ее регистрации. 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5.18. Не допускается запрашивать у контролируемого лица, подавшего </w:t>
      </w:r>
      <w:r w:rsidRPr="000E7BBF">
        <w:rPr>
          <w:sz w:val="28"/>
        </w:rPr>
        <w:lastRenderedPageBreak/>
        <w:t>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D308D" w:rsidRPr="000E7BBF" w:rsidRDefault="00BD308D" w:rsidP="00BD30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5.20. По итогам рассмотрения жалобы руководитель </w:t>
      </w:r>
      <w:r w:rsidRPr="00DC3C44">
        <w:rPr>
          <w:rFonts w:ascii="Times New Roman" w:hAnsi="Times New Roman"/>
          <w:sz w:val="28"/>
        </w:rPr>
        <w:t>(заместитель руководителя)</w:t>
      </w:r>
      <w:r w:rsidRPr="000E7BBF">
        <w:rPr>
          <w:rFonts w:ascii="Times New Roman" w:hAnsi="Times New Roman"/>
          <w:sz w:val="28"/>
        </w:rPr>
        <w:t xml:space="preserve"> Контрольного органа принимает одно из следующих решений: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отменяет решение Контрольного органа полностью или частично;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признает действия (бездействие) должностных лиц </w:t>
      </w:r>
      <w:r w:rsidRPr="005E1BFA">
        <w:rPr>
          <w:sz w:val="28"/>
        </w:rPr>
        <w:t>Контрольного органа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BD308D" w:rsidRPr="000E7BBF" w:rsidRDefault="00BD308D" w:rsidP="00BD308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0E7BBF">
        <w:rPr>
          <w:sz w:val="28"/>
          <w:highlight w:val="yellow"/>
        </w:rPr>
        <w:t xml:space="preserve"> </w:t>
      </w:r>
    </w:p>
    <w:p w:rsidR="00BD308D" w:rsidRPr="000E7BBF" w:rsidRDefault="00BD308D" w:rsidP="00BD308D">
      <w:pPr>
        <w:pStyle w:val="ConsPlusNormal"/>
        <w:ind w:firstLine="709"/>
        <w:jc w:val="center"/>
        <w:rPr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>для муниципального контроля</w:t>
      </w: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D308D" w:rsidRPr="000E7BBF" w:rsidRDefault="00BD308D" w:rsidP="00BD308D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2" w:name="_Hlk73956884"/>
      <w:r w:rsidRPr="000E7BBF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2"/>
      <w:r w:rsidRPr="000E7BBF">
        <w:rPr>
          <w:rFonts w:ascii="Times New Roman" w:hAnsi="Times New Roman"/>
          <w:sz w:val="28"/>
        </w:rPr>
        <w:t xml:space="preserve"> установлены приложением </w:t>
      </w:r>
      <w:r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 xml:space="preserve"> к настоящему Положению.</w:t>
      </w:r>
    </w:p>
    <w:p w:rsidR="008953A4" w:rsidRPr="00A31A86" w:rsidRDefault="008D55F5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A31A86">
        <w:rPr>
          <w:sz w:val="28"/>
          <w:szCs w:val="28"/>
        </w:rPr>
        <w:t> </w:t>
      </w:r>
      <w:r w:rsidR="008953A4" w:rsidRPr="00A31A86">
        <w:rPr>
          <w:sz w:val="28"/>
          <w:szCs w:val="28"/>
        </w:rPr>
        <w:br w:type="page"/>
      </w:r>
    </w:p>
    <w:p w:rsidR="00721895" w:rsidRPr="000E7BBF" w:rsidRDefault="006C18D3" w:rsidP="00721895">
      <w:pPr>
        <w:pStyle w:val="ConsPlusNormal"/>
        <w:spacing w:line="192" w:lineRule="auto"/>
        <w:ind w:left="4535" w:firstLine="0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                </w:t>
      </w:r>
      <w:r w:rsidR="0072189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721895">
        <w:rPr>
          <w:sz w:val="28"/>
          <w:szCs w:val="28"/>
        </w:rPr>
        <w:t xml:space="preserve">1 </w:t>
      </w:r>
      <w:r w:rsidR="00721895" w:rsidRPr="000E7BBF">
        <w:rPr>
          <w:sz w:val="28"/>
          <w:szCs w:val="28"/>
        </w:rPr>
        <w:t xml:space="preserve">к Положению </w:t>
      </w:r>
    </w:p>
    <w:p w:rsidR="00721895" w:rsidRPr="000E7BBF" w:rsidRDefault="00721895" w:rsidP="00721895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721895" w:rsidRPr="00721895" w:rsidRDefault="00721895" w:rsidP="00721895">
      <w:pPr>
        <w:jc w:val="center"/>
        <w:rPr>
          <w:b/>
          <w:sz w:val="28"/>
          <w:szCs w:val="28"/>
        </w:rPr>
      </w:pPr>
      <w:r w:rsidRPr="00D51060">
        <w:rPr>
          <w:b/>
          <w:sz w:val="28"/>
          <w:szCs w:val="28"/>
        </w:rPr>
        <w:t xml:space="preserve">Критерии отнесения объектов </w:t>
      </w:r>
      <w:r w:rsidRPr="00721895">
        <w:rPr>
          <w:b/>
          <w:sz w:val="28"/>
          <w:szCs w:val="28"/>
        </w:rPr>
        <w:t xml:space="preserve">контроля к категориям риска </w:t>
      </w:r>
    </w:p>
    <w:p w:rsidR="00721895" w:rsidRPr="00721895" w:rsidRDefault="00721895" w:rsidP="00721895">
      <w:pPr>
        <w:jc w:val="center"/>
        <w:rPr>
          <w:sz w:val="28"/>
          <w:szCs w:val="28"/>
        </w:rPr>
      </w:pPr>
      <w:r w:rsidRPr="00721895">
        <w:rPr>
          <w:b/>
          <w:sz w:val="28"/>
          <w:szCs w:val="28"/>
        </w:rPr>
        <w:t>в рамках осуществления муниципального контроля</w:t>
      </w:r>
    </w:p>
    <w:p w:rsidR="00721895" w:rsidRPr="00721895" w:rsidRDefault="00721895" w:rsidP="00721895">
      <w:pPr>
        <w:ind w:firstLine="709"/>
        <w:jc w:val="both"/>
        <w:rPr>
          <w:sz w:val="16"/>
          <w:szCs w:val="16"/>
        </w:rPr>
      </w:pPr>
      <w:r w:rsidRPr="00721895">
        <w:rPr>
          <w:sz w:val="28"/>
          <w:szCs w:val="28"/>
        </w:rPr>
        <w:t> 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721895" w:rsidRPr="00721895" w:rsidRDefault="00721895" w:rsidP="0072189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721895" w:rsidRPr="008C559A" w:rsidRDefault="00721895" w:rsidP="00721895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2. Показатель риска рассчитывается по следующей формуле:</w:t>
      </w:r>
    </w:p>
    <w:p w:rsidR="00721895" w:rsidRPr="008C559A" w:rsidRDefault="00721895" w:rsidP="00721895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 </w:t>
      </w:r>
    </w:p>
    <w:p w:rsidR="00721895" w:rsidRPr="00D51060" w:rsidRDefault="00721895" w:rsidP="00721895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К = 2 x V</w:t>
      </w:r>
      <w:r w:rsidRPr="008C559A">
        <w:rPr>
          <w:sz w:val="28"/>
          <w:szCs w:val="28"/>
          <w:vertAlign w:val="subscript"/>
        </w:rPr>
        <w:t>1</w:t>
      </w:r>
      <w:r w:rsidRPr="008C559A">
        <w:rPr>
          <w:sz w:val="28"/>
          <w:szCs w:val="28"/>
        </w:rPr>
        <w:t xml:space="preserve"> + V</w:t>
      </w:r>
      <w:r w:rsidRPr="008C559A">
        <w:rPr>
          <w:sz w:val="28"/>
          <w:szCs w:val="28"/>
          <w:vertAlign w:val="subscript"/>
        </w:rPr>
        <w:t>2</w:t>
      </w:r>
      <w:r w:rsidRPr="008C559A">
        <w:rPr>
          <w:sz w:val="28"/>
          <w:szCs w:val="28"/>
        </w:rPr>
        <w:t xml:space="preserve"> + 2 x V</w:t>
      </w:r>
      <w:r w:rsidRPr="008C559A">
        <w:rPr>
          <w:sz w:val="28"/>
          <w:szCs w:val="28"/>
          <w:vertAlign w:val="subscript"/>
        </w:rPr>
        <w:t>3</w:t>
      </w:r>
      <w:r w:rsidRPr="008C559A">
        <w:rPr>
          <w:sz w:val="28"/>
          <w:szCs w:val="28"/>
        </w:rPr>
        <w:t>, где:</w:t>
      </w:r>
      <w:r>
        <w:rPr>
          <w:sz w:val="28"/>
          <w:szCs w:val="28"/>
        </w:rPr>
        <w:t xml:space="preserve"> </w:t>
      </w:r>
    </w:p>
    <w:p w:rsidR="00721895" w:rsidRPr="00D51060" w:rsidRDefault="00721895" w:rsidP="00721895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721895" w:rsidRDefault="00721895" w:rsidP="00721895">
      <w:pPr>
        <w:ind w:firstLine="709"/>
        <w:jc w:val="both"/>
        <w:rPr>
          <w:sz w:val="28"/>
          <w:szCs w:val="28"/>
        </w:rPr>
      </w:pPr>
    </w:p>
    <w:p w:rsidR="00721895" w:rsidRPr="00D51060" w:rsidRDefault="00721895" w:rsidP="00721895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sz w:val="28"/>
          <w:szCs w:val="28"/>
        </w:rPr>
        <w:t xml:space="preserve"> административных </w:t>
      </w:r>
      <w:proofErr w:type="gramStart"/>
      <w:r w:rsidRPr="00D51060">
        <w:rPr>
          <w:sz w:val="28"/>
          <w:szCs w:val="28"/>
        </w:rPr>
        <w:t>правонарушениях</w:t>
      </w:r>
      <w:proofErr w:type="gramEnd"/>
      <w:r w:rsidRPr="00D51060">
        <w:rPr>
          <w:sz w:val="28"/>
          <w:szCs w:val="28"/>
        </w:rPr>
        <w:t>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721895" w:rsidRDefault="00721895" w:rsidP="00721895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721895" w:rsidRDefault="00721895" w:rsidP="00721895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721895" w:rsidRDefault="00721895" w:rsidP="00721895">
      <w:pPr>
        <w:ind w:firstLine="709"/>
        <w:jc w:val="both"/>
        <w:rPr>
          <w:sz w:val="28"/>
          <w:szCs w:val="28"/>
        </w:rPr>
      </w:pPr>
    </w:p>
    <w:p w:rsidR="00721895" w:rsidRPr="008C559A" w:rsidRDefault="00721895" w:rsidP="00721895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  <w:proofErr w:type="gramEnd"/>
    </w:p>
    <w:p w:rsidR="00721895" w:rsidRPr="000E7BBF" w:rsidRDefault="006C18D3" w:rsidP="00721895">
      <w:pPr>
        <w:pStyle w:val="ConsPlusNormal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            </w:t>
      </w:r>
      <w:r w:rsidR="00721895" w:rsidRPr="000E7B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 </w:t>
      </w:r>
      <w:r w:rsidR="00721895">
        <w:rPr>
          <w:sz w:val="28"/>
          <w:szCs w:val="28"/>
        </w:rPr>
        <w:t xml:space="preserve">2 </w:t>
      </w:r>
      <w:r w:rsidR="00721895" w:rsidRPr="000E7BBF">
        <w:rPr>
          <w:sz w:val="28"/>
          <w:szCs w:val="28"/>
        </w:rPr>
        <w:t xml:space="preserve">к Положению </w:t>
      </w:r>
    </w:p>
    <w:p w:rsidR="00721895" w:rsidRPr="000E7BBF" w:rsidRDefault="00721895" w:rsidP="00721895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721895" w:rsidRPr="000E7BBF" w:rsidRDefault="00721895" w:rsidP="00721895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Перечень и</w:t>
      </w:r>
      <w:r w:rsidRPr="000E7BBF">
        <w:rPr>
          <w:b/>
          <w:sz w:val="28"/>
          <w:szCs w:val="28"/>
        </w:rPr>
        <w:t>ндикатор</w:t>
      </w:r>
      <w:r>
        <w:rPr>
          <w:b/>
          <w:sz w:val="28"/>
          <w:szCs w:val="28"/>
        </w:rPr>
        <w:t>ов</w:t>
      </w:r>
      <w:r w:rsidRPr="000E7BBF">
        <w:rPr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b/>
          <w:bCs/>
          <w:sz w:val="28"/>
          <w:szCs w:val="28"/>
        </w:rPr>
        <w:t xml:space="preserve">, </w:t>
      </w:r>
    </w:p>
    <w:p w:rsidR="00721895" w:rsidRPr="000E7BBF" w:rsidRDefault="00721895" w:rsidP="00721895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E7BBF">
        <w:rPr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b/>
          <w:bCs/>
          <w:sz w:val="28"/>
          <w:szCs w:val="28"/>
        </w:rPr>
        <w:t>контроля</w:t>
      </w:r>
    </w:p>
    <w:p w:rsidR="008D55F5" w:rsidRPr="00A31A86" w:rsidRDefault="008D55F5" w:rsidP="008D55F5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B54E99" w:rsidRPr="00B54E99" w:rsidRDefault="003C0FC3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1. Поступление в Контрольный орган обращени</w:t>
      </w:r>
      <w:r w:rsidR="002F6048">
        <w:rPr>
          <w:sz w:val="28"/>
          <w:szCs w:val="28"/>
        </w:rPr>
        <w:t>й</w:t>
      </w:r>
      <w:r w:rsidRPr="000E7BB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юридически</w:t>
      </w:r>
      <w:r w:rsidR="002F6048">
        <w:rPr>
          <w:sz w:val="28"/>
          <w:szCs w:val="28"/>
          <w:lang w:eastAsia="en-US"/>
        </w:rPr>
        <w:t>х лиц</w:t>
      </w:r>
      <w:r>
        <w:rPr>
          <w:sz w:val="28"/>
          <w:szCs w:val="28"/>
          <w:lang w:eastAsia="en-US"/>
        </w:rPr>
        <w:t>, индивидуальны</w:t>
      </w:r>
      <w:r w:rsidR="002F6048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предпринимател</w:t>
      </w:r>
      <w:r w:rsidR="002F6048">
        <w:rPr>
          <w:sz w:val="28"/>
          <w:szCs w:val="28"/>
          <w:lang w:eastAsia="en-US"/>
        </w:rPr>
        <w:t xml:space="preserve">ей </w:t>
      </w:r>
      <w:r>
        <w:rPr>
          <w:sz w:val="28"/>
          <w:szCs w:val="28"/>
          <w:lang w:eastAsia="en-US"/>
        </w:rPr>
        <w:t>и граждан в отношении муниципальных лесных участков</w:t>
      </w:r>
      <w:r w:rsidRPr="000E7BBF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</w:t>
      </w:r>
      <w:r w:rsidR="002F6048">
        <w:rPr>
          <w:sz w:val="28"/>
          <w:szCs w:val="28"/>
        </w:rPr>
        <w:t>ица хотя бы одного отклонения о</w:t>
      </w:r>
      <w:r w:rsidRPr="000E7BBF">
        <w:rPr>
          <w:sz w:val="28"/>
          <w:szCs w:val="28"/>
        </w:rPr>
        <w:t xml:space="preserve"> следующих обязательных </w:t>
      </w:r>
      <w:r w:rsidR="00B54E99" w:rsidRPr="00B54E99">
        <w:rPr>
          <w:sz w:val="28"/>
          <w:szCs w:val="28"/>
        </w:rPr>
        <w:t xml:space="preserve">требованиях </w:t>
      </w:r>
      <w:proofErr w:type="gramStart"/>
      <w:r w:rsidR="00B54E99" w:rsidRPr="00B54E99">
        <w:rPr>
          <w:sz w:val="28"/>
          <w:szCs w:val="28"/>
        </w:rPr>
        <w:t>к</w:t>
      </w:r>
      <w:proofErr w:type="gramEnd"/>
      <w:r w:rsidR="00B54E99" w:rsidRPr="00B54E99">
        <w:rPr>
          <w:sz w:val="28"/>
          <w:szCs w:val="28"/>
        </w:rPr>
        <w:t>: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а) порядку пребывания в лесах контролируемых лиц и (или) транспортных сре</w:t>
      </w:r>
      <w:proofErr w:type="gramStart"/>
      <w:r w:rsidRPr="00B54E99">
        <w:rPr>
          <w:sz w:val="28"/>
          <w:szCs w:val="28"/>
        </w:rPr>
        <w:t>дств в п</w:t>
      </w:r>
      <w:proofErr w:type="gramEnd"/>
      <w:r w:rsidRPr="00B54E99">
        <w:rPr>
          <w:sz w:val="28"/>
          <w:szCs w:val="28"/>
        </w:rPr>
        <w:t>ериод ограничения или запрета пребывания в лесах;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б) порядку постоянного (бессрочного) пользования лесным участком, ограниченного пользования чужим лесным участком (сервитут, публичный сервитут), аренды лесного участка и безвозмездное пользование лесным участком, предусмотренного статье 9 Лесного Кодекса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в) наличию документов, подтверждающих право осуществлять использование лесов (рубка лесных насаждений, прочее) за исключением случаев, предусмотренных частью 1 статьи 11 Лесного Кодекса;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 xml:space="preserve">г) размещению объектов капитального строительства в границах земель лесного фонда или в границах земель иных категорий, на которых располагаются леса; 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 xml:space="preserve">д) соблюдению правил пожарной безопасности в лесах, 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е) соблюдению правил санитарной безопасности в лесах,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54E99">
        <w:rPr>
          <w:sz w:val="28"/>
          <w:szCs w:val="28"/>
        </w:rPr>
        <w:t xml:space="preserve">ё) запрету заготовки и сбора грибов и дикорастущих растений, виды которых занесены в Красную книгу Российской Федерации, красную книгу Ленинградской области, а также грибов и дикорастущих растений, которые признаются наркотическими средствами в соответствии с Федеральным законом от 08.01.1998 №3-ФЗ «О наркотических средствах и психотропных веществах». </w:t>
      </w:r>
      <w:proofErr w:type="gramEnd"/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>ж) осуществлению мероприятий по сохранению лесов древесины и иных лесных ресурсов.</w:t>
      </w:r>
    </w:p>
    <w:p w:rsidR="00B54E99" w:rsidRPr="00B54E99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4E99">
        <w:rPr>
          <w:sz w:val="28"/>
          <w:szCs w:val="28"/>
        </w:rPr>
        <w:t xml:space="preserve">з) нормам и порядку подсочки лесных насаждений, лесосечных работ </w:t>
      </w:r>
    </w:p>
    <w:p w:rsidR="007B7E74" w:rsidRDefault="00B54E99" w:rsidP="00B54E99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B54E99">
        <w:rPr>
          <w:sz w:val="28"/>
          <w:szCs w:val="28"/>
        </w:rPr>
        <w:t>и) правил использования лесов, предусмотренных статье 25 Лесного кодекса.</w:t>
      </w:r>
    </w:p>
    <w:p w:rsidR="00562C30" w:rsidRPr="00AA4060" w:rsidRDefault="007B7E74" w:rsidP="007B7E74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2. </w:t>
      </w:r>
      <w:proofErr w:type="gramStart"/>
      <w:r w:rsidRPr="000E7BBF">
        <w:rPr>
          <w:sz w:val="28"/>
          <w:szCs w:val="28"/>
        </w:rPr>
        <w:t>Поступление в Контрольный орган обращени</w:t>
      </w:r>
      <w:r w:rsidR="002F6048">
        <w:rPr>
          <w:sz w:val="28"/>
          <w:szCs w:val="28"/>
        </w:rPr>
        <w:t>й</w:t>
      </w:r>
      <w:r w:rsidRPr="000E7BB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юридически</w:t>
      </w:r>
      <w:r w:rsidR="002F6048">
        <w:rPr>
          <w:sz w:val="28"/>
          <w:szCs w:val="28"/>
          <w:lang w:eastAsia="en-US"/>
        </w:rPr>
        <w:t>х лиц</w:t>
      </w:r>
      <w:r>
        <w:rPr>
          <w:sz w:val="28"/>
          <w:szCs w:val="28"/>
          <w:lang w:eastAsia="en-US"/>
        </w:rPr>
        <w:t>, индивидуальны</w:t>
      </w:r>
      <w:r w:rsidR="002F6048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предпринимател</w:t>
      </w:r>
      <w:r w:rsidR="002F6048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 xml:space="preserve"> и граждан в отношении муниципальных лесных участков</w:t>
      </w:r>
      <w:r w:rsidRPr="000E7B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о фактах нарушени</w:t>
      </w:r>
      <w:r w:rsidR="005C6743">
        <w:rPr>
          <w:sz w:val="28"/>
          <w:szCs w:val="28"/>
        </w:rPr>
        <w:t>я</w:t>
      </w:r>
      <w:r w:rsidRPr="000E7BBF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 xml:space="preserve"> лесного законодательства, установленных статье</w:t>
      </w:r>
      <w:r w:rsidR="002F6048">
        <w:rPr>
          <w:sz w:val="28"/>
          <w:szCs w:val="28"/>
        </w:rPr>
        <w:t>й</w:t>
      </w:r>
      <w:r>
        <w:rPr>
          <w:sz w:val="28"/>
          <w:szCs w:val="28"/>
        </w:rPr>
        <w:t xml:space="preserve"> 3 Лесного кодекса</w:t>
      </w:r>
      <w:r w:rsidRPr="000E7BBF">
        <w:rPr>
          <w:sz w:val="28"/>
          <w:szCs w:val="28"/>
        </w:rPr>
        <w:t>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</w:t>
      </w:r>
      <w:proofErr w:type="gramEnd"/>
      <w:r w:rsidRPr="000E7BBF">
        <w:rPr>
          <w:sz w:val="28"/>
          <w:szCs w:val="28"/>
        </w:rPr>
        <w:t xml:space="preserve"> если в течение года до поступления данного обращения, и</w:t>
      </w:r>
      <w:r w:rsidR="005C6743">
        <w:rPr>
          <w:sz w:val="28"/>
          <w:szCs w:val="28"/>
        </w:rPr>
        <w:t xml:space="preserve">нформации контролируемому лицу </w:t>
      </w:r>
      <w:r w:rsidRPr="000E7BBF">
        <w:rPr>
          <w:sz w:val="28"/>
          <w:szCs w:val="28"/>
        </w:rPr>
        <w:t xml:space="preserve">Контрольным органом </w:t>
      </w:r>
      <w:r w:rsidRPr="000E7BBF">
        <w:rPr>
          <w:sz w:val="28"/>
          <w:szCs w:val="28"/>
        </w:rPr>
        <w:lastRenderedPageBreak/>
        <w:t>объявлялись предостережения о недопустимости нарушения анало</w:t>
      </w:r>
      <w:r>
        <w:rPr>
          <w:sz w:val="28"/>
          <w:szCs w:val="28"/>
        </w:rPr>
        <w:t>гичных обязательных требований.</w:t>
      </w:r>
    </w:p>
    <w:p w:rsidR="003C0FC3" w:rsidRPr="000E7BBF" w:rsidRDefault="003C0FC3" w:rsidP="003C0FC3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3C0FC3" w:rsidRPr="000E7BBF" w:rsidRDefault="002F6048" w:rsidP="003C0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0FC3" w:rsidRPr="000E7BBF">
        <w:rPr>
          <w:sz w:val="28"/>
          <w:szCs w:val="28"/>
        </w:rPr>
        <w:t xml:space="preserve">. </w:t>
      </w:r>
      <w:proofErr w:type="gramStart"/>
      <w:r w:rsidR="003C0FC3" w:rsidRPr="000E7BBF">
        <w:rPr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</w:t>
      </w:r>
      <w:r w:rsidR="007B7E74">
        <w:rPr>
          <w:sz w:val="28"/>
          <w:szCs w:val="28"/>
        </w:rPr>
        <w:t xml:space="preserve">рного года, поступивших в </w:t>
      </w:r>
      <w:r w:rsidR="007B7E74" w:rsidRPr="005C6743">
        <w:rPr>
          <w:sz w:val="28"/>
          <w:szCs w:val="28"/>
        </w:rPr>
        <w:t>адрес</w:t>
      </w:r>
      <w:r w:rsidR="003C0FC3" w:rsidRPr="005C6743">
        <w:rPr>
          <w:sz w:val="28"/>
          <w:szCs w:val="28"/>
        </w:rPr>
        <w:t xml:space="preserve"> Контрольного органа </w:t>
      </w:r>
      <w:r w:rsidRPr="005C6743">
        <w:rPr>
          <w:sz w:val="28"/>
          <w:szCs w:val="28"/>
        </w:rPr>
        <w:t xml:space="preserve">обращений </w:t>
      </w:r>
      <w:r w:rsidRPr="005C6743">
        <w:rPr>
          <w:sz w:val="28"/>
          <w:szCs w:val="28"/>
          <w:lang w:eastAsia="en-US"/>
        </w:rPr>
        <w:t>юридических лиц, индивидуальных предпринимателей и граждан в отношении муниципальных лесных участков</w:t>
      </w:r>
      <w:r w:rsidR="003C0FC3" w:rsidRPr="005C6743">
        <w:rPr>
          <w:sz w:val="28"/>
          <w:szCs w:val="28"/>
        </w:rPr>
        <w:t>, информации от органов государственной</w:t>
      </w:r>
      <w:r w:rsidR="003C0FC3" w:rsidRPr="000E7BBF">
        <w:rPr>
          <w:sz w:val="28"/>
          <w:szCs w:val="28"/>
        </w:rPr>
        <w:t xml:space="preserve"> власти, органов местного самоуправления, из средств массовой информации о фактах нарушений</w:t>
      </w:r>
      <w:proofErr w:type="gramEnd"/>
      <w:r w:rsidR="003C0FC3" w:rsidRPr="000E7BBF">
        <w:rPr>
          <w:sz w:val="28"/>
          <w:szCs w:val="28"/>
        </w:rPr>
        <w:t xml:space="preserve"> обязате</w:t>
      </w:r>
      <w:r>
        <w:rPr>
          <w:sz w:val="28"/>
          <w:szCs w:val="28"/>
        </w:rPr>
        <w:t>льных требований</w:t>
      </w:r>
      <w:r w:rsidR="003C0FC3" w:rsidRPr="000E7BBF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 законодательства, установленных статье 3 Лесного кодекса</w:t>
      </w:r>
      <w:r w:rsidR="003C0FC3" w:rsidRPr="000E7BBF">
        <w:rPr>
          <w:sz w:val="28"/>
          <w:szCs w:val="28"/>
        </w:rPr>
        <w:t>.</w:t>
      </w:r>
    </w:p>
    <w:p w:rsidR="003C0FC3" w:rsidRDefault="003C0FC3" w:rsidP="003C0FC3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="002F6048">
        <w:rPr>
          <w:sz w:val="28"/>
          <w:szCs w:val="28"/>
          <w:lang w:eastAsia="en-US"/>
        </w:rPr>
        <w:t>юридических лиц, индивидуальных предпринимателей и граждан в отношении муниципальных лесных участков</w:t>
      </w:r>
      <w:r w:rsidR="002F6048" w:rsidRPr="000E7BBF">
        <w:rPr>
          <w:sz w:val="28"/>
          <w:szCs w:val="28"/>
        </w:rPr>
        <w:t>,</w:t>
      </w:r>
      <w:r w:rsidR="002F6048">
        <w:rPr>
          <w:sz w:val="28"/>
          <w:szCs w:val="28"/>
        </w:rPr>
        <w:t xml:space="preserve"> </w:t>
      </w:r>
      <w:r w:rsidR="002F6048" w:rsidRPr="000E7BBF">
        <w:rPr>
          <w:sz w:val="28"/>
          <w:szCs w:val="28"/>
        </w:rPr>
        <w:t>информации от органов государственной власти, органов местного самоуправления</w:t>
      </w:r>
      <w:r w:rsidRPr="000E7BBF">
        <w:rPr>
          <w:sz w:val="28"/>
          <w:szCs w:val="28"/>
        </w:rPr>
        <w:t xml:space="preserve">, из средств массовой информации и информации, размещённой контролируемым лицом в государственной информационной системе </w:t>
      </w:r>
      <w:r w:rsidR="005C6743">
        <w:rPr>
          <w:sz w:val="28"/>
          <w:szCs w:val="28"/>
        </w:rPr>
        <w:t>Контрольного органа.</w:t>
      </w:r>
    </w:p>
    <w:p w:rsidR="002F6048" w:rsidRDefault="002F6048" w:rsidP="003C0FC3">
      <w:pPr>
        <w:ind w:firstLine="709"/>
        <w:jc w:val="both"/>
        <w:rPr>
          <w:sz w:val="28"/>
          <w:szCs w:val="28"/>
        </w:rPr>
      </w:pPr>
    </w:p>
    <w:p w:rsidR="002F6048" w:rsidRPr="003C0FC3" w:rsidRDefault="002F6048" w:rsidP="003C0FC3">
      <w:pPr>
        <w:ind w:firstLine="709"/>
        <w:jc w:val="both"/>
        <w:rPr>
          <w:sz w:val="28"/>
          <w:szCs w:val="28"/>
        </w:rPr>
        <w:sectPr w:rsidR="002F6048" w:rsidRPr="003C0FC3" w:rsidSect="00545173">
          <w:headerReference w:type="default" r:id="rId12"/>
          <w:pgSz w:w="11906" w:h="16838"/>
          <w:pgMar w:top="568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5C6743" w:rsidRPr="000E7BBF" w:rsidRDefault="005C6743" w:rsidP="00B54E99">
      <w:pPr>
        <w:pStyle w:val="ConsPlusNormal"/>
        <w:spacing w:line="192" w:lineRule="auto"/>
        <w:ind w:left="9923" w:right="1" w:hanging="4536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 w:rsidR="006C18D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</w:t>
      </w:r>
      <w:r w:rsidRPr="000E7BBF">
        <w:rPr>
          <w:sz w:val="28"/>
          <w:szCs w:val="28"/>
        </w:rPr>
        <w:t xml:space="preserve">к Положению </w:t>
      </w:r>
    </w:p>
    <w:p w:rsidR="005C6743" w:rsidRPr="000E7BBF" w:rsidRDefault="005C6743" w:rsidP="005C6743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5C6743" w:rsidRPr="000E7BBF" w:rsidRDefault="005C6743" w:rsidP="005C6743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B54E99" w:rsidRPr="00F85F19" w:rsidRDefault="005C6743" w:rsidP="00B54E99">
      <w:pPr>
        <w:jc w:val="center"/>
        <w:outlineLvl w:val="0"/>
        <w:rPr>
          <w:rStyle w:val="bumpedfont15"/>
          <w:b/>
          <w:bCs/>
          <w:sz w:val="28"/>
          <w:szCs w:val="28"/>
        </w:rPr>
      </w:pPr>
      <w:r w:rsidRPr="00F85F19">
        <w:rPr>
          <w:rStyle w:val="bumpedfont15"/>
          <w:b/>
          <w:bCs/>
          <w:sz w:val="28"/>
          <w:szCs w:val="28"/>
        </w:rPr>
        <w:t xml:space="preserve">Перечень показателей результативности и эффективности </w:t>
      </w:r>
    </w:p>
    <w:p w:rsidR="005C6743" w:rsidRPr="00F85F19" w:rsidRDefault="005C6743" w:rsidP="00B54E99">
      <w:pPr>
        <w:jc w:val="center"/>
        <w:outlineLvl w:val="0"/>
        <w:rPr>
          <w:rStyle w:val="bumpedfont15"/>
          <w:b/>
          <w:bCs/>
          <w:sz w:val="28"/>
          <w:szCs w:val="28"/>
        </w:rPr>
      </w:pPr>
      <w:r w:rsidRPr="00F85F19">
        <w:rPr>
          <w:rStyle w:val="bumpedfont15"/>
          <w:b/>
          <w:bCs/>
          <w:sz w:val="28"/>
          <w:szCs w:val="28"/>
        </w:rPr>
        <w:t xml:space="preserve">муниципального </w:t>
      </w:r>
      <w:r w:rsidR="00B54E99" w:rsidRPr="00F85F19">
        <w:rPr>
          <w:rStyle w:val="bumpedfont15"/>
          <w:b/>
          <w:bCs/>
          <w:sz w:val="28"/>
          <w:szCs w:val="28"/>
        </w:rPr>
        <w:t>лесного</w:t>
      </w:r>
      <w:r w:rsidRPr="00F85F19">
        <w:rPr>
          <w:rStyle w:val="bumpedfont15"/>
          <w:b/>
          <w:bCs/>
          <w:sz w:val="28"/>
          <w:szCs w:val="28"/>
        </w:rPr>
        <w:t xml:space="preserve"> контроля</w:t>
      </w:r>
    </w:p>
    <w:p w:rsidR="00B54E99" w:rsidRPr="00F85F19" w:rsidRDefault="00B54E99" w:rsidP="00B54E99">
      <w:pPr>
        <w:pStyle w:val="s40"/>
        <w:spacing w:before="0" w:beforeAutospacing="0" w:after="0" w:afterAutospacing="0"/>
        <w:jc w:val="both"/>
        <w:rPr>
          <w:b/>
          <w:sz w:val="28"/>
          <w:szCs w:val="28"/>
        </w:rPr>
      </w:pPr>
      <w:r w:rsidRPr="00594B5E">
        <w:rPr>
          <w:sz w:val="28"/>
          <w:szCs w:val="28"/>
        </w:rPr>
        <w:t> </w:t>
      </w:r>
    </w:p>
    <w:tbl>
      <w:tblPr>
        <w:tblW w:w="0" w:type="auto"/>
        <w:tblInd w:w="-127" w:type="dxa"/>
        <w:tblCellMar>
          <w:left w:w="0" w:type="dxa"/>
          <w:right w:w="0" w:type="dxa"/>
        </w:tblCellMar>
        <w:tblLook w:val="04A0"/>
      </w:tblPr>
      <w:tblGrid>
        <w:gridCol w:w="9498"/>
        <w:gridCol w:w="992"/>
      </w:tblGrid>
      <w:tr w:rsidR="00B54E99" w:rsidRPr="00F85F19" w:rsidTr="00F85F19">
        <w:trPr>
          <w:trHeight w:val="225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b/>
                <w:color w:val="000000"/>
                <w:sz w:val="18"/>
                <w:szCs w:val="18"/>
              </w:rPr>
            </w:pPr>
            <w:r w:rsidRPr="00F85F19"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b/>
                <w:color w:val="000000"/>
                <w:sz w:val="18"/>
                <w:szCs w:val="18"/>
              </w:rPr>
            </w:pPr>
            <w:r w:rsidRPr="00F85F19"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B54E99" w:rsidRPr="00F85F19" w:rsidTr="00F85F19">
        <w:trPr>
          <w:trHeight w:val="105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B54E99" w:rsidRPr="00F85F19" w:rsidTr="00F85F19">
        <w:trPr>
          <w:trHeight w:val="105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B54E99" w:rsidRPr="00F85F19" w:rsidTr="00F85F19">
        <w:trPr>
          <w:trHeight w:val="90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CD5D35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B54E99" w:rsidRPr="00F85F19" w:rsidTr="00F85F19">
        <w:trPr>
          <w:trHeight w:val="120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CD5D35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B54E99" w:rsidRPr="00F85F19" w:rsidTr="00F85F19">
        <w:trPr>
          <w:trHeight w:val="105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B54E99" w:rsidRPr="00F85F19" w:rsidTr="00F85F19">
        <w:trPr>
          <w:trHeight w:val="105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F85F19">
              <w:rPr>
                <w:color w:val="000000"/>
                <w:sz w:val="18"/>
                <w:szCs w:val="18"/>
              </w:rPr>
              <w:br/>
            </w:r>
            <w:r w:rsidRPr="00F85F19"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B54E99" w:rsidRPr="00F85F19" w:rsidTr="00F85F19">
        <w:trPr>
          <w:trHeight w:val="135"/>
        </w:trPr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E99" w:rsidRPr="00F85F19" w:rsidRDefault="00B54E99" w:rsidP="003F47CF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F85F19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B54E99" w:rsidRPr="00A31A86" w:rsidRDefault="00B54E99" w:rsidP="00B54E9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A31A86">
        <w:rPr>
          <w:sz w:val="27"/>
          <w:szCs w:val="27"/>
        </w:rPr>
        <w:t> </w:t>
      </w:r>
    </w:p>
    <w:p w:rsidR="00B54E99" w:rsidRPr="00F85F19" w:rsidRDefault="00B54E99" w:rsidP="00B54E99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F85F19">
        <w:rPr>
          <w:rStyle w:val="bumpedfont15"/>
          <w:b/>
          <w:bCs/>
          <w:sz w:val="28"/>
          <w:szCs w:val="28"/>
        </w:rPr>
        <w:t>Индикативные показатели</w:t>
      </w:r>
    </w:p>
    <w:p w:rsidR="00B54E99" w:rsidRPr="00A31A86" w:rsidRDefault="00B54E99" w:rsidP="00B54E9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A31A86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177"/>
        <w:gridCol w:w="1987"/>
        <w:gridCol w:w="3258"/>
        <w:gridCol w:w="630"/>
        <w:gridCol w:w="1880"/>
      </w:tblGrid>
      <w:tr w:rsidR="00B54E99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85F19">
              <w:rPr>
                <w:rStyle w:val="s67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85F19">
              <w:rPr>
                <w:rStyle w:val="s67"/>
                <w:b/>
                <w:bCs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85F19">
              <w:rPr>
                <w:rStyle w:val="s67"/>
                <w:b/>
                <w:bCs/>
                <w:sz w:val="18"/>
                <w:szCs w:val="18"/>
              </w:rPr>
              <w:t>проведенных мероприятий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9C10D0">
            <w:pPr>
              <w:pStyle w:val="s1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Врз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= (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РЗф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РЗп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) 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x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Врз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выполняемость плановых  заданий (осмотров) %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РЗф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gramStart"/>
            <w:r w:rsidRPr="00F85F19">
              <w:rPr>
                <w:rStyle w:val="s68"/>
                <w:sz w:val="18"/>
                <w:szCs w:val="18"/>
              </w:rPr>
              <w:t>-к</w:t>
            </w:r>
            <w:proofErr w:type="gramEnd"/>
            <w:r w:rsidRPr="00F85F19">
              <w:rPr>
                <w:rStyle w:val="s68"/>
                <w:sz w:val="18"/>
                <w:szCs w:val="18"/>
              </w:rPr>
              <w:t>оличество проведенных плановых заданий (осмотров) (ед.)</w:t>
            </w:r>
          </w:p>
          <w:p w:rsidR="00B54E99" w:rsidRPr="00F85F19" w:rsidRDefault="00B54E99" w:rsidP="009C10D0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РЗп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Утвержденные плановые задания (осмотры)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Ввн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= (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Рф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Рп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) 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x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Ввн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выполняемость внеплановых проверок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Рф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Рп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CD5D35" w:rsidRPr="00F85F19" w:rsidTr="00CD5D35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1.3.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85F19">
              <w:rPr>
                <w:rStyle w:val="s68"/>
                <w:sz w:val="18"/>
                <w:szCs w:val="18"/>
              </w:rPr>
              <w:t>Ж</w:t>
            </w:r>
            <w:proofErr w:type="gram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x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 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5F19">
              <w:rPr>
                <w:rStyle w:val="s68"/>
                <w:sz w:val="18"/>
                <w:szCs w:val="18"/>
              </w:rPr>
              <w:t>Ж</w:t>
            </w:r>
            <w:proofErr w:type="gramEnd"/>
            <w:r w:rsidRPr="00F85F19">
              <w:rPr>
                <w:rStyle w:val="s68"/>
                <w:sz w:val="18"/>
                <w:szCs w:val="18"/>
              </w:rPr>
              <w:t> - количество жалоб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Пф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1.4.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85F19">
              <w:rPr>
                <w:rStyle w:val="s68"/>
                <w:sz w:val="18"/>
                <w:szCs w:val="18"/>
              </w:rPr>
              <w:t>Пн</w:t>
            </w:r>
            <w:proofErr w:type="spellEnd"/>
            <w:proofErr w:type="gram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x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 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proofErr w:type="gramStart"/>
            <w:r w:rsidRPr="00F85F19">
              <w:rPr>
                <w:rStyle w:val="s68"/>
                <w:sz w:val="18"/>
                <w:szCs w:val="18"/>
              </w:rPr>
              <w:t>Пн</w:t>
            </w:r>
            <w:proofErr w:type="spellEnd"/>
            <w:proofErr w:type="gramEnd"/>
            <w:r w:rsidRPr="00F85F19">
              <w:rPr>
                <w:rStyle w:val="s68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Пф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</w:t>
            </w:r>
            <w:r w:rsidR="009C10D0" w:rsidRPr="00F85F19">
              <w:rPr>
                <w:rStyle w:val="s68"/>
                <w:sz w:val="18"/>
                <w:szCs w:val="18"/>
              </w:rPr>
              <w:t>5</w:t>
            </w:r>
            <w:r w:rsidRPr="00F85F19">
              <w:rPr>
                <w:rStyle w:val="s68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Кзо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х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 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Кзо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Кпз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1.</w:t>
            </w:r>
            <w:r w:rsidR="009C10D0" w:rsidRPr="00F85F19">
              <w:rPr>
                <w:rStyle w:val="s68"/>
                <w:sz w:val="18"/>
                <w:szCs w:val="18"/>
              </w:rPr>
              <w:t>6</w:t>
            </w:r>
            <w:r w:rsidRPr="00F85F19">
              <w:rPr>
                <w:rStyle w:val="s68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 xml:space="preserve">Доля проверок, по результатам которых материалы направлены в уполномоченные для </w:t>
            </w:r>
            <w:r w:rsidRPr="00F85F19">
              <w:rPr>
                <w:rStyle w:val="s68"/>
                <w:sz w:val="18"/>
                <w:szCs w:val="18"/>
              </w:rPr>
              <w:lastRenderedPageBreak/>
              <w:t>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lastRenderedPageBreak/>
              <w:t>Кнм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х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 100 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Квн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 xml:space="preserve"> - количество выявленных </w:t>
            </w:r>
            <w:r w:rsidRPr="00F85F19">
              <w:rPr>
                <w:rStyle w:val="s68"/>
                <w:sz w:val="18"/>
                <w:szCs w:val="18"/>
              </w:rPr>
              <w:lastRenderedPageBreak/>
              <w:t>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lastRenderedPageBreak/>
              <w:t>1.</w:t>
            </w:r>
            <w:r w:rsidR="009C10D0" w:rsidRPr="00F85F19">
              <w:rPr>
                <w:rStyle w:val="s68"/>
                <w:sz w:val="18"/>
                <w:szCs w:val="18"/>
              </w:rPr>
              <w:t>7</w:t>
            </w:r>
            <w:r w:rsidRPr="00F85F19">
              <w:rPr>
                <w:rStyle w:val="s68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Шт.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B54E99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7"/>
                <w:bCs/>
                <w:sz w:val="18"/>
                <w:szCs w:val="18"/>
              </w:rPr>
              <w:t>2.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7"/>
                <w:bCs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2.1.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Чел.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  <w:tr w:rsidR="00CD5D35" w:rsidRPr="00F85F19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2.2.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rStyle w:val="s68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85F19">
              <w:rPr>
                <w:rStyle w:val="s68"/>
                <w:sz w:val="18"/>
                <w:szCs w:val="18"/>
              </w:rPr>
              <w:t>Км</w:t>
            </w:r>
            <w:proofErr w:type="gramEnd"/>
            <w:r w:rsidRPr="00F85F19">
              <w:rPr>
                <w:rStyle w:val="s68"/>
                <w:sz w:val="18"/>
                <w:szCs w:val="18"/>
              </w:rPr>
              <w:t xml:space="preserve"> /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Кр=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</w:t>
            </w:r>
            <w:proofErr w:type="spellStart"/>
            <w:r w:rsidRPr="00F85F19">
              <w:rPr>
                <w:rStyle w:val="s68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5F19">
              <w:rPr>
                <w:rStyle w:val="s68"/>
                <w:sz w:val="18"/>
                <w:szCs w:val="18"/>
              </w:rPr>
              <w:t>Км</w:t>
            </w:r>
            <w:proofErr w:type="gramEnd"/>
            <w:r w:rsidRPr="00F85F19">
              <w:rPr>
                <w:rStyle w:val="s68"/>
                <w:sz w:val="18"/>
                <w:szCs w:val="18"/>
              </w:rPr>
              <w:t> - количество контрольных мероприятий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Кр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85F19">
              <w:rPr>
                <w:rStyle w:val="s68"/>
                <w:sz w:val="18"/>
                <w:szCs w:val="18"/>
              </w:rPr>
              <w:t>Нк</w:t>
            </w:r>
            <w:proofErr w:type="spellEnd"/>
            <w:r w:rsidRPr="00F85F19">
              <w:rPr>
                <w:rStyle w:val="s68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54E99" w:rsidRPr="00F85F19" w:rsidRDefault="00B54E99" w:rsidP="003F47CF">
            <w:pPr>
              <w:pStyle w:val="s7"/>
              <w:spacing w:before="0" w:beforeAutospacing="0" w:after="0" w:afterAutospacing="0"/>
              <w:rPr>
                <w:sz w:val="18"/>
                <w:szCs w:val="18"/>
              </w:rPr>
            </w:pPr>
            <w:r w:rsidRPr="00F85F19">
              <w:rPr>
                <w:sz w:val="18"/>
                <w:szCs w:val="18"/>
              </w:rPr>
              <w:t> </w:t>
            </w:r>
          </w:p>
        </w:tc>
      </w:tr>
    </w:tbl>
    <w:p w:rsidR="00B54E99" w:rsidRPr="00F85F19" w:rsidRDefault="00B54E99" w:rsidP="00B54E99"/>
    <w:p w:rsidR="005C6743" w:rsidRPr="00F85F19" w:rsidRDefault="005C6743" w:rsidP="005C6743">
      <w:pPr>
        <w:spacing w:after="360"/>
        <w:jc w:val="center"/>
        <w:outlineLvl w:val="0"/>
        <w:rPr>
          <w:sz w:val="28"/>
          <w:szCs w:val="28"/>
        </w:rPr>
      </w:pPr>
    </w:p>
    <w:p w:rsidR="005C6743" w:rsidRPr="00F85F19" w:rsidRDefault="005C6743" w:rsidP="005C6743">
      <w:pPr>
        <w:rPr>
          <w:b/>
          <w:sz w:val="2"/>
          <w:szCs w:val="2"/>
        </w:rPr>
      </w:pPr>
    </w:p>
    <w:p w:rsidR="00891782" w:rsidRPr="00F85F19" w:rsidRDefault="00891782" w:rsidP="005C6743">
      <w:pPr>
        <w:pStyle w:val="s49"/>
        <w:spacing w:before="0" w:beforeAutospacing="0" w:after="0" w:afterAutospacing="0" w:line="324" w:lineRule="atLeast"/>
        <w:ind w:firstLine="540"/>
        <w:jc w:val="center"/>
      </w:pPr>
    </w:p>
    <w:sectPr w:rsidR="00891782" w:rsidRPr="00F85F19" w:rsidSect="00B54E99">
      <w:pgSz w:w="11906" w:h="16838"/>
      <w:pgMar w:top="993" w:right="282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D9" w:rsidRDefault="006307D9" w:rsidP="00B14D2B">
      <w:r>
        <w:separator/>
      </w:r>
    </w:p>
  </w:endnote>
  <w:endnote w:type="continuationSeparator" w:id="0">
    <w:p w:rsidR="006307D9" w:rsidRDefault="006307D9" w:rsidP="00B1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D9" w:rsidRDefault="006307D9" w:rsidP="00B14D2B">
      <w:r>
        <w:separator/>
      </w:r>
    </w:p>
  </w:footnote>
  <w:footnote w:type="continuationSeparator" w:id="0">
    <w:p w:rsidR="006307D9" w:rsidRDefault="006307D9" w:rsidP="00B14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6"/>
      <w:docPartObj>
        <w:docPartGallery w:val="Page Numbers (Top of Page)"/>
        <w:docPartUnique/>
      </w:docPartObj>
    </w:sdtPr>
    <w:sdtContent>
      <w:p w:rsidR="001E3C45" w:rsidRDefault="006B0839">
        <w:pPr>
          <w:pStyle w:val="ae"/>
          <w:jc w:val="center"/>
        </w:pPr>
        <w:fldSimple w:instr=" PAGE   \* MERGEFORMAT ">
          <w:r w:rsidR="00F750E7">
            <w:rPr>
              <w:noProof/>
            </w:rPr>
            <w:t>2</w:t>
          </w:r>
        </w:fldSimple>
      </w:p>
    </w:sdtContent>
  </w:sdt>
  <w:p w:rsidR="001E3C45" w:rsidRDefault="001E3C45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5796B"/>
    <w:rsid w:val="000C0C69"/>
    <w:rsid w:val="00114404"/>
    <w:rsid w:val="001470B0"/>
    <w:rsid w:val="00167F3D"/>
    <w:rsid w:val="00173E68"/>
    <w:rsid w:val="001817BE"/>
    <w:rsid w:val="001C62A2"/>
    <w:rsid w:val="001E3C45"/>
    <w:rsid w:val="00202D69"/>
    <w:rsid w:val="002110C1"/>
    <w:rsid w:val="00211DF0"/>
    <w:rsid w:val="00237C79"/>
    <w:rsid w:val="00282949"/>
    <w:rsid w:val="00292C00"/>
    <w:rsid w:val="002D071A"/>
    <w:rsid w:val="002F6048"/>
    <w:rsid w:val="003159FF"/>
    <w:rsid w:val="00350313"/>
    <w:rsid w:val="00361E73"/>
    <w:rsid w:val="00393143"/>
    <w:rsid w:val="003C0FC3"/>
    <w:rsid w:val="003C5E30"/>
    <w:rsid w:val="003F47CF"/>
    <w:rsid w:val="003F6784"/>
    <w:rsid w:val="0041602B"/>
    <w:rsid w:val="0042693B"/>
    <w:rsid w:val="00466F00"/>
    <w:rsid w:val="00467551"/>
    <w:rsid w:val="004A4B35"/>
    <w:rsid w:val="004B0583"/>
    <w:rsid w:val="004F2C68"/>
    <w:rsid w:val="00505888"/>
    <w:rsid w:val="005256C1"/>
    <w:rsid w:val="00541278"/>
    <w:rsid w:val="00545173"/>
    <w:rsid w:val="0055712D"/>
    <w:rsid w:val="00562C30"/>
    <w:rsid w:val="005728C8"/>
    <w:rsid w:val="00594B5E"/>
    <w:rsid w:val="005C431A"/>
    <w:rsid w:val="005C6743"/>
    <w:rsid w:val="006307D9"/>
    <w:rsid w:val="006541C8"/>
    <w:rsid w:val="00654947"/>
    <w:rsid w:val="00661875"/>
    <w:rsid w:val="006631B7"/>
    <w:rsid w:val="00693D81"/>
    <w:rsid w:val="006B0839"/>
    <w:rsid w:val="006C18D3"/>
    <w:rsid w:val="00721895"/>
    <w:rsid w:val="007516D6"/>
    <w:rsid w:val="00762F42"/>
    <w:rsid w:val="00793894"/>
    <w:rsid w:val="007B7E74"/>
    <w:rsid w:val="007E0561"/>
    <w:rsid w:val="007F79A4"/>
    <w:rsid w:val="00814905"/>
    <w:rsid w:val="00891782"/>
    <w:rsid w:val="008953A4"/>
    <w:rsid w:val="008A7052"/>
    <w:rsid w:val="008D55F5"/>
    <w:rsid w:val="008F656E"/>
    <w:rsid w:val="00913F3D"/>
    <w:rsid w:val="00931D1F"/>
    <w:rsid w:val="009C10D0"/>
    <w:rsid w:val="00A01DC7"/>
    <w:rsid w:val="00A31A86"/>
    <w:rsid w:val="00A76A96"/>
    <w:rsid w:val="00A92236"/>
    <w:rsid w:val="00AA4060"/>
    <w:rsid w:val="00B14D2B"/>
    <w:rsid w:val="00B54E99"/>
    <w:rsid w:val="00B60BF3"/>
    <w:rsid w:val="00B80828"/>
    <w:rsid w:val="00BB1FBD"/>
    <w:rsid w:val="00BD308D"/>
    <w:rsid w:val="00BD7BC8"/>
    <w:rsid w:val="00BF7DAD"/>
    <w:rsid w:val="00C174F9"/>
    <w:rsid w:val="00C2754F"/>
    <w:rsid w:val="00C30967"/>
    <w:rsid w:val="00C64D4C"/>
    <w:rsid w:val="00C942F6"/>
    <w:rsid w:val="00CB4EC8"/>
    <w:rsid w:val="00CD5D35"/>
    <w:rsid w:val="00D56612"/>
    <w:rsid w:val="00D903E4"/>
    <w:rsid w:val="00E97510"/>
    <w:rsid w:val="00EC0086"/>
    <w:rsid w:val="00F01AA1"/>
    <w:rsid w:val="00F551C4"/>
    <w:rsid w:val="00F750E7"/>
    <w:rsid w:val="00F85F19"/>
    <w:rsid w:val="00FA37F9"/>
    <w:rsid w:val="00FA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47C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47C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47C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47C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AD49FD96BA56EB628519323140A7A2DE3BD587FCDEBFE770FA59735AFD423A79D376B6C5B5306ECA513BFB2FEC20EE2B6E32FA435B48FUEW9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B1992-8A3B-4E9E-A1ED-6BA0B64D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10642</Words>
  <Characters>60666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Секретарь</cp:lastModifiedBy>
  <cp:revision>10</cp:revision>
  <cp:lastPrinted>2022-02-24T06:15:00Z</cp:lastPrinted>
  <dcterms:created xsi:type="dcterms:W3CDTF">2021-09-27T09:11:00Z</dcterms:created>
  <dcterms:modified xsi:type="dcterms:W3CDTF">2022-02-24T06:15:00Z</dcterms:modified>
</cp:coreProperties>
</file>