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5A4D" w:rsidRDefault="0017492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C5A4D" w:rsidRDefault="0017492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C5A4D" w:rsidRDefault="0017492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 w:rsidR="002C5A4D" w:rsidRDefault="0017492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C5A4D" w:rsidRDefault="0017492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«БАГАЕВСКОЕ СЕЛЬСКОЕ ПОСЕЛЕНИЕ»</w:t>
      </w:r>
    </w:p>
    <w:p w:rsidR="002C5A4D" w:rsidRDefault="002C5A4D">
      <w:pPr>
        <w:ind w:right="-2"/>
        <w:jc w:val="center"/>
        <w:rPr>
          <w:sz w:val="28"/>
          <w:szCs w:val="28"/>
        </w:rPr>
      </w:pPr>
    </w:p>
    <w:p w:rsidR="002C5A4D" w:rsidRDefault="0017492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БАГАЕВСКОГО СЕЛЬСКОГО ПОСЕЛЕНИЯ</w:t>
      </w:r>
    </w:p>
    <w:p w:rsidR="002C5A4D" w:rsidRDefault="002C5A4D">
      <w:pPr>
        <w:ind w:right="-2"/>
        <w:jc w:val="center"/>
        <w:rPr>
          <w:sz w:val="28"/>
          <w:szCs w:val="28"/>
        </w:rPr>
      </w:pPr>
    </w:p>
    <w:p w:rsidR="002C5A4D" w:rsidRDefault="00462DB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C5A4D" w:rsidRDefault="002C5A4D">
      <w:pPr>
        <w:ind w:right="-2"/>
        <w:jc w:val="center"/>
        <w:rPr>
          <w:sz w:val="28"/>
          <w:szCs w:val="28"/>
        </w:rPr>
      </w:pPr>
    </w:p>
    <w:p w:rsidR="002C5A4D" w:rsidRDefault="0017492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решение Собрания депутатов  от 19.01.2021 № 241</w:t>
      </w:r>
      <w:r>
        <w:rPr>
          <w:b/>
          <w:sz w:val="28"/>
          <w:szCs w:val="28"/>
        </w:rPr>
        <w:t xml:space="preserve"> « О порядке проведения конкурса на должность главы Администрации Багаевского сельского поселения»</w:t>
      </w:r>
    </w:p>
    <w:p w:rsidR="002C5A4D" w:rsidRDefault="002C5A4D">
      <w:pPr>
        <w:ind w:firstLine="839"/>
        <w:jc w:val="both"/>
        <w:rPr>
          <w:sz w:val="28"/>
          <w:szCs w:val="28"/>
        </w:rPr>
      </w:pPr>
    </w:p>
    <w:p w:rsidR="002C5A4D" w:rsidRPr="00462DB0" w:rsidRDefault="001749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62DB0">
        <w:rPr>
          <w:sz w:val="28"/>
          <w:szCs w:val="28"/>
        </w:rPr>
        <w:t xml:space="preserve">Принято </w:t>
      </w:r>
    </w:p>
    <w:p w:rsidR="002C5A4D" w:rsidRPr="00462DB0" w:rsidRDefault="0017492C">
      <w:pPr>
        <w:jc w:val="both"/>
        <w:rPr>
          <w:sz w:val="28"/>
          <w:szCs w:val="28"/>
        </w:rPr>
      </w:pPr>
      <w:r w:rsidRPr="00462DB0">
        <w:rPr>
          <w:sz w:val="28"/>
          <w:szCs w:val="28"/>
        </w:rPr>
        <w:t>Собранием депутатов</w:t>
      </w:r>
      <w:r w:rsidRPr="00462DB0">
        <w:rPr>
          <w:sz w:val="28"/>
          <w:szCs w:val="28"/>
        </w:rPr>
        <w:tab/>
      </w:r>
      <w:r w:rsidRPr="00462DB0">
        <w:rPr>
          <w:sz w:val="28"/>
          <w:szCs w:val="28"/>
        </w:rPr>
        <w:tab/>
      </w:r>
      <w:r w:rsidRPr="00462DB0">
        <w:rPr>
          <w:sz w:val="28"/>
          <w:szCs w:val="28"/>
        </w:rPr>
        <w:tab/>
      </w:r>
      <w:r w:rsidRPr="00462DB0">
        <w:rPr>
          <w:sz w:val="28"/>
          <w:szCs w:val="28"/>
        </w:rPr>
        <w:tab/>
      </w:r>
      <w:r w:rsidRPr="00462DB0">
        <w:rPr>
          <w:sz w:val="28"/>
          <w:szCs w:val="28"/>
        </w:rPr>
        <w:tab/>
        <w:t xml:space="preserve">               «</w:t>
      </w:r>
      <w:r w:rsidR="00462DB0" w:rsidRPr="00462DB0">
        <w:rPr>
          <w:sz w:val="28"/>
          <w:szCs w:val="28"/>
        </w:rPr>
        <w:t>13</w:t>
      </w:r>
      <w:r w:rsidRPr="00462DB0">
        <w:rPr>
          <w:sz w:val="28"/>
          <w:szCs w:val="28"/>
        </w:rPr>
        <w:t>»</w:t>
      </w:r>
      <w:r w:rsidR="00462DB0" w:rsidRPr="00462DB0">
        <w:rPr>
          <w:sz w:val="28"/>
          <w:szCs w:val="28"/>
        </w:rPr>
        <w:t xml:space="preserve">июля </w:t>
      </w:r>
      <w:r w:rsidRPr="00462DB0">
        <w:rPr>
          <w:sz w:val="28"/>
          <w:szCs w:val="28"/>
        </w:rPr>
        <w:t xml:space="preserve"> 2021 года</w:t>
      </w:r>
    </w:p>
    <w:p w:rsidR="002C5A4D" w:rsidRPr="00462DB0" w:rsidRDefault="002C5A4D">
      <w:pPr>
        <w:ind w:firstLine="839"/>
        <w:jc w:val="both"/>
        <w:rPr>
          <w:sz w:val="28"/>
          <w:szCs w:val="28"/>
        </w:rPr>
      </w:pPr>
    </w:p>
    <w:p w:rsidR="002C5A4D" w:rsidRDefault="002C5A4D">
      <w:pPr>
        <w:ind w:firstLine="839"/>
        <w:jc w:val="both"/>
        <w:rPr>
          <w:sz w:val="28"/>
          <w:szCs w:val="28"/>
        </w:rPr>
      </w:pPr>
    </w:p>
    <w:p w:rsidR="002C5A4D" w:rsidRDefault="0017492C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в соответствие с законодательством, в </w:t>
      </w:r>
      <w:r>
        <w:rPr>
          <w:sz w:val="28"/>
          <w:szCs w:val="28"/>
        </w:rPr>
        <w:t xml:space="preserve"> соответствии  Федеральным законом от 06.10.2003 №131-ФЗ «Об общих принципах организации местного самоуправления в Российской Федерации», Федерального закона  от 01.04.2019г. № 48-ФЗ «О внесении изменений в Федеральный закон «Об индивидуально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персонифицир</w:t>
      </w:r>
      <w:r>
        <w:rPr>
          <w:sz w:val="28"/>
          <w:szCs w:val="28"/>
        </w:rPr>
        <w:t>ованном)  учете в системе обязательного пенсионного страхования»  и отдельные законодательные акты  Российской федерации» Собрание депутатов Багаевского сельского поселения</w:t>
      </w:r>
    </w:p>
    <w:p w:rsidR="002C5A4D" w:rsidRDefault="002C5A4D">
      <w:pPr>
        <w:ind w:firstLine="839"/>
        <w:jc w:val="both"/>
        <w:rPr>
          <w:sz w:val="28"/>
          <w:szCs w:val="28"/>
        </w:rPr>
      </w:pPr>
    </w:p>
    <w:p w:rsidR="002C5A4D" w:rsidRDefault="0017492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C5A4D" w:rsidRDefault="002C5A4D">
      <w:pPr>
        <w:jc w:val="center"/>
        <w:rPr>
          <w:sz w:val="28"/>
          <w:szCs w:val="28"/>
        </w:rPr>
      </w:pPr>
    </w:p>
    <w:p w:rsidR="002C5A4D" w:rsidRDefault="0017492C">
      <w:pPr>
        <w:ind w:firstLine="709"/>
        <w:jc w:val="both"/>
      </w:pPr>
      <w:r>
        <w:rPr>
          <w:sz w:val="28"/>
          <w:szCs w:val="28"/>
        </w:rPr>
        <w:t>1.  В решение Собрания депутатов  от 19.01.2021 № 241 « О порядке проведе</w:t>
      </w:r>
      <w:r>
        <w:rPr>
          <w:sz w:val="28"/>
          <w:szCs w:val="28"/>
        </w:rPr>
        <w:t>ния конкурса на должность главы Администрации Багаевского сельского поселения» внести  следующие изменени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в приложении № 1  абзац 6 п.3 раздела 3  читать в новой редакции:</w:t>
      </w:r>
    </w:p>
    <w:p w:rsidR="002C5A4D" w:rsidRDefault="0017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окумент, подтверждающий регистрацию в системе индивидуального (персонифицированн</w:t>
      </w:r>
      <w:r>
        <w:rPr>
          <w:sz w:val="28"/>
          <w:szCs w:val="28"/>
        </w:rPr>
        <w:t>ого) учета, за исключением случаев, когда трудовой договор (контракт) заключается впервые;</w:t>
      </w:r>
    </w:p>
    <w:p w:rsidR="002C5A4D" w:rsidRDefault="0017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подписания и подлежит опубликованию на официа</w:t>
      </w:r>
      <w:r w:rsidR="00462DB0">
        <w:rPr>
          <w:sz w:val="28"/>
          <w:szCs w:val="28"/>
        </w:rPr>
        <w:t>льном сайте Администрации Багае</w:t>
      </w:r>
      <w:r>
        <w:rPr>
          <w:sz w:val="28"/>
          <w:szCs w:val="28"/>
        </w:rPr>
        <w:t>вского сельского поселения в «интернет сети»</w:t>
      </w:r>
      <w:r>
        <w:rPr>
          <w:sz w:val="28"/>
          <w:szCs w:val="28"/>
        </w:rPr>
        <w:t>.</w:t>
      </w:r>
    </w:p>
    <w:p w:rsidR="002C5A4D" w:rsidRDefault="002C5A4D">
      <w:pPr>
        <w:ind w:firstLine="709"/>
        <w:jc w:val="both"/>
        <w:rPr>
          <w:sz w:val="28"/>
          <w:szCs w:val="28"/>
        </w:rPr>
      </w:pPr>
    </w:p>
    <w:p w:rsidR="00462DB0" w:rsidRDefault="00462DB0">
      <w:pPr>
        <w:ind w:firstLine="709"/>
        <w:jc w:val="both"/>
        <w:rPr>
          <w:sz w:val="28"/>
          <w:szCs w:val="28"/>
        </w:rPr>
      </w:pPr>
    </w:p>
    <w:p w:rsidR="00462DB0" w:rsidRDefault="00462DB0" w:rsidP="00462D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Собрания депутатов </w:t>
      </w:r>
    </w:p>
    <w:p w:rsidR="002C5A4D" w:rsidRDefault="00462DB0" w:rsidP="00462DB0">
      <w:pPr>
        <w:jc w:val="both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                                               О.И.Родина</w:t>
      </w:r>
    </w:p>
    <w:p w:rsidR="002C5A4D" w:rsidRDefault="002C5A4D">
      <w:pPr>
        <w:ind w:firstLine="709"/>
        <w:jc w:val="both"/>
        <w:rPr>
          <w:sz w:val="28"/>
          <w:szCs w:val="28"/>
        </w:rPr>
      </w:pPr>
    </w:p>
    <w:tbl>
      <w:tblPr>
        <w:tblStyle w:val="afb"/>
        <w:tblW w:w="13226" w:type="dxa"/>
        <w:tblLayout w:type="fixed"/>
        <w:tblLook w:val="04A0"/>
      </w:tblPr>
      <w:tblGrid>
        <w:gridCol w:w="9322"/>
        <w:gridCol w:w="236"/>
        <w:gridCol w:w="3668"/>
      </w:tblGrid>
      <w:tr w:rsidR="002C5A4D" w:rsidTr="00462DB0">
        <w:trPr>
          <w:trHeight w:val="66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C5A4D" w:rsidRDefault="00462DB0" w:rsidP="00462D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5A4D" w:rsidRDefault="002C5A4D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2C5A4D" w:rsidRDefault="002C5A4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2C5A4D" w:rsidRDefault="002C5A4D" w:rsidP="00462DB0">
            <w:pPr>
              <w:widowControl w:val="0"/>
              <w:ind w:left="2632" w:hanging="2632"/>
              <w:rPr>
                <w:sz w:val="28"/>
                <w:szCs w:val="28"/>
              </w:rPr>
            </w:pPr>
          </w:p>
        </w:tc>
      </w:tr>
    </w:tbl>
    <w:p w:rsidR="002C5A4D" w:rsidRDefault="002C5A4D">
      <w:pPr>
        <w:jc w:val="both"/>
        <w:rPr>
          <w:sz w:val="28"/>
          <w:szCs w:val="28"/>
        </w:rPr>
      </w:pPr>
    </w:p>
    <w:p w:rsidR="002C5A4D" w:rsidRPr="00462DB0" w:rsidRDefault="0017492C">
      <w:pPr>
        <w:jc w:val="both"/>
        <w:rPr>
          <w:b/>
          <w:sz w:val="28"/>
          <w:szCs w:val="28"/>
        </w:rPr>
      </w:pPr>
      <w:r w:rsidRPr="00462DB0">
        <w:rPr>
          <w:b/>
          <w:sz w:val="28"/>
          <w:szCs w:val="28"/>
        </w:rPr>
        <w:t>ст. Багаевская</w:t>
      </w:r>
    </w:p>
    <w:p w:rsidR="002C5A4D" w:rsidRPr="00462DB0" w:rsidRDefault="00462DB0">
      <w:pPr>
        <w:jc w:val="both"/>
        <w:rPr>
          <w:b/>
          <w:sz w:val="28"/>
          <w:szCs w:val="28"/>
        </w:rPr>
      </w:pPr>
      <w:r w:rsidRPr="00462DB0">
        <w:rPr>
          <w:b/>
          <w:sz w:val="28"/>
          <w:szCs w:val="28"/>
        </w:rPr>
        <w:t>«13</w:t>
      </w:r>
      <w:r w:rsidR="0017492C" w:rsidRPr="00462DB0">
        <w:rPr>
          <w:b/>
          <w:sz w:val="28"/>
          <w:szCs w:val="28"/>
        </w:rPr>
        <w:t>»</w:t>
      </w:r>
      <w:r w:rsidRPr="00462DB0">
        <w:rPr>
          <w:b/>
          <w:sz w:val="28"/>
          <w:szCs w:val="28"/>
        </w:rPr>
        <w:t xml:space="preserve"> июля </w:t>
      </w:r>
      <w:r w:rsidR="0017492C" w:rsidRPr="00462DB0">
        <w:rPr>
          <w:b/>
          <w:sz w:val="28"/>
          <w:szCs w:val="28"/>
        </w:rPr>
        <w:t>2021 года</w:t>
      </w:r>
    </w:p>
    <w:p w:rsidR="002C5A4D" w:rsidRPr="00462DB0" w:rsidRDefault="0017492C">
      <w:pPr>
        <w:jc w:val="both"/>
        <w:rPr>
          <w:b/>
          <w:sz w:val="28"/>
          <w:szCs w:val="28"/>
        </w:rPr>
      </w:pPr>
      <w:r w:rsidRPr="00462DB0">
        <w:rPr>
          <w:b/>
          <w:sz w:val="28"/>
          <w:szCs w:val="28"/>
        </w:rPr>
        <w:t>№</w:t>
      </w:r>
      <w:r w:rsidR="00462DB0" w:rsidRPr="00462DB0">
        <w:rPr>
          <w:b/>
          <w:sz w:val="28"/>
          <w:szCs w:val="28"/>
        </w:rPr>
        <w:t xml:space="preserve"> 272</w:t>
      </w:r>
      <w:r w:rsidRPr="00462DB0">
        <w:rPr>
          <w:b/>
          <w:sz w:val="28"/>
          <w:szCs w:val="28"/>
        </w:rPr>
        <w:t xml:space="preserve"> </w:t>
      </w:r>
      <w:r w:rsidRPr="00462DB0">
        <w:rPr>
          <w:b/>
          <w:sz w:val="28"/>
          <w:szCs w:val="28"/>
        </w:rPr>
        <w:t xml:space="preserve">                                                                            </w:t>
      </w:r>
    </w:p>
    <w:sectPr w:rsidR="002C5A4D" w:rsidRPr="00462DB0" w:rsidSect="00462DB0">
      <w:footerReference w:type="default" r:id="rId8"/>
      <w:pgSz w:w="11906" w:h="16838"/>
      <w:pgMar w:top="567" w:right="567" w:bottom="0" w:left="1134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2C" w:rsidRDefault="0017492C" w:rsidP="002C5A4D">
      <w:r>
        <w:separator/>
      </w:r>
    </w:p>
  </w:endnote>
  <w:endnote w:type="continuationSeparator" w:id="0">
    <w:p w:rsidR="0017492C" w:rsidRDefault="0017492C" w:rsidP="002C5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910068"/>
      <w:docPartObj>
        <w:docPartGallery w:val="Page Numbers (Bottom of Page)"/>
        <w:docPartUnique/>
      </w:docPartObj>
    </w:sdtPr>
    <w:sdtContent>
      <w:p w:rsidR="002C5A4D" w:rsidRDefault="002C5A4D">
        <w:pPr>
          <w:pStyle w:val="Footer"/>
          <w:jc w:val="right"/>
        </w:pPr>
        <w:r>
          <w:fldChar w:fldCharType="begin"/>
        </w:r>
        <w:r w:rsidR="0017492C">
          <w:instrText>PAGE</w:instrText>
        </w:r>
        <w:r>
          <w:fldChar w:fldCharType="separate"/>
        </w:r>
        <w:r w:rsidR="00462DB0">
          <w:rPr>
            <w:noProof/>
          </w:rPr>
          <w:t>2</w:t>
        </w:r>
        <w:r>
          <w:fldChar w:fldCharType="end"/>
        </w:r>
      </w:p>
    </w:sdtContent>
  </w:sdt>
  <w:p w:rsidR="002C5A4D" w:rsidRDefault="002C5A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2C" w:rsidRDefault="0017492C" w:rsidP="002C5A4D">
      <w:r>
        <w:separator/>
      </w:r>
    </w:p>
  </w:footnote>
  <w:footnote w:type="continuationSeparator" w:id="0">
    <w:p w:rsidR="0017492C" w:rsidRDefault="0017492C" w:rsidP="002C5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1B56"/>
    <w:multiLevelType w:val="multilevel"/>
    <w:tmpl w:val="B80640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2C5A4D"/>
    <w:rsid w:val="0017492C"/>
    <w:rsid w:val="002C5A4D"/>
    <w:rsid w:val="0046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rPr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customStyle="1" w:styleId="Heading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customStyle="1" w:styleId="Absatz-Standardschriftart">
    <w:name w:val="Absatz-Standardschriftart"/>
    <w:qFormat/>
    <w:rsid w:val="000716E0"/>
  </w:style>
  <w:style w:type="character" w:customStyle="1" w:styleId="WW-Absatz-Standardschriftart">
    <w:name w:val="WW-Absatz-Standardschriftart"/>
    <w:qFormat/>
    <w:rsid w:val="000716E0"/>
  </w:style>
  <w:style w:type="character" w:customStyle="1" w:styleId="WW-Absatz-Standardschriftart1">
    <w:name w:val="WW-Absatz-Standardschriftart1"/>
    <w:qFormat/>
    <w:rsid w:val="000716E0"/>
  </w:style>
  <w:style w:type="character" w:customStyle="1" w:styleId="WW-Absatz-Standardschriftart11">
    <w:name w:val="WW-Absatz-Standardschriftart11"/>
    <w:qFormat/>
    <w:rsid w:val="000716E0"/>
  </w:style>
  <w:style w:type="character" w:customStyle="1" w:styleId="WW-Absatz-Standardschriftart111">
    <w:name w:val="WW-Absatz-Standardschriftart111"/>
    <w:qFormat/>
    <w:rsid w:val="000716E0"/>
  </w:style>
  <w:style w:type="character" w:customStyle="1" w:styleId="WW-Absatz-Standardschriftart1111">
    <w:name w:val="WW-Absatz-Standardschriftart1111"/>
    <w:qFormat/>
    <w:rsid w:val="000716E0"/>
  </w:style>
  <w:style w:type="character" w:customStyle="1" w:styleId="WW-Absatz-Standardschriftart11111">
    <w:name w:val="WW-Absatz-Standardschriftart11111"/>
    <w:qFormat/>
    <w:rsid w:val="000716E0"/>
  </w:style>
  <w:style w:type="character" w:customStyle="1" w:styleId="WW-Absatz-Standardschriftart111111">
    <w:name w:val="WW-Absatz-Standardschriftart111111"/>
    <w:qFormat/>
    <w:rsid w:val="000716E0"/>
  </w:style>
  <w:style w:type="character" w:customStyle="1" w:styleId="WW-Absatz-Standardschriftart1111111">
    <w:name w:val="WW-Absatz-Standardschriftart1111111"/>
    <w:qFormat/>
    <w:rsid w:val="000716E0"/>
  </w:style>
  <w:style w:type="character" w:customStyle="1" w:styleId="2">
    <w:name w:val="Основной шрифт абзаца2"/>
    <w:qFormat/>
    <w:rsid w:val="000716E0"/>
  </w:style>
  <w:style w:type="character" w:customStyle="1" w:styleId="WW-Absatz-Standardschriftart11111111">
    <w:name w:val="WW-Absatz-Standardschriftart11111111"/>
    <w:qFormat/>
    <w:rsid w:val="000716E0"/>
  </w:style>
  <w:style w:type="character" w:customStyle="1" w:styleId="WW-Absatz-Standardschriftart111111111">
    <w:name w:val="WW-Absatz-Standardschriftart111111111"/>
    <w:qFormat/>
    <w:rsid w:val="000716E0"/>
  </w:style>
  <w:style w:type="character" w:customStyle="1" w:styleId="WW-Absatz-Standardschriftart1111111111">
    <w:name w:val="WW-Absatz-Standardschriftart1111111111"/>
    <w:qFormat/>
    <w:rsid w:val="000716E0"/>
  </w:style>
  <w:style w:type="character" w:customStyle="1" w:styleId="WW-Absatz-Standardschriftart11111111111">
    <w:name w:val="WW-Absatz-Standardschriftart11111111111"/>
    <w:qFormat/>
    <w:rsid w:val="000716E0"/>
  </w:style>
  <w:style w:type="character" w:customStyle="1" w:styleId="WW-Absatz-Standardschriftart111111111111">
    <w:name w:val="WW-Absatz-Standardschriftart111111111111"/>
    <w:qFormat/>
    <w:rsid w:val="000716E0"/>
  </w:style>
  <w:style w:type="character" w:customStyle="1" w:styleId="WW-Absatz-Standardschriftart1111111111111">
    <w:name w:val="WW-Absatz-Standardschriftart1111111111111"/>
    <w:qFormat/>
    <w:rsid w:val="000716E0"/>
  </w:style>
  <w:style w:type="character" w:customStyle="1" w:styleId="WW-Absatz-Standardschriftart11111111111111">
    <w:name w:val="WW-Absatz-Standardschriftart11111111111111"/>
    <w:qFormat/>
    <w:rsid w:val="000716E0"/>
  </w:style>
  <w:style w:type="character" w:customStyle="1" w:styleId="WW8Num1z0">
    <w:name w:val="WW8Num1z0"/>
    <w:qFormat/>
    <w:rsid w:val="000716E0"/>
    <w:rPr>
      <w:b w:val="0"/>
      <w:i w:val="0"/>
    </w:rPr>
  </w:style>
  <w:style w:type="character" w:customStyle="1" w:styleId="1">
    <w:name w:val="Основной шрифт абзаца1"/>
    <w:qFormat/>
    <w:rsid w:val="000716E0"/>
  </w:style>
  <w:style w:type="character" w:customStyle="1" w:styleId="a3">
    <w:name w:val="Символ нумерации"/>
    <w:qFormat/>
    <w:rsid w:val="000716E0"/>
  </w:style>
  <w:style w:type="character" w:customStyle="1" w:styleId="a4">
    <w:name w:val="Верхний колонтитул Знак"/>
    <w:uiPriority w:val="99"/>
    <w:qFormat/>
    <w:rsid w:val="008622F8"/>
    <w:rPr>
      <w:kern w:val="2"/>
      <w:sz w:val="24"/>
      <w:szCs w:val="24"/>
      <w:lang w:eastAsia="ar-SA"/>
    </w:rPr>
  </w:style>
  <w:style w:type="character" w:customStyle="1" w:styleId="a5">
    <w:name w:val="Нижний колонтитул Знак"/>
    <w:uiPriority w:val="99"/>
    <w:qFormat/>
    <w:rsid w:val="008622F8"/>
    <w:rPr>
      <w:kern w:val="2"/>
      <w:sz w:val="24"/>
      <w:szCs w:val="24"/>
      <w:lang w:eastAsia="ar-SA"/>
    </w:rPr>
  </w:style>
  <w:style w:type="character" w:customStyle="1" w:styleId="a6">
    <w:name w:val="Текст концевой сноски Знак"/>
    <w:uiPriority w:val="99"/>
    <w:semiHidden/>
    <w:qFormat/>
    <w:rsid w:val="00E53D88"/>
    <w:rPr>
      <w:kern w:val="2"/>
      <w:lang w:eastAsia="ar-SA"/>
    </w:rPr>
  </w:style>
  <w:style w:type="character" w:customStyle="1" w:styleId="a7">
    <w:name w:val="Привязка концевой сноски"/>
    <w:rsid w:val="002C5A4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E53D88"/>
    <w:rPr>
      <w:vertAlign w:val="superscript"/>
    </w:rPr>
  </w:style>
  <w:style w:type="character" w:customStyle="1" w:styleId="a8">
    <w:name w:val="Текст сноски Знак"/>
    <w:uiPriority w:val="99"/>
    <w:semiHidden/>
    <w:qFormat/>
    <w:rsid w:val="00E53D88"/>
    <w:rPr>
      <w:kern w:val="2"/>
      <w:lang w:eastAsia="ar-SA"/>
    </w:rPr>
  </w:style>
  <w:style w:type="character" w:customStyle="1" w:styleId="a9">
    <w:name w:val="Привязка сноски"/>
    <w:rsid w:val="002C5A4D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53D88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a">
    <w:name w:val="Символ сноски"/>
    <w:qFormat/>
    <w:rsid w:val="002C5A4D"/>
  </w:style>
  <w:style w:type="character" w:customStyle="1" w:styleId="ab">
    <w:name w:val="Символ концевой сноски"/>
    <w:qFormat/>
    <w:rsid w:val="002C5A4D"/>
  </w:style>
  <w:style w:type="character" w:customStyle="1" w:styleId="ac">
    <w:name w:val="Текст выноски Знак"/>
    <w:qFormat/>
    <w:rsid w:val="002C5A4D"/>
    <w:rPr>
      <w:rFonts w:ascii="Tahoma" w:eastAsia="Tahoma" w:hAnsi="Tahoma"/>
      <w:sz w:val="16"/>
      <w:szCs w:val="16"/>
    </w:rPr>
  </w:style>
  <w:style w:type="paragraph" w:customStyle="1" w:styleId="ad">
    <w:name w:val="Заголовок"/>
    <w:basedOn w:val="a"/>
    <w:next w:val="ae"/>
    <w:qFormat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semiHidden/>
    <w:rsid w:val="000716E0"/>
    <w:pPr>
      <w:spacing w:after="120"/>
    </w:pPr>
  </w:style>
  <w:style w:type="paragraph" w:styleId="af">
    <w:name w:val="List"/>
    <w:basedOn w:val="ae"/>
    <w:semiHidden/>
    <w:rsid w:val="000716E0"/>
    <w:rPr>
      <w:rFonts w:ascii="Arial" w:hAnsi="Arial" w:cs="Tahoma"/>
    </w:rPr>
  </w:style>
  <w:style w:type="paragraph" w:customStyle="1" w:styleId="Caption">
    <w:name w:val="Caption"/>
    <w:basedOn w:val="a"/>
    <w:qFormat/>
    <w:rsid w:val="002C5A4D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2C5A4D"/>
  </w:style>
  <w:style w:type="paragraph" w:customStyle="1" w:styleId="20">
    <w:name w:val="Название2"/>
    <w:basedOn w:val="a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qFormat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qFormat/>
    <w:rsid w:val="000716E0"/>
    <w:pPr>
      <w:suppressLineNumbers/>
    </w:pPr>
    <w:rPr>
      <w:rFonts w:ascii="Arial" w:hAnsi="Arial" w:cs="Tahoma"/>
    </w:rPr>
  </w:style>
  <w:style w:type="paragraph" w:customStyle="1" w:styleId="af1">
    <w:name w:val="Статья"/>
    <w:basedOn w:val="a"/>
    <w:qFormat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f2">
    <w:name w:val="Абазц_№"/>
    <w:basedOn w:val="a"/>
    <w:qFormat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f3">
    <w:name w:val="Пункт_№)"/>
    <w:basedOn w:val="a"/>
    <w:qFormat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f4">
    <w:name w:val="Текст абазаца"/>
    <w:basedOn w:val="a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f5">
    <w:name w:val="Абазц_№ Знак"/>
    <w:basedOn w:val="a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f3"/>
    <w:qFormat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3"/>
    <w:qFormat/>
    <w:rsid w:val="000716E0"/>
    <w:pPr>
      <w:spacing w:after="0"/>
    </w:pPr>
    <w:rPr>
      <w:color w:val="000000"/>
      <w:szCs w:val="20"/>
    </w:rPr>
  </w:style>
  <w:style w:type="paragraph" w:styleId="af6">
    <w:name w:val="Balloon Text"/>
    <w:basedOn w:val="a"/>
    <w:qFormat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qFormat/>
    <w:rsid w:val="000716E0"/>
    <w:pPr>
      <w:spacing w:after="120" w:line="480" w:lineRule="auto"/>
      <w:ind w:left="283"/>
    </w:pPr>
  </w:style>
  <w:style w:type="paragraph" w:customStyle="1" w:styleId="af7">
    <w:name w:val="Содержимое таблицы"/>
    <w:basedOn w:val="a"/>
    <w:qFormat/>
    <w:rsid w:val="000716E0"/>
    <w:pPr>
      <w:suppressLineNumbers/>
    </w:pPr>
  </w:style>
  <w:style w:type="paragraph" w:customStyle="1" w:styleId="af8">
    <w:name w:val="Заголовок таблицы"/>
    <w:basedOn w:val="af7"/>
    <w:qFormat/>
    <w:rsid w:val="000716E0"/>
    <w:pPr>
      <w:jc w:val="center"/>
    </w:pPr>
    <w:rPr>
      <w:b/>
      <w:bCs/>
    </w:rPr>
  </w:style>
  <w:style w:type="paragraph" w:customStyle="1" w:styleId="af9">
    <w:name w:val="Верхний и нижний колонтитулы"/>
    <w:basedOn w:val="a"/>
    <w:qFormat/>
    <w:rsid w:val="002C5A4D"/>
  </w:style>
  <w:style w:type="paragraph" w:customStyle="1" w:styleId="Header">
    <w:name w:val="Header"/>
    <w:basedOn w:val="a"/>
    <w:uiPriority w:val="99"/>
    <w:unhideWhenUsed/>
    <w:rsid w:val="008622F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8622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32AE5"/>
    <w:pPr>
      <w:widowControl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B95625"/>
    <w:pPr>
      <w:widowControl w:val="0"/>
    </w:pPr>
    <w:rPr>
      <w:rFonts w:ascii="Courier New" w:hAnsi="Courier New" w:cs="Courier New"/>
    </w:rPr>
  </w:style>
  <w:style w:type="paragraph" w:customStyle="1" w:styleId="EndnoteText">
    <w:name w:val="Endnote Text"/>
    <w:basedOn w:val="a"/>
    <w:uiPriority w:val="99"/>
    <w:semiHidden/>
    <w:unhideWhenUsed/>
    <w:rsid w:val="00E53D88"/>
    <w:rPr>
      <w:sz w:val="20"/>
      <w:szCs w:val="20"/>
    </w:rPr>
  </w:style>
  <w:style w:type="paragraph" w:customStyle="1" w:styleId="FootnoteText">
    <w:name w:val="Footnote Text"/>
    <w:basedOn w:val="a"/>
    <w:uiPriority w:val="99"/>
    <w:semiHidden/>
    <w:unhideWhenUsed/>
    <w:rsid w:val="00E53D88"/>
    <w:rPr>
      <w:sz w:val="20"/>
      <w:szCs w:val="20"/>
    </w:rPr>
  </w:style>
  <w:style w:type="paragraph" w:customStyle="1" w:styleId="ConsPlusTitle">
    <w:name w:val="ConsPlusTitle"/>
    <w:qFormat/>
    <w:rsid w:val="002C5A4D"/>
    <w:pPr>
      <w:widowControl w:val="0"/>
    </w:pPr>
    <w:rPr>
      <w:rFonts w:ascii="Liberation Serif" w:eastAsia="Calibri" w:hAnsi="Liberation Serif" w:cs="Liberation Serif"/>
      <w:b/>
      <w:kern w:val="2"/>
      <w:sz w:val="24"/>
      <w:lang w:eastAsia="hi-IN"/>
    </w:rPr>
  </w:style>
  <w:style w:type="table" w:styleId="afb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32E26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E64BB-FCB2-4588-BDD4-28B2B173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1574</Characters>
  <Application>Microsoft Office Word</Application>
  <DocSecurity>0</DocSecurity>
  <Lines>13</Lines>
  <Paragraphs>3</Paragraphs>
  <ScaleCrop>false</ScaleCrop>
  <Company>Волгодонская городская Дума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dc:description/>
  <cp:lastModifiedBy>Секретарь</cp:lastModifiedBy>
  <cp:revision>10</cp:revision>
  <cp:lastPrinted>2021-07-12T14:06:00Z</cp:lastPrinted>
  <dcterms:created xsi:type="dcterms:W3CDTF">2021-07-12T14:00:00Z</dcterms:created>
  <dcterms:modified xsi:type="dcterms:W3CDTF">2021-07-12T14:06:00Z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