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DA0" w:rsidRDefault="00211767" w:rsidP="00211767">
      <w:pPr>
        <w:pStyle w:val="Heading1"/>
        <w:spacing w:before="0" w:line="240" w:lineRule="auto"/>
        <w:jc w:val="right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Приложение№2</w:t>
      </w:r>
    </w:p>
    <w:p w:rsidR="00054DA0" w:rsidRDefault="00211767">
      <w:pPr>
        <w:pStyle w:val="Heading1"/>
        <w:spacing w:before="0" w:line="240" w:lineRule="auto"/>
        <w:jc w:val="right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к постановлению  Администрации</w:t>
      </w:r>
    </w:p>
    <w:p w:rsidR="00054DA0" w:rsidRDefault="00211767">
      <w:pPr>
        <w:pStyle w:val="Heading1"/>
        <w:spacing w:before="0" w:line="240" w:lineRule="auto"/>
        <w:jc w:val="right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 xml:space="preserve">Багаевского  сельского поселения   </w:t>
      </w:r>
    </w:p>
    <w:p w:rsidR="00054DA0" w:rsidRDefault="00211767" w:rsidP="00211767">
      <w:pPr>
        <w:pStyle w:val="Heading1"/>
        <w:spacing w:before="0" w:line="240" w:lineRule="auto"/>
        <w:jc w:val="right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от   18.06.2021 №  165</w:t>
      </w:r>
    </w:p>
    <w:p w:rsidR="00054DA0" w:rsidRDefault="00054DA0">
      <w:pPr>
        <w:spacing w:after="120"/>
        <w:ind w:firstLine="709"/>
        <w:jc w:val="both"/>
        <w:rPr>
          <w:sz w:val="22"/>
          <w:szCs w:val="22"/>
        </w:rPr>
      </w:pPr>
    </w:p>
    <w:p w:rsidR="00054DA0" w:rsidRDefault="00054DA0">
      <w:pPr>
        <w:rPr>
          <w:sz w:val="28"/>
          <w:szCs w:val="28"/>
        </w:rPr>
      </w:pPr>
    </w:p>
    <w:p w:rsidR="00054DA0" w:rsidRDefault="00054DA0">
      <w:pPr>
        <w:rPr>
          <w:b/>
          <w:sz w:val="28"/>
          <w:szCs w:val="28"/>
        </w:rPr>
      </w:pPr>
    </w:p>
    <w:p w:rsidR="00054DA0" w:rsidRDefault="002117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</w:t>
      </w:r>
    </w:p>
    <w:p w:rsidR="00054DA0" w:rsidRDefault="002117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комиссии по охране труда  и проверки знаний требований охраны труда в Администрации Багаевского сельского поселения </w:t>
      </w:r>
    </w:p>
    <w:p w:rsidR="00054DA0" w:rsidRDefault="00054DA0">
      <w:pPr>
        <w:jc w:val="center"/>
        <w:rPr>
          <w:sz w:val="28"/>
          <w:szCs w:val="28"/>
        </w:rPr>
      </w:pPr>
    </w:p>
    <w:p w:rsidR="00054DA0" w:rsidRDefault="00054DA0">
      <w:pPr>
        <w:jc w:val="center"/>
        <w:rPr>
          <w:sz w:val="28"/>
          <w:szCs w:val="28"/>
        </w:rPr>
      </w:pPr>
    </w:p>
    <w:tbl>
      <w:tblPr>
        <w:tblStyle w:val="aa"/>
        <w:tblW w:w="10251" w:type="dxa"/>
        <w:tblLayout w:type="fixed"/>
        <w:tblLook w:val="04A0"/>
      </w:tblPr>
      <w:tblGrid>
        <w:gridCol w:w="510"/>
        <w:gridCol w:w="4276"/>
        <w:gridCol w:w="5465"/>
      </w:tblGrid>
      <w:tr w:rsidR="00054DA0">
        <w:tc>
          <w:tcPr>
            <w:tcW w:w="510" w:type="dxa"/>
          </w:tcPr>
          <w:p w:rsidR="00054DA0" w:rsidRDefault="00211767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76" w:type="dxa"/>
          </w:tcPr>
          <w:p w:rsidR="00054DA0" w:rsidRDefault="00211767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Малин Павел Павлович</w:t>
            </w:r>
          </w:p>
        </w:tc>
        <w:tc>
          <w:tcPr>
            <w:tcW w:w="5465" w:type="dxa"/>
          </w:tcPr>
          <w:p w:rsidR="00054DA0" w:rsidRDefault="00211767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- глава     Администрации Багаевского сельского поселения,  председатель комиссии</w:t>
            </w:r>
          </w:p>
          <w:p w:rsidR="00054DA0" w:rsidRDefault="00054DA0">
            <w:pPr>
              <w:widowControl w:val="0"/>
              <w:rPr>
                <w:sz w:val="20"/>
              </w:rPr>
            </w:pPr>
          </w:p>
        </w:tc>
      </w:tr>
      <w:tr w:rsidR="00054DA0">
        <w:tc>
          <w:tcPr>
            <w:tcW w:w="510" w:type="dxa"/>
          </w:tcPr>
          <w:p w:rsidR="00054DA0" w:rsidRDefault="00211767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76" w:type="dxa"/>
          </w:tcPr>
          <w:p w:rsidR="00054DA0" w:rsidRDefault="00211767">
            <w:pPr>
              <w:widowControl w:val="0"/>
              <w:rPr>
                <w:sz w:val="20"/>
              </w:rPr>
            </w:pPr>
            <w:proofErr w:type="spellStart"/>
            <w:r>
              <w:rPr>
                <w:sz w:val="20"/>
              </w:rPr>
              <w:t>Куповцова</w:t>
            </w:r>
            <w:proofErr w:type="spellEnd"/>
            <w:r>
              <w:rPr>
                <w:sz w:val="20"/>
              </w:rPr>
              <w:t xml:space="preserve"> Оксана Александровна</w:t>
            </w:r>
          </w:p>
        </w:tc>
        <w:tc>
          <w:tcPr>
            <w:tcW w:w="5465" w:type="dxa"/>
          </w:tcPr>
          <w:p w:rsidR="00054DA0" w:rsidRDefault="00211767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- заместитель главы Администрации Багаевского сельского поселения, заместитель председателя комиссии</w:t>
            </w:r>
          </w:p>
        </w:tc>
      </w:tr>
      <w:tr w:rsidR="00054DA0">
        <w:tc>
          <w:tcPr>
            <w:tcW w:w="510" w:type="dxa"/>
          </w:tcPr>
          <w:p w:rsidR="00054DA0" w:rsidRDefault="00211767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76" w:type="dxa"/>
          </w:tcPr>
          <w:p w:rsidR="00054DA0" w:rsidRDefault="00211767">
            <w:pPr>
              <w:widowControl w:val="0"/>
              <w:rPr>
                <w:sz w:val="20"/>
              </w:rPr>
            </w:pPr>
            <w:proofErr w:type="spellStart"/>
            <w:r>
              <w:rPr>
                <w:sz w:val="20"/>
              </w:rPr>
              <w:t>Свириденко</w:t>
            </w:r>
            <w:proofErr w:type="spellEnd"/>
            <w:r>
              <w:rPr>
                <w:sz w:val="20"/>
              </w:rPr>
              <w:t xml:space="preserve">  Александр Алексеевич</w:t>
            </w:r>
          </w:p>
        </w:tc>
        <w:tc>
          <w:tcPr>
            <w:tcW w:w="5465" w:type="dxa"/>
          </w:tcPr>
          <w:p w:rsidR="00054DA0" w:rsidRDefault="00211767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>
              <w:rPr>
                <w:sz w:val="20"/>
              </w:rPr>
              <w:t>главный специалист по ЧС и ПБ, секретарь комиссии</w:t>
            </w:r>
          </w:p>
        </w:tc>
      </w:tr>
      <w:tr w:rsidR="00054DA0">
        <w:tc>
          <w:tcPr>
            <w:tcW w:w="510" w:type="dxa"/>
          </w:tcPr>
          <w:p w:rsidR="00054DA0" w:rsidRDefault="00054DA0">
            <w:pPr>
              <w:widowControl w:val="0"/>
              <w:rPr>
                <w:sz w:val="20"/>
              </w:rPr>
            </w:pPr>
          </w:p>
        </w:tc>
        <w:tc>
          <w:tcPr>
            <w:tcW w:w="9741" w:type="dxa"/>
            <w:gridSpan w:val="2"/>
          </w:tcPr>
          <w:p w:rsidR="00054DA0" w:rsidRDefault="00054DA0">
            <w:pPr>
              <w:widowControl w:val="0"/>
              <w:jc w:val="center"/>
              <w:rPr>
                <w:b/>
              </w:rPr>
            </w:pPr>
          </w:p>
          <w:p w:rsidR="00054DA0" w:rsidRDefault="00211767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</w:rPr>
              <w:t>Члены комиссии</w:t>
            </w:r>
          </w:p>
          <w:p w:rsidR="00054DA0" w:rsidRDefault="00054DA0">
            <w:pPr>
              <w:widowControl w:val="0"/>
              <w:jc w:val="center"/>
              <w:rPr>
                <w:b/>
              </w:rPr>
            </w:pPr>
          </w:p>
        </w:tc>
      </w:tr>
      <w:tr w:rsidR="00054DA0">
        <w:tc>
          <w:tcPr>
            <w:tcW w:w="510" w:type="dxa"/>
          </w:tcPr>
          <w:p w:rsidR="00054DA0" w:rsidRDefault="00211767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276" w:type="dxa"/>
          </w:tcPr>
          <w:p w:rsidR="00054DA0" w:rsidRDefault="00211767">
            <w:pPr>
              <w:widowControl w:val="0"/>
              <w:rPr>
                <w:sz w:val="20"/>
              </w:rPr>
            </w:pPr>
            <w:proofErr w:type="spellStart"/>
            <w:r>
              <w:rPr>
                <w:sz w:val="20"/>
              </w:rPr>
              <w:t>Бубукина</w:t>
            </w:r>
            <w:proofErr w:type="spellEnd"/>
            <w:r>
              <w:rPr>
                <w:sz w:val="20"/>
              </w:rPr>
              <w:t xml:space="preserve"> Елена Борисовна</w:t>
            </w:r>
          </w:p>
        </w:tc>
        <w:tc>
          <w:tcPr>
            <w:tcW w:w="5465" w:type="dxa"/>
          </w:tcPr>
          <w:p w:rsidR="00054DA0" w:rsidRDefault="00211767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-начальник сектора по социальным и кадровым вопросам</w:t>
            </w:r>
          </w:p>
        </w:tc>
      </w:tr>
      <w:tr w:rsidR="00054DA0">
        <w:tc>
          <w:tcPr>
            <w:tcW w:w="510" w:type="dxa"/>
          </w:tcPr>
          <w:p w:rsidR="00054DA0" w:rsidRDefault="00211767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76" w:type="dxa"/>
          </w:tcPr>
          <w:p w:rsidR="00054DA0" w:rsidRDefault="00211767">
            <w:pPr>
              <w:widowControl w:val="0"/>
              <w:spacing w:line="216" w:lineRule="auto"/>
              <w:jc w:val="both"/>
              <w:rPr>
                <w:sz w:val="20"/>
              </w:rPr>
            </w:pPr>
            <w:r>
              <w:rPr>
                <w:sz w:val="20"/>
              </w:rPr>
              <w:t>Владимиров Игорь Викторович</w:t>
            </w:r>
          </w:p>
        </w:tc>
        <w:tc>
          <w:tcPr>
            <w:tcW w:w="5465" w:type="dxa"/>
          </w:tcPr>
          <w:p w:rsidR="00054DA0" w:rsidRDefault="00211767">
            <w:pPr>
              <w:widowControl w:val="0"/>
              <w:spacing w:line="216" w:lineRule="auto"/>
              <w:jc w:val="both"/>
              <w:rPr>
                <w:sz w:val="20"/>
              </w:rPr>
            </w:pPr>
            <w:r>
              <w:rPr>
                <w:sz w:val="20"/>
              </w:rPr>
              <w:t>- начальник сектора муниципального хозяйства и торговли</w:t>
            </w:r>
          </w:p>
        </w:tc>
      </w:tr>
      <w:tr w:rsidR="00054DA0">
        <w:tc>
          <w:tcPr>
            <w:tcW w:w="510" w:type="dxa"/>
          </w:tcPr>
          <w:p w:rsidR="00054DA0" w:rsidRDefault="00211767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276" w:type="dxa"/>
          </w:tcPr>
          <w:p w:rsidR="00054DA0" w:rsidRDefault="00211767">
            <w:pPr>
              <w:widowControl w:val="0"/>
              <w:spacing w:line="216" w:lineRule="auto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Землянская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Людмила Алексеевна</w:t>
            </w:r>
          </w:p>
        </w:tc>
        <w:tc>
          <w:tcPr>
            <w:tcW w:w="5465" w:type="dxa"/>
          </w:tcPr>
          <w:p w:rsidR="00054DA0" w:rsidRDefault="00211767">
            <w:pPr>
              <w:widowControl w:val="0"/>
              <w:spacing w:line="216" w:lineRule="auto"/>
              <w:jc w:val="both"/>
              <w:rPr>
                <w:sz w:val="20"/>
              </w:rPr>
            </w:pPr>
            <w:r>
              <w:rPr>
                <w:sz w:val="20"/>
              </w:rPr>
              <w:t>начальник сектора экономики и финансов</w:t>
            </w:r>
          </w:p>
        </w:tc>
      </w:tr>
      <w:tr w:rsidR="00054DA0">
        <w:tc>
          <w:tcPr>
            <w:tcW w:w="510" w:type="dxa"/>
          </w:tcPr>
          <w:p w:rsidR="00054DA0" w:rsidRDefault="00211767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276" w:type="dxa"/>
          </w:tcPr>
          <w:p w:rsidR="00054DA0" w:rsidRDefault="00211767">
            <w:pPr>
              <w:widowControl w:val="0"/>
              <w:spacing w:line="216" w:lineRule="auto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Костюк</w:t>
            </w:r>
            <w:proofErr w:type="spellEnd"/>
            <w:r>
              <w:rPr>
                <w:sz w:val="20"/>
              </w:rPr>
              <w:t xml:space="preserve"> Александр Викторович</w:t>
            </w:r>
          </w:p>
        </w:tc>
        <w:tc>
          <w:tcPr>
            <w:tcW w:w="5465" w:type="dxa"/>
          </w:tcPr>
          <w:p w:rsidR="00054DA0" w:rsidRDefault="00211767">
            <w:pPr>
              <w:widowControl w:val="0"/>
              <w:spacing w:line="216" w:lineRule="auto"/>
              <w:jc w:val="both"/>
              <w:rPr>
                <w:sz w:val="20"/>
              </w:rPr>
            </w:pPr>
            <w:r>
              <w:rPr>
                <w:sz w:val="20"/>
              </w:rPr>
              <w:t>-начальник сектора сельского хозяйства, земельных и имущественных отношений</w:t>
            </w:r>
          </w:p>
        </w:tc>
      </w:tr>
    </w:tbl>
    <w:p w:rsidR="00054DA0" w:rsidRDefault="00054DA0">
      <w:pPr>
        <w:rPr>
          <w:sz w:val="28"/>
          <w:szCs w:val="28"/>
        </w:rPr>
      </w:pPr>
    </w:p>
    <w:p w:rsidR="00054DA0" w:rsidRDefault="00054DA0">
      <w:pPr>
        <w:rPr>
          <w:sz w:val="28"/>
          <w:szCs w:val="28"/>
        </w:rPr>
      </w:pPr>
    </w:p>
    <w:p w:rsidR="00054DA0" w:rsidRDefault="00054DA0">
      <w:pPr>
        <w:rPr>
          <w:sz w:val="28"/>
          <w:szCs w:val="28"/>
        </w:rPr>
      </w:pPr>
    </w:p>
    <w:p w:rsidR="00054DA0" w:rsidRDefault="00054DA0">
      <w:pPr>
        <w:rPr>
          <w:sz w:val="28"/>
          <w:szCs w:val="28"/>
        </w:rPr>
      </w:pPr>
    </w:p>
    <w:p w:rsidR="00054DA0" w:rsidRDefault="00054DA0">
      <w:pPr>
        <w:rPr>
          <w:sz w:val="28"/>
          <w:szCs w:val="28"/>
        </w:rPr>
      </w:pPr>
    </w:p>
    <w:p w:rsidR="00054DA0" w:rsidRDefault="00054DA0">
      <w:pPr>
        <w:rPr>
          <w:sz w:val="28"/>
          <w:szCs w:val="28"/>
        </w:rPr>
      </w:pPr>
    </w:p>
    <w:p w:rsidR="00054DA0" w:rsidRDefault="00054DA0">
      <w:pPr>
        <w:rPr>
          <w:sz w:val="28"/>
          <w:szCs w:val="28"/>
        </w:rPr>
      </w:pPr>
    </w:p>
    <w:p w:rsidR="00054DA0" w:rsidRDefault="00054DA0">
      <w:pPr>
        <w:rPr>
          <w:sz w:val="28"/>
          <w:szCs w:val="28"/>
        </w:rPr>
      </w:pPr>
    </w:p>
    <w:p w:rsidR="00054DA0" w:rsidRDefault="00054DA0">
      <w:pPr>
        <w:rPr>
          <w:sz w:val="28"/>
          <w:szCs w:val="28"/>
        </w:rPr>
      </w:pPr>
    </w:p>
    <w:p w:rsidR="00054DA0" w:rsidRDefault="00211767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Старший инспектор 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 xml:space="preserve">  </w:t>
      </w:r>
      <w:proofErr w:type="spellStart"/>
      <w:r>
        <w:rPr>
          <w:sz w:val="28"/>
          <w:szCs w:val="28"/>
          <w:lang w:eastAsia="en-US"/>
        </w:rPr>
        <w:t>Ерошенко</w:t>
      </w:r>
      <w:proofErr w:type="spellEnd"/>
      <w:r>
        <w:rPr>
          <w:sz w:val="28"/>
          <w:szCs w:val="28"/>
          <w:lang w:eastAsia="en-US"/>
        </w:rPr>
        <w:t xml:space="preserve"> В.А.</w:t>
      </w:r>
    </w:p>
    <w:p w:rsidR="00054DA0" w:rsidRDefault="00054DA0">
      <w:pPr>
        <w:rPr>
          <w:sz w:val="28"/>
          <w:szCs w:val="28"/>
          <w:lang w:eastAsia="en-US"/>
        </w:rPr>
      </w:pPr>
    </w:p>
    <w:p w:rsidR="00054DA0" w:rsidRDefault="00054DA0">
      <w:pPr>
        <w:rPr>
          <w:sz w:val="28"/>
          <w:szCs w:val="28"/>
        </w:rPr>
      </w:pPr>
    </w:p>
    <w:sectPr w:rsidR="00054DA0" w:rsidSect="00054DA0">
      <w:pgSz w:w="11906" w:h="16838"/>
      <w:pgMar w:top="567" w:right="567" w:bottom="567" w:left="130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autoHyphenation/>
  <w:characterSpacingControl w:val="doNotCompress"/>
  <w:compat/>
  <w:rsids>
    <w:rsidRoot w:val="00054DA0"/>
    <w:rsid w:val="00054DA0"/>
    <w:rsid w:val="00211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4A9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uiPriority w:val="99"/>
    <w:qFormat/>
    <w:rsid w:val="00A444A9"/>
    <w:pPr>
      <w:keepNext/>
      <w:keepLines/>
      <w:spacing w:before="480" w:line="360" w:lineRule="auto"/>
      <w:outlineLvl w:val="0"/>
    </w:pPr>
    <w:rPr>
      <w:rFonts w:ascii="Arial" w:hAnsi="Arial"/>
      <w:b/>
      <w:bCs/>
      <w:color w:val="365F91"/>
      <w:sz w:val="28"/>
      <w:szCs w:val="28"/>
      <w:lang w:eastAsia="en-US"/>
    </w:rPr>
  </w:style>
  <w:style w:type="character" w:customStyle="1" w:styleId="1">
    <w:name w:val="Заголовок 1 Знак"/>
    <w:basedOn w:val="a0"/>
    <w:link w:val="Heading1"/>
    <w:uiPriority w:val="99"/>
    <w:qFormat/>
    <w:rsid w:val="00A444A9"/>
    <w:rPr>
      <w:rFonts w:ascii="Arial" w:eastAsia="Times New Roman" w:hAnsi="Arial"/>
      <w:b/>
      <w:bCs/>
      <w:color w:val="365F91"/>
      <w:sz w:val="28"/>
      <w:szCs w:val="28"/>
    </w:rPr>
  </w:style>
  <w:style w:type="character" w:customStyle="1" w:styleId="ConsPlusNormal">
    <w:name w:val="ConsPlusNormal Знак"/>
    <w:link w:val="ConsPlusNormal0"/>
    <w:uiPriority w:val="99"/>
    <w:qFormat/>
    <w:locked/>
    <w:rsid w:val="00A444A9"/>
    <w:rPr>
      <w:rFonts w:ascii="Arial" w:hAnsi="Arial" w:cs="Arial"/>
      <w:sz w:val="22"/>
      <w:szCs w:val="22"/>
    </w:rPr>
  </w:style>
  <w:style w:type="paragraph" w:customStyle="1" w:styleId="a3">
    <w:name w:val="Заголовок"/>
    <w:basedOn w:val="a"/>
    <w:next w:val="a4"/>
    <w:qFormat/>
    <w:rsid w:val="00054DA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054DA0"/>
    <w:pPr>
      <w:spacing w:after="140" w:line="276" w:lineRule="auto"/>
    </w:pPr>
  </w:style>
  <w:style w:type="paragraph" w:styleId="a5">
    <w:name w:val="List"/>
    <w:basedOn w:val="a4"/>
    <w:rsid w:val="00054DA0"/>
    <w:rPr>
      <w:rFonts w:cs="Mangal"/>
    </w:rPr>
  </w:style>
  <w:style w:type="paragraph" w:customStyle="1" w:styleId="Caption">
    <w:name w:val="Caption"/>
    <w:basedOn w:val="a"/>
    <w:qFormat/>
    <w:rsid w:val="00054DA0"/>
    <w:pPr>
      <w:suppressLineNumbers/>
      <w:spacing w:before="120" w:after="120"/>
    </w:pPr>
    <w:rPr>
      <w:rFonts w:cs="Mangal"/>
      <w:i/>
      <w:iCs/>
    </w:rPr>
  </w:style>
  <w:style w:type="paragraph" w:styleId="a6">
    <w:name w:val="index heading"/>
    <w:basedOn w:val="a"/>
    <w:qFormat/>
    <w:rsid w:val="00054DA0"/>
    <w:pPr>
      <w:suppressLineNumbers/>
    </w:pPr>
    <w:rPr>
      <w:rFonts w:cs="Mangal"/>
    </w:rPr>
  </w:style>
  <w:style w:type="paragraph" w:customStyle="1" w:styleId="ConsPlusNormal0">
    <w:name w:val="ConsPlusNormal"/>
    <w:link w:val="ConsPlusNormal"/>
    <w:qFormat/>
    <w:rsid w:val="00A444A9"/>
    <w:pPr>
      <w:widowControl w:val="0"/>
      <w:ind w:firstLine="720"/>
    </w:pPr>
    <w:rPr>
      <w:rFonts w:ascii="Arial" w:hAnsi="Arial" w:cs="Arial"/>
      <w:sz w:val="22"/>
      <w:szCs w:val="22"/>
    </w:rPr>
  </w:style>
  <w:style w:type="paragraph" w:customStyle="1" w:styleId="ConsTitle">
    <w:name w:val="ConsTitle"/>
    <w:uiPriority w:val="99"/>
    <w:qFormat/>
    <w:rsid w:val="00A444A9"/>
    <w:pPr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A444A9"/>
    <w:pPr>
      <w:ind w:left="720"/>
      <w:contextualSpacing/>
    </w:pPr>
  </w:style>
  <w:style w:type="paragraph" w:styleId="a8">
    <w:name w:val="No Spacing"/>
    <w:qFormat/>
    <w:rsid w:val="00685369"/>
    <w:rPr>
      <w:rFonts w:eastAsia="Times New Roman"/>
      <w:sz w:val="24"/>
      <w:szCs w:val="22"/>
    </w:rPr>
  </w:style>
  <w:style w:type="paragraph" w:customStyle="1" w:styleId="formattexttopleveltext">
    <w:name w:val="formattext topleveltext"/>
    <w:basedOn w:val="a"/>
    <w:qFormat/>
    <w:rsid w:val="00685369"/>
    <w:pPr>
      <w:spacing w:beforeAutospacing="1" w:afterAutospacing="1"/>
    </w:pPr>
  </w:style>
  <w:style w:type="paragraph" w:styleId="a9">
    <w:name w:val="Normal (Web)"/>
    <w:basedOn w:val="a"/>
    <w:qFormat/>
    <w:rsid w:val="00BA04EC"/>
    <w:pPr>
      <w:spacing w:beforeAutospacing="1" w:afterAutospacing="1"/>
    </w:pPr>
  </w:style>
  <w:style w:type="table" w:styleId="aa">
    <w:name w:val="Table Grid"/>
    <w:basedOn w:val="a1"/>
    <w:uiPriority w:val="59"/>
    <w:rsid w:val="00FD6C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313FB8-2EF8-4D02-AAE9-C53BC4B68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Наталья</cp:lastModifiedBy>
  <cp:revision>2</cp:revision>
  <dcterms:created xsi:type="dcterms:W3CDTF">2021-12-02T08:24:00Z</dcterms:created>
  <dcterms:modified xsi:type="dcterms:W3CDTF">2021-12-02T08:24:00Z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