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B7" w:rsidRDefault="00374BB7" w:rsidP="006F6BDD">
      <w:pPr>
        <w:spacing w:after="0"/>
        <w:jc w:val="center"/>
        <w:rPr>
          <w:rFonts w:ascii="Times New Roman" w:hAnsi="Times New Roman" w:cs="Times New Roman"/>
          <w:sz w:val="28"/>
          <w:szCs w:val="28"/>
        </w:rPr>
      </w:pPr>
      <w:r>
        <w:rPr>
          <w:rFonts w:ascii="Times New Roman" w:hAnsi="Times New Roman" w:cs="Times New Roman"/>
          <w:sz w:val="28"/>
          <w:szCs w:val="28"/>
        </w:rPr>
        <w:t>Проект</w:t>
      </w:r>
    </w:p>
    <w:p w:rsidR="007F5BC6" w:rsidRPr="00116B40" w:rsidRDefault="007F5BC6" w:rsidP="006F6BDD">
      <w:pPr>
        <w:spacing w:after="0"/>
        <w:jc w:val="center"/>
        <w:rPr>
          <w:rFonts w:ascii="Times New Roman" w:hAnsi="Times New Roman" w:cs="Times New Roman"/>
          <w:b/>
          <w:sz w:val="28"/>
          <w:szCs w:val="28"/>
        </w:rPr>
      </w:pPr>
      <w:r w:rsidRPr="00116B40">
        <w:rPr>
          <w:rFonts w:ascii="Times New Roman" w:hAnsi="Times New Roman" w:cs="Times New Roman"/>
          <w:b/>
          <w:sz w:val="28"/>
          <w:szCs w:val="28"/>
        </w:rPr>
        <w:t>АДМИНИСТРАЦИЯ БАГАЕВСКОГО СЕЛЬСКОГО ПОСЕЛЕНИЯ</w:t>
      </w:r>
    </w:p>
    <w:p w:rsidR="007F5BC6" w:rsidRPr="00116B40" w:rsidRDefault="007F5BC6" w:rsidP="006F6BDD">
      <w:pPr>
        <w:spacing w:after="0"/>
        <w:jc w:val="center"/>
        <w:rPr>
          <w:rFonts w:ascii="Times New Roman" w:hAnsi="Times New Roman" w:cs="Times New Roman"/>
          <w:b/>
          <w:sz w:val="28"/>
          <w:szCs w:val="28"/>
        </w:rPr>
      </w:pPr>
      <w:r w:rsidRPr="00116B40">
        <w:rPr>
          <w:rFonts w:ascii="Times New Roman" w:hAnsi="Times New Roman" w:cs="Times New Roman"/>
          <w:b/>
          <w:sz w:val="28"/>
          <w:szCs w:val="28"/>
        </w:rPr>
        <w:t>Багаевский район</w:t>
      </w:r>
    </w:p>
    <w:p w:rsidR="007F5BC6" w:rsidRPr="00116B40" w:rsidRDefault="007F5BC6" w:rsidP="006F6BDD">
      <w:pPr>
        <w:spacing w:after="0"/>
        <w:jc w:val="center"/>
        <w:rPr>
          <w:rFonts w:ascii="Times New Roman" w:hAnsi="Times New Roman" w:cs="Times New Roman"/>
          <w:b/>
          <w:sz w:val="28"/>
          <w:szCs w:val="28"/>
        </w:rPr>
      </w:pPr>
      <w:r w:rsidRPr="00116B40">
        <w:rPr>
          <w:rFonts w:ascii="Times New Roman" w:hAnsi="Times New Roman" w:cs="Times New Roman"/>
          <w:b/>
          <w:sz w:val="28"/>
          <w:szCs w:val="28"/>
        </w:rPr>
        <w:t>Ростовской  области</w:t>
      </w:r>
    </w:p>
    <w:p w:rsidR="007F5BC6" w:rsidRPr="00637926" w:rsidRDefault="007F5BC6" w:rsidP="00761106">
      <w:pPr>
        <w:spacing w:after="0"/>
        <w:rPr>
          <w:rFonts w:ascii="Times New Roman" w:hAnsi="Times New Roman" w:cs="Times New Roman"/>
          <w:sz w:val="28"/>
          <w:szCs w:val="28"/>
        </w:rPr>
      </w:pPr>
    </w:p>
    <w:p w:rsidR="007F5BC6" w:rsidRPr="00116B40" w:rsidRDefault="007F5BC6" w:rsidP="006F6BDD">
      <w:pPr>
        <w:spacing w:after="0"/>
        <w:jc w:val="center"/>
        <w:rPr>
          <w:rFonts w:ascii="Times New Roman" w:hAnsi="Times New Roman" w:cs="Times New Roman"/>
          <w:b/>
          <w:sz w:val="28"/>
          <w:szCs w:val="28"/>
        </w:rPr>
      </w:pPr>
      <w:r w:rsidRPr="00116B40">
        <w:rPr>
          <w:rFonts w:ascii="Times New Roman" w:hAnsi="Times New Roman" w:cs="Times New Roman"/>
          <w:b/>
          <w:sz w:val="28"/>
          <w:szCs w:val="28"/>
        </w:rPr>
        <w:t>ПОСТАНОВЛЕНИЕ</w:t>
      </w:r>
    </w:p>
    <w:p w:rsidR="007F5BC6" w:rsidRPr="00116B40" w:rsidRDefault="007F5BC6" w:rsidP="00637926">
      <w:pPr>
        <w:spacing w:after="0"/>
        <w:rPr>
          <w:rFonts w:ascii="Times New Roman" w:hAnsi="Times New Roman" w:cs="Times New Roman"/>
          <w:b/>
          <w:sz w:val="28"/>
          <w:szCs w:val="28"/>
        </w:rPr>
      </w:pPr>
    </w:p>
    <w:p w:rsidR="007F5BC6" w:rsidRPr="00116B40" w:rsidRDefault="007F5BC6" w:rsidP="00637926">
      <w:pPr>
        <w:spacing w:after="0"/>
        <w:rPr>
          <w:rFonts w:ascii="Times New Roman" w:hAnsi="Times New Roman" w:cs="Times New Roman"/>
          <w:b/>
          <w:sz w:val="28"/>
          <w:szCs w:val="28"/>
        </w:rPr>
      </w:pPr>
    </w:p>
    <w:p w:rsidR="007F5BC6" w:rsidRPr="00116B40" w:rsidRDefault="004E2F8E" w:rsidP="00637926">
      <w:pPr>
        <w:spacing w:after="0"/>
        <w:rPr>
          <w:rFonts w:ascii="Times New Roman" w:hAnsi="Times New Roman" w:cs="Times New Roman"/>
          <w:b/>
          <w:sz w:val="28"/>
          <w:szCs w:val="28"/>
        </w:rPr>
      </w:pPr>
      <w:r w:rsidRPr="00116B40">
        <w:rPr>
          <w:rFonts w:ascii="Times New Roman" w:hAnsi="Times New Roman" w:cs="Times New Roman"/>
          <w:b/>
          <w:sz w:val="28"/>
          <w:szCs w:val="28"/>
        </w:rPr>
        <w:t>От __ ______  2020</w:t>
      </w:r>
      <w:r w:rsidR="007F5BC6" w:rsidRPr="00116B40">
        <w:rPr>
          <w:rFonts w:ascii="Times New Roman" w:hAnsi="Times New Roman" w:cs="Times New Roman"/>
          <w:b/>
          <w:sz w:val="28"/>
          <w:szCs w:val="28"/>
        </w:rPr>
        <w:t xml:space="preserve"> года                         № </w:t>
      </w:r>
      <w:r w:rsidR="00116B40">
        <w:rPr>
          <w:rFonts w:ascii="Times New Roman" w:hAnsi="Times New Roman" w:cs="Times New Roman"/>
          <w:b/>
          <w:sz w:val="28"/>
          <w:szCs w:val="28"/>
        </w:rPr>
        <w:t xml:space="preserve">                           </w:t>
      </w:r>
      <w:r w:rsidR="007F5BC6" w:rsidRPr="00116B40">
        <w:rPr>
          <w:rFonts w:ascii="Times New Roman" w:hAnsi="Times New Roman" w:cs="Times New Roman"/>
          <w:b/>
          <w:sz w:val="28"/>
          <w:szCs w:val="28"/>
        </w:rPr>
        <w:t xml:space="preserve">  </w:t>
      </w:r>
      <w:proofErr w:type="spellStart"/>
      <w:r w:rsidR="007F5BC6" w:rsidRPr="00116B40">
        <w:rPr>
          <w:rFonts w:ascii="Times New Roman" w:hAnsi="Times New Roman" w:cs="Times New Roman"/>
          <w:b/>
          <w:sz w:val="28"/>
          <w:szCs w:val="28"/>
        </w:rPr>
        <w:t>ст-ца</w:t>
      </w:r>
      <w:proofErr w:type="spellEnd"/>
      <w:r w:rsidR="007F5BC6" w:rsidRPr="00116B40">
        <w:rPr>
          <w:rFonts w:ascii="Times New Roman" w:hAnsi="Times New Roman" w:cs="Times New Roman"/>
          <w:b/>
          <w:sz w:val="28"/>
          <w:szCs w:val="28"/>
        </w:rPr>
        <w:t xml:space="preserve"> </w:t>
      </w:r>
      <w:proofErr w:type="spellStart"/>
      <w:r w:rsidR="007F5BC6" w:rsidRPr="00116B40">
        <w:rPr>
          <w:rFonts w:ascii="Times New Roman" w:hAnsi="Times New Roman" w:cs="Times New Roman"/>
          <w:b/>
          <w:sz w:val="28"/>
          <w:szCs w:val="28"/>
        </w:rPr>
        <w:t>Багаевская</w:t>
      </w:r>
      <w:proofErr w:type="spellEnd"/>
    </w:p>
    <w:p w:rsidR="007F5BC6" w:rsidRPr="00116B40" w:rsidRDefault="007F5BC6" w:rsidP="00637926">
      <w:pPr>
        <w:spacing w:after="0"/>
        <w:rPr>
          <w:rFonts w:ascii="Times New Roman" w:hAnsi="Times New Roman" w:cs="Times New Roman"/>
          <w:b/>
          <w:sz w:val="28"/>
          <w:szCs w:val="28"/>
        </w:rPr>
      </w:pPr>
    </w:p>
    <w:p w:rsidR="00116B40" w:rsidRPr="00116B40" w:rsidRDefault="007F5BC6" w:rsidP="00116B40">
      <w:pPr>
        <w:spacing w:after="0"/>
        <w:rPr>
          <w:rFonts w:ascii="Times New Roman" w:hAnsi="Times New Roman" w:cs="Times New Roman"/>
          <w:b/>
          <w:sz w:val="28"/>
          <w:szCs w:val="28"/>
        </w:rPr>
      </w:pPr>
      <w:r w:rsidRPr="00116B40">
        <w:rPr>
          <w:rFonts w:ascii="Times New Roman" w:hAnsi="Times New Roman" w:cs="Times New Roman"/>
          <w:b/>
          <w:sz w:val="28"/>
          <w:szCs w:val="28"/>
        </w:rPr>
        <w:t>Об утверждении административного регламента</w:t>
      </w:r>
    </w:p>
    <w:p w:rsidR="00116B40" w:rsidRPr="00116B40" w:rsidRDefault="007F5BC6" w:rsidP="00116B40">
      <w:pPr>
        <w:spacing w:after="0"/>
        <w:rPr>
          <w:rFonts w:ascii="Times New Roman" w:hAnsi="Times New Roman" w:cs="Times New Roman"/>
          <w:b/>
          <w:sz w:val="28"/>
          <w:szCs w:val="28"/>
        </w:rPr>
      </w:pPr>
      <w:r w:rsidRPr="00116B40">
        <w:rPr>
          <w:rFonts w:ascii="Times New Roman" w:hAnsi="Times New Roman" w:cs="Times New Roman"/>
          <w:b/>
          <w:sz w:val="28"/>
          <w:szCs w:val="28"/>
        </w:rPr>
        <w:t xml:space="preserve">  по предоставлению муниципальной услуги  </w:t>
      </w:r>
    </w:p>
    <w:p w:rsidR="00116B40" w:rsidRPr="00116B40" w:rsidRDefault="007F5BC6" w:rsidP="00116B40">
      <w:pPr>
        <w:spacing w:after="0"/>
        <w:rPr>
          <w:rFonts w:ascii="Times New Roman" w:hAnsi="Times New Roman" w:cs="Times New Roman"/>
          <w:b/>
          <w:sz w:val="28"/>
          <w:szCs w:val="28"/>
        </w:rPr>
      </w:pPr>
      <w:r w:rsidRPr="00116B40">
        <w:rPr>
          <w:rFonts w:ascii="Times New Roman" w:hAnsi="Times New Roman" w:cs="Times New Roman"/>
          <w:b/>
          <w:sz w:val="28"/>
          <w:szCs w:val="28"/>
        </w:rPr>
        <w:t>«Постановка на учет граждан в качестве</w:t>
      </w:r>
    </w:p>
    <w:p w:rsidR="00116B40" w:rsidRPr="00116B40" w:rsidRDefault="007F5BC6" w:rsidP="00116B40">
      <w:pPr>
        <w:spacing w:after="0"/>
        <w:rPr>
          <w:rFonts w:ascii="Times New Roman" w:hAnsi="Times New Roman" w:cs="Times New Roman"/>
          <w:b/>
          <w:sz w:val="28"/>
          <w:szCs w:val="28"/>
        </w:rPr>
      </w:pPr>
      <w:r w:rsidRPr="00116B40">
        <w:rPr>
          <w:rFonts w:ascii="Times New Roman" w:hAnsi="Times New Roman" w:cs="Times New Roman"/>
          <w:b/>
          <w:sz w:val="28"/>
          <w:szCs w:val="28"/>
        </w:rPr>
        <w:t xml:space="preserve"> </w:t>
      </w:r>
      <w:proofErr w:type="gramStart"/>
      <w:r w:rsidRPr="00116B40">
        <w:rPr>
          <w:rFonts w:ascii="Times New Roman" w:hAnsi="Times New Roman" w:cs="Times New Roman"/>
          <w:b/>
          <w:sz w:val="28"/>
          <w:szCs w:val="28"/>
        </w:rPr>
        <w:t xml:space="preserve">нуждающихся в жилых помещениях, </w:t>
      </w:r>
      <w:proofErr w:type="gramEnd"/>
    </w:p>
    <w:p w:rsidR="007F5BC6" w:rsidRPr="00116B40" w:rsidRDefault="007F5BC6" w:rsidP="00116B40">
      <w:pPr>
        <w:spacing w:after="0"/>
        <w:rPr>
          <w:rFonts w:ascii="Times New Roman" w:hAnsi="Times New Roman" w:cs="Times New Roman"/>
          <w:b/>
          <w:sz w:val="28"/>
          <w:szCs w:val="28"/>
        </w:rPr>
      </w:pPr>
      <w:proofErr w:type="gramStart"/>
      <w:r w:rsidRPr="00116B40">
        <w:rPr>
          <w:rFonts w:ascii="Times New Roman" w:hAnsi="Times New Roman" w:cs="Times New Roman"/>
          <w:b/>
          <w:sz w:val="28"/>
          <w:szCs w:val="28"/>
        </w:rPr>
        <w:t>предоставляемых</w:t>
      </w:r>
      <w:proofErr w:type="gramEnd"/>
      <w:r w:rsidRPr="00116B40">
        <w:rPr>
          <w:rFonts w:ascii="Times New Roman" w:hAnsi="Times New Roman" w:cs="Times New Roman"/>
          <w:b/>
          <w:sz w:val="28"/>
          <w:szCs w:val="28"/>
        </w:rPr>
        <w:t xml:space="preserve"> по договорам социального найма»</w:t>
      </w:r>
    </w:p>
    <w:p w:rsidR="007F5BC6" w:rsidRDefault="007F5BC6" w:rsidP="00637926">
      <w:pPr>
        <w:spacing w:after="0"/>
        <w:rPr>
          <w:rFonts w:ascii="Times New Roman" w:hAnsi="Times New Roman" w:cs="Times New Roman"/>
          <w:b/>
          <w:sz w:val="28"/>
          <w:szCs w:val="28"/>
        </w:rPr>
      </w:pPr>
    </w:p>
    <w:p w:rsidR="001C2FC2" w:rsidRPr="00116B40" w:rsidRDefault="001C2FC2" w:rsidP="00637926">
      <w:pPr>
        <w:spacing w:after="0"/>
        <w:rPr>
          <w:rFonts w:ascii="Times New Roman" w:hAnsi="Times New Roman" w:cs="Times New Roman"/>
          <w:b/>
          <w:sz w:val="28"/>
          <w:szCs w:val="28"/>
        </w:rPr>
      </w:pPr>
    </w:p>
    <w:p w:rsidR="007F5BC6" w:rsidRDefault="007F5BC6" w:rsidP="00761106">
      <w:pPr>
        <w:spacing w:after="0"/>
        <w:jc w:val="both"/>
        <w:rPr>
          <w:rFonts w:ascii="Times New Roman" w:hAnsi="Times New Roman" w:cs="Times New Roman"/>
          <w:sz w:val="28"/>
          <w:szCs w:val="28"/>
        </w:rPr>
      </w:pPr>
      <w:proofErr w:type="gramStart"/>
      <w:r w:rsidRPr="00637926">
        <w:rPr>
          <w:rFonts w:ascii="Times New Roman" w:hAnsi="Times New Roman" w:cs="Times New Roman"/>
          <w:sz w:val="28"/>
          <w:szCs w:val="28"/>
        </w:rPr>
        <w:t>В соответствии с Федеральными законами от 27.07. 2010 года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№1 от 16.08.2018, руководствуясь Уставом муниципального образования «Багаевское сельское поселение»</w:t>
      </w:r>
      <w:proofErr w:type="gramEnd"/>
    </w:p>
    <w:p w:rsidR="003424FB" w:rsidRPr="00637926" w:rsidRDefault="003424FB" w:rsidP="00761106">
      <w:pPr>
        <w:spacing w:after="0"/>
        <w:jc w:val="both"/>
        <w:rPr>
          <w:rFonts w:ascii="Times New Roman" w:hAnsi="Times New Roman" w:cs="Times New Roman"/>
          <w:sz w:val="28"/>
          <w:szCs w:val="28"/>
        </w:rPr>
      </w:pPr>
    </w:p>
    <w:p w:rsidR="007F5BC6" w:rsidRDefault="007F5BC6" w:rsidP="00761106">
      <w:pPr>
        <w:spacing w:after="0"/>
        <w:ind w:left="-567" w:right="-143" w:firstLine="567"/>
        <w:jc w:val="both"/>
        <w:rPr>
          <w:rFonts w:ascii="Times New Roman" w:hAnsi="Times New Roman" w:cs="Times New Roman"/>
          <w:sz w:val="28"/>
          <w:szCs w:val="28"/>
        </w:rPr>
      </w:pPr>
      <w:r w:rsidRPr="00637926">
        <w:rPr>
          <w:rFonts w:ascii="Times New Roman" w:hAnsi="Times New Roman" w:cs="Times New Roman"/>
          <w:sz w:val="28"/>
          <w:szCs w:val="28"/>
        </w:rPr>
        <w:t xml:space="preserve">                 </w:t>
      </w:r>
      <w:r w:rsidR="00761106">
        <w:rPr>
          <w:rFonts w:ascii="Times New Roman" w:hAnsi="Times New Roman" w:cs="Times New Roman"/>
          <w:sz w:val="28"/>
          <w:szCs w:val="28"/>
        </w:rPr>
        <w:t xml:space="preserve">                             </w:t>
      </w:r>
      <w:r w:rsidRPr="00637926">
        <w:rPr>
          <w:rFonts w:ascii="Times New Roman" w:hAnsi="Times New Roman" w:cs="Times New Roman"/>
          <w:sz w:val="28"/>
          <w:szCs w:val="28"/>
        </w:rPr>
        <w:t xml:space="preserve"> постановляю:</w:t>
      </w:r>
      <w:r w:rsidR="00761106">
        <w:rPr>
          <w:rFonts w:ascii="Times New Roman" w:hAnsi="Times New Roman" w:cs="Times New Roman"/>
          <w:sz w:val="28"/>
          <w:szCs w:val="28"/>
        </w:rPr>
        <w:t xml:space="preserve">   </w:t>
      </w:r>
    </w:p>
    <w:p w:rsidR="003424FB" w:rsidRPr="00637926" w:rsidRDefault="003424FB" w:rsidP="00761106">
      <w:pPr>
        <w:spacing w:after="0"/>
        <w:ind w:left="-567" w:right="-143" w:firstLine="567"/>
        <w:jc w:val="both"/>
        <w:rPr>
          <w:rFonts w:ascii="Times New Roman" w:hAnsi="Times New Roman" w:cs="Times New Roman"/>
          <w:sz w:val="28"/>
          <w:szCs w:val="28"/>
        </w:rPr>
      </w:pPr>
    </w:p>
    <w:p w:rsidR="007F5BC6" w:rsidRPr="00637926" w:rsidRDefault="00761106" w:rsidP="00761106">
      <w:pPr>
        <w:spacing w:after="0"/>
        <w:jc w:val="both"/>
        <w:rPr>
          <w:rFonts w:ascii="Times New Roman" w:hAnsi="Times New Roman" w:cs="Times New Roman"/>
          <w:sz w:val="28"/>
          <w:szCs w:val="28"/>
        </w:rPr>
      </w:pPr>
      <w:r>
        <w:rPr>
          <w:rFonts w:ascii="Times New Roman" w:hAnsi="Times New Roman" w:cs="Times New Roman"/>
          <w:sz w:val="28"/>
          <w:szCs w:val="28"/>
        </w:rPr>
        <w:t>1.</w:t>
      </w:r>
      <w:r w:rsidR="007F5BC6" w:rsidRPr="00637926">
        <w:rPr>
          <w:rFonts w:ascii="Times New Roman" w:hAnsi="Times New Roman" w:cs="Times New Roman"/>
          <w:sz w:val="28"/>
          <w:szCs w:val="28"/>
        </w:rPr>
        <w:t>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7F5BC6" w:rsidRPr="00637926" w:rsidRDefault="007F5BC6" w:rsidP="00761106">
      <w:pPr>
        <w:spacing w:after="0"/>
        <w:jc w:val="both"/>
        <w:rPr>
          <w:rFonts w:ascii="Times New Roman" w:hAnsi="Times New Roman" w:cs="Times New Roman"/>
          <w:sz w:val="28"/>
          <w:szCs w:val="28"/>
        </w:rPr>
      </w:pPr>
      <w:r w:rsidRPr="00637926">
        <w:rPr>
          <w:rFonts w:ascii="Times New Roman" w:hAnsi="Times New Roman" w:cs="Times New Roman"/>
          <w:sz w:val="28"/>
          <w:szCs w:val="28"/>
        </w:rPr>
        <w:t>2. Данное постановление подлежит  обнародованию и размещению на  официальном сайте Администрации Багаевского сельского поселения.</w:t>
      </w:r>
    </w:p>
    <w:p w:rsidR="007F5BC6" w:rsidRDefault="007F5BC6" w:rsidP="00761106">
      <w:pPr>
        <w:spacing w:after="0"/>
        <w:jc w:val="both"/>
        <w:rPr>
          <w:rFonts w:ascii="Times New Roman" w:hAnsi="Times New Roman" w:cs="Times New Roman"/>
          <w:sz w:val="28"/>
          <w:szCs w:val="28"/>
        </w:rPr>
      </w:pPr>
      <w:r w:rsidRPr="00637926">
        <w:rPr>
          <w:rFonts w:ascii="Times New Roman" w:hAnsi="Times New Roman" w:cs="Times New Roman"/>
          <w:sz w:val="28"/>
          <w:szCs w:val="28"/>
        </w:rPr>
        <w:t>3.Настоящее постановление вступает в силу со дня обнародования.</w:t>
      </w:r>
    </w:p>
    <w:p w:rsidR="003424FB" w:rsidRPr="003424FB" w:rsidRDefault="003424FB" w:rsidP="003424FB">
      <w:pPr>
        <w:jc w:val="both"/>
        <w:rPr>
          <w:rFonts w:ascii="Times New Roman" w:hAnsi="Times New Roman" w:cs="Times New Roman"/>
          <w:sz w:val="28"/>
          <w:szCs w:val="28"/>
        </w:rPr>
      </w:pPr>
      <w:r>
        <w:rPr>
          <w:sz w:val="28"/>
          <w:szCs w:val="28"/>
        </w:rPr>
        <w:t xml:space="preserve">4. </w:t>
      </w:r>
      <w:r w:rsidRPr="003424FB">
        <w:rPr>
          <w:rFonts w:ascii="Times New Roman" w:hAnsi="Times New Roman" w:cs="Times New Roman"/>
          <w:sz w:val="28"/>
          <w:szCs w:val="28"/>
        </w:rPr>
        <w:t>Постановление Администрации Багаевского сельского поселения №96 от 08.02.2018 года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считать утратившим силу.</w:t>
      </w:r>
    </w:p>
    <w:p w:rsidR="007F5BC6" w:rsidRPr="00637926" w:rsidRDefault="003424FB" w:rsidP="0076110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w:t>
      </w:r>
      <w:r w:rsidR="007F5BC6" w:rsidRPr="00637926">
        <w:rPr>
          <w:rFonts w:ascii="Times New Roman" w:hAnsi="Times New Roman" w:cs="Times New Roman"/>
          <w:sz w:val="28"/>
          <w:szCs w:val="28"/>
        </w:rPr>
        <w:t xml:space="preserve">. Контроль  исполнения настоящего постановления возложить  на заместителя  главы Администрации Багаевского сельского поселения – начальника сектора </w:t>
      </w:r>
      <w:r w:rsidR="006F6BDD">
        <w:rPr>
          <w:rFonts w:ascii="Times New Roman" w:hAnsi="Times New Roman" w:cs="Times New Roman"/>
          <w:sz w:val="28"/>
          <w:szCs w:val="28"/>
        </w:rPr>
        <w:t>сельского хозяйства, имущественных, земельных от</w:t>
      </w:r>
      <w:r w:rsidR="00345FB3">
        <w:rPr>
          <w:rFonts w:ascii="Times New Roman" w:hAnsi="Times New Roman" w:cs="Times New Roman"/>
          <w:sz w:val="28"/>
          <w:szCs w:val="28"/>
        </w:rPr>
        <w:t xml:space="preserve">ношений и торговли </w:t>
      </w:r>
      <w:proofErr w:type="spellStart"/>
      <w:r w:rsidR="00345FB3">
        <w:rPr>
          <w:rFonts w:ascii="Times New Roman" w:hAnsi="Times New Roman" w:cs="Times New Roman"/>
          <w:sz w:val="28"/>
          <w:szCs w:val="28"/>
        </w:rPr>
        <w:t>О.А.Куповцова</w:t>
      </w:r>
      <w:proofErr w:type="spellEnd"/>
      <w:proofErr w:type="gramStart"/>
      <w:r w:rsidR="006F6BDD">
        <w:rPr>
          <w:rFonts w:ascii="Times New Roman" w:hAnsi="Times New Roman" w:cs="Times New Roman"/>
          <w:sz w:val="28"/>
          <w:szCs w:val="28"/>
        </w:rPr>
        <w:t xml:space="preserve"> </w:t>
      </w:r>
      <w:r w:rsidR="007F5BC6" w:rsidRPr="00637926">
        <w:rPr>
          <w:rFonts w:ascii="Times New Roman" w:hAnsi="Times New Roman" w:cs="Times New Roman"/>
          <w:sz w:val="28"/>
          <w:szCs w:val="28"/>
        </w:rPr>
        <w:t>.</w:t>
      </w:r>
      <w:proofErr w:type="gramEnd"/>
    </w:p>
    <w:p w:rsidR="007F5BC6" w:rsidRDefault="007F5BC6" w:rsidP="00761106">
      <w:pPr>
        <w:spacing w:after="0"/>
        <w:jc w:val="both"/>
        <w:rPr>
          <w:rFonts w:ascii="Times New Roman" w:hAnsi="Times New Roman" w:cs="Times New Roman"/>
          <w:sz w:val="28"/>
          <w:szCs w:val="28"/>
        </w:rPr>
      </w:pPr>
    </w:p>
    <w:p w:rsidR="003424FB" w:rsidRDefault="003424FB" w:rsidP="00761106">
      <w:pPr>
        <w:spacing w:after="0"/>
        <w:jc w:val="both"/>
        <w:rPr>
          <w:rFonts w:ascii="Times New Roman" w:hAnsi="Times New Roman" w:cs="Times New Roman"/>
          <w:sz w:val="28"/>
          <w:szCs w:val="28"/>
        </w:rPr>
      </w:pPr>
    </w:p>
    <w:p w:rsidR="003424FB" w:rsidRDefault="003424FB" w:rsidP="00761106">
      <w:pPr>
        <w:spacing w:after="0"/>
        <w:jc w:val="both"/>
        <w:rPr>
          <w:rFonts w:ascii="Times New Roman" w:hAnsi="Times New Roman" w:cs="Times New Roman"/>
          <w:sz w:val="28"/>
          <w:szCs w:val="28"/>
        </w:rPr>
      </w:pPr>
    </w:p>
    <w:p w:rsidR="003424FB" w:rsidRDefault="003424FB" w:rsidP="00761106">
      <w:pPr>
        <w:spacing w:after="0"/>
        <w:jc w:val="both"/>
        <w:rPr>
          <w:rFonts w:ascii="Times New Roman" w:hAnsi="Times New Roman" w:cs="Times New Roman"/>
          <w:sz w:val="28"/>
          <w:szCs w:val="28"/>
        </w:rPr>
      </w:pPr>
    </w:p>
    <w:p w:rsidR="003424FB" w:rsidRPr="00637926" w:rsidRDefault="003424FB" w:rsidP="00761106">
      <w:pPr>
        <w:spacing w:after="0"/>
        <w:jc w:val="both"/>
        <w:rPr>
          <w:rFonts w:ascii="Times New Roman" w:hAnsi="Times New Roman" w:cs="Times New Roman"/>
          <w:sz w:val="28"/>
          <w:szCs w:val="28"/>
        </w:rPr>
      </w:pPr>
    </w:p>
    <w:p w:rsidR="006F6BDD"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Глава  Администрации Багаевского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сельского поселения              </w:t>
      </w:r>
      <w:r w:rsidR="006F6BDD">
        <w:rPr>
          <w:rFonts w:ascii="Times New Roman" w:hAnsi="Times New Roman" w:cs="Times New Roman"/>
          <w:sz w:val="28"/>
          <w:szCs w:val="28"/>
        </w:rPr>
        <w:t xml:space="preserve">                  </w:t>
      </w:r>
      <w:r w:rsidR="006F6BDD">
        <w:rPr>
          <w:rFonts w:ascii="Times New Roman" w:hAnsi="Times New Roman" w:cs="Times New Roman"/>
          <w:sz w:val="28"/>
          <w:szCs w:val="28"/>
        </w:rPr>
        <w:tab/>
      </w:r>
      <w:r w:rsidR="006F6BDD">
        <w:rPr>
          <w:rFonts w:ascii="Times New Roman" w:hAnsi="Times New Roman" w:cs="Times New Roman"/>
          <w:sz w:val="28"/>
          <w:szCs w:val="28"/>
        </w:rPr>
        <w:tab/>
      </w:r>
      <w:r w:rsidRPr="00637926">
        <w:rPr>
          <w:rFonts w:ascii="Times New Roman" w:hAnsi="Times New Roman" w:cs="Times New Roman"/>
          <w:sz w:val="28"/>
          <w:szCs w:val="28"/>
        </w:rPr>
        <w:t xml:space="preserve">          </w:t>
      </w:r>
      <w:r w:rsidRPr="00637926">
        <w:rPr>
          <w:rFonts w:ascii="Times New Roman" w:hAnsi="Times New Roman" w:cs="Times New Roman"/>
          <w:sz w:val="28"/>
          <w:szCs w:val="28"/>
        </w:rPr>
        <w:tab/>
        <w:t>Г.О. Зорина</w:t>
      </w:r>
    </w:p>
    <w:p w:rsidR="007F5BC6" w:rsidRDefault="007F5BC6"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3424FB" w:rsidRDefault="003424FB" w:rsidP="00637926">
      <w:pPr>
        <w:spacing w:after="0"/>
        <w:rPr>
          <w:rFonts w:ascii="Times New Roman" w:hAnsi="Times New Roman" w:cs="Times New Roman"/>
          <w:sz w:val="28"/>
          <w:szCs w:val="28"/>
        </w:rPr>
      </w:pPr>
    </w:p>
    <w:p w:rsidR="00761106" w:rsidRPr="00637926" w:rsidRDefault="00761106" w:rsidP="00637926">
      <w:pPr>
        <w:spacing w:after="0"/>
        <w:rPr>
          <w:rFonts w:ascii="Times New Roman" w:hAnsi="Times New Roman" w:cs="Times New Roman"/>
          <w:sz w:val="28"/>
          <w:szCs w:val="28"/>
        </w:rPr>
      </w:pPr>
    </w:p>
    <w:p w:rsidR="007F5BC6" w:rsidRPr="00637926" w:rsidRDefault="007F5BC6" w:rsidP="006F6BDD">
      <w:pPr>
        <w:spacing w:after="0"/>
        <w:jc w:val="right"/>
        <w:rPr>
          <w:rFonts w:ascii="Times New Roman" w:hAnsi="Times New Roman" w:cs="Times New Roman"/>
          <w:sz w:val="28"/>
          <w:szCs w:val="28"/>
        </w:rPr>
      </w:pPr>
      <w:r w:rsidRPr="00637926">
        <w:rPr>
          <w:rFonts w:ascii="Times New Roman" w:hAnsi="Times New Roman" w:cs="Times New Roman"/>
          <w:sz w:val="28"/>
          <w:szCs w:val="28"/>
        </w:rPr>
        <w:t xml:space="preserve">                                                          </w:t>
      </w:r>
      <w:r w:rsidR="006F6BDD">
        <w:rPr>
          <w:rFonts w:ascii="Times New Roman" w:hAnsi="Times New Roman" w:cs="Times New Roman"/>
          <w:sz w:val="28"/>
          <w:szCs w:val="28"/>
        </w:rPr>
        <w:t xml:space="preserve">                      </w:t>
      </w:r>
      <w:r w:rsidRPr="00637926">
        <w:rPr>
          <w:rFonts w:ascii="Times New Roman" w:hAnsi="Times New Roman" w:cs="Times New Roman"/>
          <w:sz w:val="28"/>
          <w:szCs w:val="28"/>
        </w:rPr>
        <w:t xml:space="preserve">Приложение к постановлению </w:t>
      </w:r>
    </w:p>
    <w:p w:rsidR="007F5BC6" w:rsidRPr="00637926" w:rsidRDefault="007F5BC6" w:rsidP="006F6BDD">
      <w:pPr>
        <w:spacing w:after="0"/>
        <w:jc w:val="right"/>
        <w:rPr>
          <w:rFonts w:ascii="Times New Roman" w:hAnsi="Times New Roman" w:cs="Times New Roman"/>
          <w:sz w:val="28"/>
          <w:szCs w:val="28"/>
        </w:rPr>
      </w:pPr>
      <w:r w:rsidRPr="00637926">
        <w:rPr>
          <w:rFonts w:ascii="Times New Roman" w:hAnsi="Times New Roman" w:cs="Times New Roman"/>
          <w:sz w:val="28"/>
          <w:szCs w:val="28"/>
        </w:rPr>
        <w:t xml:space="preserve">         Администрации Багаевского </w:t>
      </w:r>
    </w:p>
    <w:p w:rsidR="007F5BC6" w:rsidRPr="00637926" w:rsidRDefault="007F5BC6" w:rsidP="006F6BDD">
      <w:pPr>
        <w:spacing w:after="0"/>
        <w:jc w:val="right"/>
        <w:rPr>
          <w:rFonts w:ascii="Times New Roman" w:hAnsi="Times New Roman" w:cs="Times New Roman"/>
          <w:sz w:val="28"/>
          <w:szCs w:val="28"/>
        </w:rPr>
      </w:pPr>
      <w:r w:rsidRPr="00637926">
        <w:rPr>
          <w:rFonts w:ascii="Times New Roman" w:hAnsi="Times New Roman" w:cs="Times New Roman"/>
          <w:sz w:val="28"/>
          <w:szCs w:val="28"/>
        </w:rPr>
        <w:t xml:space="preserve">          сельского поселения</w:t>
      </w:r>
    </w:p>
    <w:p w:rsidR="007F5BC6" w:rsidRPr="00637926" w:rsidRDefault="004E2F8E" w:rsidP="006F6BDD">
      <w:pPr>
        <w:spacing w:after="0"/>
        <w:jc w:val="right"/>
        <w:rPr>
          <w:rFonts w:ascii="Times New Roman" w:hAnsi="Times New Roman" w:cs="Times New Roman"/>
          <w:sz w:val="28"/>
          <w:szCs w:val="28"/>
        </w:rPr>
      </w:pPr>
      <w:r>
        <w:rPr>
          <w:rFonts w:ascii="Times New Roman" w:hAnsi="Times New Roman" w:cs="Times New Roman"/>
          <w:sz w:val="28"/>
          <w:szCs w:val="28"/>
        </w:rPr>
        <w:t>от __.__. 2020</w:t>
      </w:r>
      <w:r w:rsidR="00067651">
        <w:rPr>
          <w:rFonts w:ascii="Times New Roman" w:hAnsi="Times New Roman" w:cs="Times New Roman"/>
          <w:sz w:val="28"/>
          <w:szCs w:val="28"/>
        </w:rPr>
        <w:t xml:space="preserve">   </w:t>
      </w:r>
      <w:r w:rsidR="007F5BC6" w:rsidRPr="00637926">
        <w:rPr>
          <w:rFonts w:ascii="Times New Roman" w:hAnsi="Times New Roman" w:cs="Times New Roman"/>
          <w:sz w:val="28"/>
          <w:szCs w:val="28"/>
        </w:rPr>
        <w:t xml:space="preserve"> № ___</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CB42CD">
      <w:pPr>
        <w:spacing w:after="0"/>
        <w:jc w:val="center"/>
        <w:rPr>
          <w:rFonts w:ascii="Times New Roman" w:hAnsi="Times New Roman" w:cs="Times New Roman"/>
          <w:sz w:val="28"/>
          <w:szCs w:val="28"/>
        </w:rPr>
      </w:pPr>
      <w:r w:rsidRPr="00637926">
        <w:rPr>
          <w:rFonts w:ascii="Times New Roman" w:hAnsi="Times New Roman" w:cs="Times New Roman"/>
          <w:sz w:val="28"/>
          <w:szCs w:val="28"/>
        </w:rPr>
        <w:t>АДМИНИСТРАТИВНЫЙ  РЕГЛАМЕНТ</w:t>
      </w:r>
    </w:p>
    <w:p w:rsidR="007F5BC6" w:rsidRPr="00637926" w:rsidRDefault="007F5BC6" w:rsidP="00CB42CD">
      <w:pPr>
        <w:spacing w:after="0"/>
        <w:jc w:val="center"/>
        <w:rPr>
          <w:rFonts w:ascii="Times New Roman" w:hAnsi="Times New Roman" w:cs="Times New Roman"/>
          <w:sz w:val="28"/>
          <w:szCs w:val="28"/>
        </w:rPr>
      </w:pPr>
      <w:r w:rsidRPr="00637926">
        <w:rPr>
          <w:rFonts w:ascii="Times New Roman" w:hAnsi="Times New Roman" w:cs="Times New Roman"/>
          <w:sz w:val="28"/>
          <w:szCs w:val="28"/>
        </w:rP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7F5BC6" w:rsidRPr="00637926" w:rsidRDefault="007F5BC6" w:rsidP="00CB42CD">
      <w:pPr>
        <w:spacing w:after="0"/>
        <w:jc w:val="center"/>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Раздел 1. ОБЩИЕ ПОЛОЖЕНИЯ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1.1.  Предмет регулирования административного регламента.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1.1.1. Настоящий административный регламент разработан в целях повышения качества предоставления и доступности муниципальной услуги «Постановка на учет граждан в качестве нуждающихся в жилых помещениях, предоставляемых по договорам социального найма»  и создания комфортных условий для ее получения.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1.1.2. Настоящий административный регламент определяет порядок, сроки и последовательность действий, организацию работы Администрации Багаевского сельского поселения по предоставлению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1.1.3. Предметом настоящего административного регламента является муниципальная услуга  постановка на учет граждан в качестве нуждающихся в жилых помещениях, предоставляемых по договорам социального найма.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 2.   Описание заявителей, имеющих право на получение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Право на получение Муниципальной услуги  имеют граждане.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 Требования к порядку информирования о порядке предоставления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 Информация о порядке предоставления муниципальной услуги выдается непосредственно специалистами сектора сельского хозяйства, имущественных,   земельных отношений и торговли  Администрации Багаевского сельского поселения (далее Сектор):</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при личном обращении граждан;</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с использованием средств телефонной связи;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-посредством письменного обращения граждан;</w:t>
      </w:r>
    </w:p>
    <w:p w:rsidR="007F5BC6" w:rsidRPr="00637926" w:rsidRDefault="00B75AB7" w:rsidP="00637926">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5BC6" w:rsidRPr="00637926">
        <w:rPr>
          <w:rFonts w:ascii="Times New Roman" w:hAnsi="Times New Roman" w:cs="Times New Roman"/>
          <w:sz w:val="28"/>
          <w:szCs w:val="28"/>
        </w:rPr>
        <w:t>-публикации в средствах массовой информации;</w:t>
      </w:r>
    </w:p>
    <w:p w:rsidR="007F5BC6" w:rsidRPr="00637926" w:rsidRDefault="00B75AB7" w:rsidP="00637926">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5BC6" w:rsidRPr="00637926">
        <w:rPr>
          <w:rFonts w:ascii="Times New Roman" w:hAnsi="Times New Roman" w:cs="Times New Roman"/>
          <w:sz w:val="28"/>
          <w:szCs w:val="28"/>
        </w:rPr>
        <w:t xml:space="preserve">-размещается на информационных стендах в помещении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-на официальном сайте муниципального образования «Багаевского сельского поселения» http://bagaevskoesp.ru/ - излагается в данном Регламенте.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 Сведения о месте нахождения специалистов Сектора,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текст административного регламента с приложениями (извлечения);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блок-схема (приложение № 2 к настоящему административному регламенту) и краткое описание порядка предоставления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основания отказа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1.3.6. Заявители, представившие документы в обязательном порядке информируются специалистами: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 приостановлении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об отказе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 сроке завершения оформления документов и возможности их получения.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1.3.8..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1.3.12. При консультировании посредством индивидуального устного информирования, ответственный специалист Сектора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1.3.13. При консультировании по телефону, специалист сектора должен назвать свою должность,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1.3.16. Ответ на письменное обращение направляется по почте на адрес заявителя в срок, не превышающий 15 дней с момента поступления обращения.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1.3.17. Личный прием граждан осуществляется в соответствии с графиком личного приема граждан начальником и специалистами  Сектора по адресу: 346610, Ростовская обл., Багаевский  Багаевского сельского поселения, ст. Багаевская, ул. Красноармейская, 5.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1.3.18. Прием (выдача) документов и консультирование граждан по вопросам, связанным с предоставлением муниципальной услуги, осуществляется в Администрации Багаевского  сельского поселения, </w:t>
      </w:r>
      <w:proofErr w:type="spellStart"/>
      <w:r w:rsidRPr="00637926">
        <w:rPr>
          <w:rFonts w:ascii="Times New Roman" w:hAnsi="Times New Roman" w:cs="Times New Roman"/>
          <w:sz w:val="28"/>
          <w:szCs w:val="28"/>
        </w:rPr>
        <w:t>каб</w:t>
      </w:r>
      <w:proofErr w:type="spellEnd"/>
      <w:r w:rsidRPr="00637926">
        <w:rPr>
          <w:rFonts w:ascii="Times New Roman" w:hAnsi="Times New Roman" w:cs="Times New Roman"/>
          <w:sz w:val="28"/>
          <w:szCs w:val="28"/>
        </w:rPr>
        <w:t xml:space="preserve">. № 2 по адресу: ул. Красноармейская, 5,  ст. Багаевская, Ростовская обл., 346610, в соответствии со следующим графиком: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Понедельник</w:t>
      </w:r>
      <w:r w:rsidRPr="00637926">
        <w:rPr>
          <w:rFonts w:ascii="Times New Roman" w:hAnsi="Times New Roman" w:cs="Times New Roman"/>
          <w:sz w:val="28"/>
          <w:szCs w:val="28"/>
        </w:rPr>
        <w:tab/>
        <w:t xml:space="preserve">    9.00 – 16.00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Вторник</w:t>
      </w:r>
      <w:r w:rsidRPr="00637926">
        <w:rPr>
          <w:rFonts w:ascii="Times New Roman" w:hAnsi="Times New Roman" w:cs="Times New Roman"/>
          <w:sz w:val="28"/>
          <w:szCs w:val="28"/>
        </w:rPr>
        <w:tab/>
        <w:t xml:space="preserve">    9.00 – 16.00</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Среда</w:t>
      </w:r>
      <w:r w:rsidRPr="00637926">
        <w:rPr>
          <w:rFonts w:ascii="Times New Roman" w:hAnsi="Times New Roman" w:cs="Times New Roman"/>
          <w:sz w:val="28"/>
          <w:szCs w:val="28"/>
        </w:rPr>
        <w:tab/>
        <w:t xml:space="preserve">    9.00 – 16.00</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Четверг</w:t>
      </w:r>
      <w:r w:rsidRPr="00637926">
        <w:rPr>
          <w:rFonts w:ascii="Times New Roman" w:hAnsi="Times New Roman" w:cs="Times New Roman"/>
          <w:sz w:val="28"/>
          <w:szCs w:val="28"/>
        </w:rPr>
        <w:tab/>
        <w:t xml:space="preserve">    9.00 – 16.00</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Пятница – </w:t>
      </w:r>
      <w:proofErr w:type="spellStart"/>
      <w:r w:rsidRPr="00637926">
        <w:rPr>
          <w:rFonts w:ascii="Times New Roman" w:hAnsi="Times New Roman" w:cs="Times New Roman"/>
          <w:sz w:val="28"/>
          <w:szCs w:val="28"/>
        </w:rPr>
        <w:t>неприемный</w:t>
      </w:r>
      <w:proofErr w:type="spellEnd"/>
      <w:r w:rsidRPr="00637926">
        <w:rPr>
          <w:rFonts w:ascii="Times New Roman" w:hAnsi="Times New Roman" w:cs="Times New Roman"/>
          <w:sz w:val="28"/>
          <w:szCs w:val="28"/>
        </w:rPr>
        <w:t xml:space="preserve"> день, суббота, воскресенье - выходные дни, тел. 8(86357)32963.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Общий максимальный срок приема документов не может превышать 15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В электронной форме получатель муниципальных услуг может направить обращение </w:t>
      </w:r>
      <w:proofErr w:type="gramStart"/>
      <w:r w:rsidRPr="00637926">
        <w:rPr>
          <w:rFonts w:ascii="Times New Roman" w:hAnsi="Times New Roman" w:cs="Times New Roman"/>
          <w:sz w:val="28"/>
          <w:szCs w:val="28"/>
        </w:rPr>
        <w:t>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Багаевского  сельского поселения в сети</w:t>
      </w:r>
      <w:proofErr w:type="gramEnd"/>
      <w:r w:rsidRPr="00637926">
        <w:rPr>
          <w:rFonts w:ascii="Times New Roman" w:hAnsi="Times New Roman" w:cs="Times New Roman"/>
          <w:sz w:val="28"/>
          <w:szCs w:val="28"/>
        </w:rPr>
        <w:t xml:space="preserve"> Интернет http://bagaevskoesp.ru/ или на электронный адрес: sp03034@donpac.ru.</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Раздел    2. СТАНДАРТ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   Наименование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Муниципальная услуга «Постановка на учет граждан в качестве нуждающихся в жилых помещениях, предоставляемых по договорам социального найма».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2.2.   Наименование органа, предоставляющего муниципальную услугу и   организации, участвующие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Муниципальная услуга предоставляется Администрацией Багаевского  сельского поселения, непосредственно специалистами сектора сельского хозяйства, имущественных,  земельных отношений и торговли Администрации Багаевского сельского поселения (далее – специалисты Сектора).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 соответствии с требованиями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Администрация Багаевского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2.3.   Сведения о конечном результате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ab/>
        <w:t xml:space="preserve">2.3.1. Результатом предоставления муниципальной услуги является: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решение о принятии гражданина на учет в качестве нуждающегося в жилых помещениях, предоставляемых по договорам социального найма;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принятие решения об отказе в постановке на учет в силу оснований, установленных действующим законодательством.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2.3.2. Процедура предоставления услуги завершается путем получения заявителем  следующих документов: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уведомление о постановке  на учет;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уведомления об отказе в предоставлении муниципальной услуги (приложение № 4).</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2.4.   Срок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Срок предоставления услуги: 30 рабочих дней.</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2.5.    Нормативно правовые акты, регулирующие предоставление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Предоставление муниципальной услуги регулируется и осуществляется в соответствии со следующими нормативно правовыми актами: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Жилищный кодекс Российской Федерации от 29.12.2004 № 188-ФЗ (ст. 12, Глава 7);</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(ст.14, 16);</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sidRPr="00637926">
        <w:rPr>
          <w:rFonts w:ascii="Times New Roman" w:hAnsi="Times New Roman" w:cs="Times New Roman"/>
          <w:sz w:val="28"/>
          <w:szCs w:val="28"/>
        </w:rPr>
        <w:tab/>
        <w:t>.</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2.6.1.    Перечень документов, необходимых для получения    муниципальной услуги.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Для получения муниципальной услуги,   обращаются в Администрацию Багаевского  сельского поселения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Заявление должно быть подписано заявителем (уполномоченным представителем заявителя).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Для оказания муниципальной услуги необходимы следующие документы:</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Заявление о принятии на учет</w:t>
      </w:r>
      <w:r w:rsidRPr="00637926">
        <w:rPr>
          <w:rFonts w:ascii="Times New Roman" w:hAnsi="Times New Roman" w:cs="Times New Roman"/>
          <w:sz w:val="28"/>
          <w:szCs w:val="28"/>
        </w:rPr>
        <w:tab/>
        <w:t>.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 Документы, удостоверяющие личность гражданина Российской Федерации и членов его семьи</w:t>
      </w:r>
      <w:r w:rsidRPr="00637926">
        <w:rPr>
          <w:rFonts w:ascii="Times New Roman" w:hAnsi="Times New Roman" w:cs="Times New Roman"/>
          <w:sz w:val="28"/>
          <w:szCs w:val="28"/>
        </w:rPr>
        <w:tab/>
        <w:t>.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2.1. Для заявителя: </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2.1.1. Паспорт гражданина РФ (копии всех страниц)</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2.2. Для членов семьи заявителя (один или несколько документов, копии всех страниц):</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2.2.1. Паспорт гражданина РФ</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2.3. Для представителя заявителя: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2.3.1. Паспорт гражданина РФ (копия второй и третьей страницы при предъявлении оригинала)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 Документ, удостоверяющий права (полномочия) представителя физического лица, если с заявлением обращается представитель заявителя.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3.1. Доверенность, оформленная в установленном законом порядке, на представление интересов заявителя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3.2. Акт органа опеки и попечительства о назначении опекуна или попечителя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 Справка о составе семьи по месту регистрации лица.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 В случае если права на занимаемое жилое помещение не зарегистрированы в ЕГРН: Правоустанавливающие документы на занимаемое жилое помещение. Копия при предъявлении оригинала либо засвидетельствованная в нотариальном порядке копия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5.1.1. Договор социального найма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5.1.2. Договор найма специализированного жилого помещения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5.1.3. Договор поднайма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5.1.5. Договор купли-продажи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5.1.6. Договор дарения </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5.1.7. Договор мены</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5.1.8. Договор ренты (пожизненного содержания с иждивением) </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5.1.9. Свидетельство о праве на наследство по закону</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5.1.10. свидетельство о праве на наследство по завещанию </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5.2. В случае если права на занимаемое жилое помещение зарегистрированы в ЕГРН: Выписка из ЕГРН об объекте недвижимости (о занимаемом жилом помещении) - </w:t>
      </w:r>
      <w:r w:rsidR="006F6BDD" w:rsidRPr="00637926">
        <w:rPr>
          <w:rFonts w:ascii="Times New Roman" w:hAnsi="Times New Roman" w:cs="Times New Roman"/>
          <w:sz w:val="28"/>
          <w:szCs w:val="28"/>
        </w:rPr>
        <w:t>опрашивается</w:t>
      </w:r>
      <w:bookmarkStart w:id="0" w:name="_GoBack"/>
      <w:bookmarkEnd w:id="0"/>
      <w:r w:rsidRPr="00637926">
        <w:rPr>
          <w:rFonts w:ascii="Times New Roman" w:hAnsi="Times New Roman" w:cs="Times New Roman"/>
          <w:sz w:val="28"/>
          <w:szCs w:val="28"/>
        </w:rPr>
        <w:t xml:space="preserve"> в рамках межведомственного взаимодействия.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6.1. Свидетельство о браке.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6.2. Свидетельство о расторжении брака.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6.3. Свидетельство о рождении членов семьи.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6.4. Свидетельство о смерти членов семьи.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7.1. Выписка из домовой книги.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7.2. Выписка из финансового лицевого счета.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8.1. Справка врачебной комиссии.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8.2. Справка медицинского учреждения.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8.3. Справка, выданная федеральным государственным учреждением медико-социальной экспертизы.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8.4. Заключение врачебной комиссии</w:t>
      </w:r>
      <w:r w:rsidRPr="00637926">
        <w:rPr>
          <w:rFonts w:ascii="Times New Roman" w:hAnsi="Times New Roman" w:cs="Times New Roman"/>
          <w:sz w:val="28"/>
          <w:szCs w:val="28"/>
        </w:rPr>
        <w:tab/>
        <w:t>8.4.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 Удостоверения, другие документы, подтверждающие права гражданина на меры социальной поддержки (при наличии у гражданина права на меры социальной поддержки, установленные федеральным законодательством).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решение о признании жилого дома (жилого помещения) </w:t>
      </w:r>
      <w:proofErr w:type="gramStart"/>
      <w:r w:rsidRPr="00637926">
        <w:rPr>
          <w:rFonts w:ascii="Times New Roman" w:hAnsi="Times New Roman" w:cs="Times New Roman"/>
          <w:sz w:val="28"/>
          <w:szCs w:val="28"/>
        </w:rPr>
        <w:t>непригодным</w:t>
      </w:r>
      <w:proofErr w:type="gramEnd"/>
      <w:r w:rsidRPr="00637926">
        <w:rPr>
          <w:rFonts w:ascii="Times New Roman" w:hAnsi="Times New Roman" w:cs="Times New Roman"/>
          <w:sz w:val="28"/>
          <w:szCs w:val="28"/>
        </w:rPr>
        <w:t xml:space="preserve"> для проживания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9.2. Для граждан, в составе семьи которых имеется трое или более детей-близнецов: соответствующий факт должен быть подтвержден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свидетельствами о рождении детей-близнецов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9.3.1. Выписка из домовой книги (с предыдущих мест проживания)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9.3.2. Выписка из поквартирной карточки (с предыдущих мест проживания)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 Для граждан, относящихся </w:t>
      </w:r>
      <w:proofErr w:type="gramStart"/>
      <w:r w:rsidRPr="00637926">
        <w:rPr>
          <w:rFonts w:ascii="Times New Roman" w:hAnsi="Times New Roman" w:cs="Times New Roman"/>
          <w:sz w:val="28"/>
          <w:szCs w:val="28"/>
        </w:rPr>
        <w:t>к</w:t>
      </w:r>
      <w:proofErr w:type="gramEnd"/>
      <w:r w:rsidRPr="00637926">
        <w:rPr>
          <w:rFonts w:ascii="Times New Roman" w:hAnsi="Times New Roman" w:cs="Times New Roman"/>
          <w:sz w:val="28"/>
          <w:szCs w:val="28"/>
        </w:rPr>
        <w:t xml:space="preserve"> категория, предусмотренным федеральным законодательством: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 Для Инвалидов Великой Отечественной войны:</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инвалида Великой Отечественной Войны</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9.4.2. Для Участников Великой Отечественной войны:</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Великой Отечественной Войны</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9.4.3. Для военнослужащих, проходивших военную службу в воинских частях, учреждениях, военно-учебных заведениях, не входивших в состав </w:t>
      </w:r>
      <w:r w:rsidRPr="00637926">
        <w:rPr>
          <w:rFonts w:ascii="Times New Roman" w:hAnsi="Times New Roman" w:cs="Times New Roman"/>
          <w:sz w:val="28"/>
          <w:szCs w:val="28"/>
        </w:rPr>
        <w:lastRenderedPageBreak/>
        <w:t>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9.4.3.1. </w:t>
      </w:r>
      <w:proofErr w:type="gramStart"/>
      <w:r w:rsidRPr="00637926">
        <w:rPr>
          <w:rFonts w:ascii="Times New Roman" w:hAnsi="Times New Roman" w:cs="Times New Roman"/>
          <w:sz w:val="28"/>
          <w:szCs w:val="28"/>
        </w:rPr>
        <w:t>Удостоверение, военнослужащего, проходившего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военнослужащего, награжденного орденами или медалями СССР за службу в указанный период с указанием статьи 17 Федерального закона «О ветеранах»</w:t>
      </w:r>
      <w:proofErr w:type="gramEnd"/>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9.4.3.2. Документ, подтверждающий факт выселения из занимаемых служебных жилых помещений</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9.4.4. Для лиц, </w:t>
      </w:r>
      <w:proofErr w:type="gramStart"/>
      <w:r w:rsidRPr="00637926">
        <w:rPr>
          <w:rFonts w:ascii="Times New Roman" w:hAnsi="Times New Roman" w:cs="Times New Roman"/>
          <w:sz w:val="28"/>
          <w:szCs w:val="28"/>
        </w:rPr>
        <w:t>награжденные</w:t>
      </w:r>
      <w:proofErr w:type="gramEnd"/>
      <w:r w:rsidRPr="00637926">
        <w:rPr>
          <w:rFonts w:ascii="Times New Roman" w:hAnsi="Times New Roman" w:cs="Times New Roman"/>
          <w:sz w:val="28"/>
          <w:szCs w:val="28"/>
        </w:rPr>
        <w:t xml:space="preserve"> знаком "Жителю блокадного Ленинграда":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к знаку "Жителю блокадного Ленинграда"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r w:rsidRPr="00637926">
        <w:rPr>
          <w:rFonts w:ascii="Times New Roman" w:hAnsi="Times New Roman" w:cs="Times New Roman"/>
          <w:sz w:val="28"/>
          <w:szCs w:val="28"/>
        </w:rPr>
        <w:tab/>
      </w:r>
      <w:proofErr w:type="gramEnd"/>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9.4.6. Для инвалидов вследствие чернобыльской катастрофы из числа (в соответствии с п. 2 ст.13 Закона РФ от 15.05.1991 № 1244-1):</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Pr="00637926">
        <w:rPr>
          <w:rFonts w:ascii="Times New Roman" w:hAnsi="Times New Roman" w:cs="Times New Roman"/>
          <w:sz w:val="28"/>
          <w:szCs w:val="28"/>
        </w:rPr>
        <w:tab/>
      </w:r>
      <w:proofErr w:type="gramEnd"/>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9.4.7. </w:t>
      </w:r>
      <w:proofErr w:type="gramStart"/>
      <w:r w:rsidRPr="00637926">
        <w:rPr>
          <w:rFonts w:ascii="Times New Roman" w:hAnsi="Times New Roman" w:cs="Times New Roman"/>
          <w:sz w:val="28"/>
          <w:szCs w:val="28"/>
        </w:rPr>
        <w:t>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w:t>
      </w:r>
      <w:proofErr w:type="gramEnd"/>
      <w:r w:rsidRPr="00637926">
        <w:rPr>
          <w:rFonts w:ascii="Times New Roman" w:hAnsi="Times New Roman" w:cs="Times New Roman"/>
          <w:sz w:val="28"/>
          <w:szCs w:val="28"/>
        </w:rPr>
        <w:t xml:space="preserve"> </w:t>
      </w:r>
      <w:proofErr w:type="gramStart"/>
      <w:r w:rsidRPr="00637926">
        <w:rPr>
          <w:rFonts w:ascii="Times New Roman" w:hAnsi="Times New Roman" w:cs="Times New Roman"/>
          <w:sz w:val="28"/>
          <w:szCs w:val="28"/>
        </w:rPr>
        <w:t>15.05.1991 № 1244-1):</w:t>
      </w:r>
      <w:proofErr w:type="gramEnd"/>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ликвидации катастрофы на Чернобыльской АЭС</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9.4.8. </w:t>
      </w:r>
      <w:proofErr w:type="gramStart"/>
      <w:r w:rsidRPr="00637926">
        <w:rPr>
          <w:rFonts w:ascii="Times New Roman" w:hAnsi="Times New Roman" w:cs="Times New Roman"/>
          <w:sz w:val="28"/>
          <w:szCs w:val="28"/>
        </w:rPr>
        <w:t>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ликвидации катастрофы на Чернобыльской АЭС</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9.4.9. </w:t>
      </w:r>
      <w:proofErr w:type="gramStart"/>
      <w:r w:rsidRPr="00637926">
        <w:rPr>
          <w:rFonts w:ascii="Times New Roman" w:hAnsi="Times New Roman" w:cs="Times New Roman"/>
          <w:sz w:val="28"/>
          <w:szCs w:val="28"/>
        </w:rPr>
        <w:t>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ликвидации катастрофы на Чернобыльской АЭС</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9.4.10. </w:t>
      </w:r>
      <w:proofErr w:type="gramStart"/>
      <w:r w:rsidRPr="00637926">
        <w:rPr>
          <w:rFonts w:ascii="Times New Roman" w:hAnsi="Times New Roman" w:cs="Times New Roman"/>
          <w:sz w:val="28"/>
          <w:szCs w:val="28"/>
        </w:rPr>
        <w:t>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w:t>
      </w:r>
      <w:proofErr w:type="gramEnd"/>
      <w:r w:rsidRPr="00637926">
        <w:rPr>
          <w:rFonts w:ascii="Times New Roman" w:hAnsi="Times New Roman" w:cs="Times New Roman"/>
          <w:sz w:val="28"/>
          <w:szCs w:val="28"/>
        </w:rPr>
        <w:t>,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участника ликвидации катастрофы на Чернобыльской АЭС</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9.4.11. </w:t>
      </w:r>
      <w:proofErr w:type="gramStart"/>
      <w:r w:rsidRPr="00637926">
        <w:rPr>
          <w:rFonts w:ascii="Times New Roman" w:hAnsi="Times New Roman" w:cs="Times New Roman"/>
          <w:sz w:val="28"/>
          <w:szCs w:val="28"/>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637926">
        <w:rPr>
          <w:rFonts w:ascii="Times New Roman" w:hAnsi="Times New Roman" w:cs="Times New Roman"/>
          <w:sz w:val="28"/>
          <w:szCs w:val="28"/>
        </w:rPr>
        <w:t xml:space="preserve"> </w:t>
      </w:r>
      <w:proofErr w:type="gramStart"/>
      <w:r w:rsidRPr="00637926">
        <w:rPr>
          <w:rFonts w:ascii="Times New Roman" w:hAnsi="Times New Roman" w:cs="Times New Roman"/>
          <w:sz w:val="28"/>
          <w:szCs w:val="28"/>
        </w:rPr>
        <w:t>26.11.1998 № 175-ФЗ):</w:t>
      </w:r>
      <w:proofErr w:type="gramEnd"/>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637926">
        <w:rPr>
          <w:rFonts w:ascii="Times New Roman" w:hAnsi="Times New Roman" w:cs="Times New Roman"/>
          <w:sz w:val="28"/>
          <w:szCs w:val="28"/>
        </w:rPr>
        <w:t>Теча</w:t>
      </w:r>
      <w:proofErr w:type="spellEnd"/>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9.4.12. </w:t>
      </w:r>
      <w:proofErr w:type="gramStart"/>
      <w:r w:rsidRPr="00637926">
        <w:rPr>
          <w:rFonts w:ascii="Times New Roman" w:hAnsi="Times New Roman" w:cs="Times New Roman"/>
          <w:sz w:val="28"/>
          <w:szCs w:val="28"/>
        </w:rPr>
        <w:t xml:space="preserve">Для граждан, включая военнослужащих и военнообязанных, призванных на специальные сборы, лиц начальствующего и рядового состава </w:t>
      </w:r>
      <w:r w:rsidRPr="00637926">
        <w:rPr>
          <w:rFonts w:ascii="Times New Roman" w:hAnsi="Times New Roman" w:cs="Times New Roman"/>
          <w:sz w:val="28"/>
          <w:szCs w:val="28"/>
        </w:rPr>
        <w:lastRenderedPageBreak/>
        <w:t xml:space="preserve">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637926">
        <w:rPr>
          <w:rFonts w:ascii="Times New Roman" w:hAnsi="Times New Roman" w:cs="Times New Roman"/>
          <w:sz w:val="28"/>
          <w:szCs w:val="28"/>
        </w:rPr>
        <w:t>радиоактивнозагрязненных</w:t>
      </w:r>
      <w:proofErr w:type="spellEnd"/>
      <w:r w:rsidRPr="00637926">
        <w:rPr>
          <w:rFonts w:ascii="Times New Roman" w:hAnsi="Times New Roman" w:cs="Times New Roman"/>
          <w:sz w:val="28"/>
          <w:szCs w:val="28"/>
        </w:rPr>
        <w:t xml:space="preserve"> территорий вдоль реки </w:t>
      </w:r>
      <w:proofErr w:type="spellStart"/>
      <w:r w:rsidRPr="00637926">
        <w:rPr>
          <w:rFonts w:ascii="Times New Roman" w:hAnsi="Times New Roman" w:cs="Times New Roman"/>
          <w:sz w:val="28"/>
          <w:szCs w:val="28"/>
        </w:rPr>
        <w:t>Теча</w:t>
      </w:r>
      <w:proofErr w:type="spellEnd"/>
      <w:r w:rsidRPr="00637926">
        <w:rPr>
          <w:rFonts w:ascii="Times New Roman" w:hAnsi="Times New Roman" w:cs="Times New Roman"/>
          <w:sz w:val="28"/>
          <w:szCs w:val="28"/>
        </w:rPr>
        <w:t xml:space="preserve"> в 1949-1956 годах (в соответствии с п. 1 ст. 1 Федерального закона от 26.11.1998 № 175-ФЗ): </w:t>
      </w:r>
      <w:proofErr w:type="gramEnd"/>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637926">
        <w:rPr>
          <w:rFonts w:ascii="Times New Roman" w:hAnsi="Times New Roman" w:cs="Times New Roman"/>
          <w:sz w:val="28"/>
          <w:szCs w:val="28"/>
        </w:rPr>
        <w:t>Теча</w:t>
      </w:r>
      <w:proofErr w:type="spellEnd"/>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9.4.14. Для вынужденных переселенцев: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удостоверения вынужденного переселенца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 Для граждан, выезжающих (выехавших) из районов Крайнего Севера и приравненных к ним местностей: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9.4.15.1. Трудовая книжка, подтверждающая периоды работы в районах Крайнего Севера и приравненных к ним местностей.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9.4.15.2. Сведения о специальном стаже работы (подтверждение стажа работы в районах Крайнего Севера);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9.4.15.3. Документ, подтверждающий факт сдачи или купли-продажи занимаемого в районе Крайнего Севера жилого помещения;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9.4.15.4. Справка об инвалидности.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9.4.15.5. Пенсионное удостоверение.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9.4.15.6. Справка о неполучении субсидии на улучшение жилищных условий в результате отселения из районов Крайнего Севера. Оригинал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9.4.16. Для жен погибших (умерших) инвалидов войны, участников Великой Отечественной войн:</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Удостоверение, подтверждающее отнесение гражданина к данной категории с указанием ссылки на статью 21 Федерального закона от 12.01.1995 № 5-ФЗ «О ветеранах»</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9.4.17. Иной документ, подтверждающий право на меры социальной поддержки, установленные федеральным законодательством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w:t>
      </w:r>
      <w:r w:rsidRPr="00637926">
        <w:rPr>
          <w:rFonts w:ascii="Times New Roman" w:hAnsi="Times New Roman" w:cs="Times New Roman"/>
          <w:sz w:val="28"/>
          <w:szCs w:val="28"/>
        </w:rPr>
        <w:lastRenderedPageBreak/>
        <w:t>подлежащего налогообложению, на всех членов семьи в муниципальном образовании, в котором подано заявление о принятии на учет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w:t>
      </w:r>
      <w:r w:rsidRPr="00637926">
        <w:rPr>
          <w:rFonts w:ascii="Times New Roman" w:hAnsi="Times New Roman" w:cs="Times New Roman"/>
          <w:sz w:val="28"/>
          <w:szCs w:val="28"/>
        </w:rPr>
        <w:tab/>
        <w:t>10.1.Оригинал - 1 экземпляр на каждого члена семьи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10.2. </w:t>
      </w:r>
      <w:proofErr w:type="gramStart"/>
      <w:r w:rsidRPr="00637926">
        <w:rPr>
          <w:rFonts w:ascii="Times New Roman" w:hAnsi="Times New Roman" w:cs="Times New Roman"/>
          <w:sz w:val="28"/>
          <w:szCs w:val="28"/>
        </w:rPr>
        <w:t>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sidRPr="00637926">
        <w:rPr>
          <w:rFonts w:ascii="Times New Roman" w:hAnsi="Times New Roman" w:cs="Times New Roman"/>
          <w:sz w:val="28"/>
          <w:szCs w:val="28"/>
        </w:rPr>
        <w:tab/>
        <w:t>. 1 экземпляр на каждого члена семьи - запрашиваются в рамках информационного взаимодействия</w:t>
      </w:r>
      <w:proofErr w:type="gramEnd"/>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11.1. </w:t>
      </w:r>
      <w:proofErr w:type="gramStart"/>
      <w:r w:rsidRPr="00637926">
        <w:rPr>
          <w:rFonts w:ascii="Times New Roman" w:hAnsi="Times New Roman" w:cs="Times New Roman"/>
          <w:sz w:val="28"/>
          <w:szCs w:val="28"/>
        </w:rPr>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w:t>
      </w:r>
      <w:proofErr w:type="gramEnd"/>
      <w:r w:rsidRPr="00637926">
        <w:rPr>
          <w:rFonts w:ascii="Times New Roman" w:hAnsi="Times New Roman" w:cs="Times New Roman"/>
          <w:sz w:val="28"/>
          <w:szCs w:val="28"/>
        </w:rPr>
        <w:t xml:space="preserve"> муниципальном </w:t>
      </w:r>
      <w:proofErr w:type="gramStart"/>
      <w:r w:rsidRPr="00637926">
        <w:rPr>
          <w:rFonts w:ascii="Times New Roman" w:hAnsi="Times New Roman" w:cs="Times New Roman"/>
          <w:sz w:val="28"/>
          <w:szCs w:val="28"/>
        </w:rPr>
        <w:t>образовании</w:t>
      </w:r>
      <w:proofErr w:type="gramEnd"/>
      <w:r w:rsidRPr="00637926">
        <w:rPr>
          <w:rFonts w:ascii="Times New Roman" w:hAnsi="Times New Roman" w:cs="Times New Roman"/>
          <w:sz w:val="28"/>
          <w:szCs w:val="28"/>
        </w:rPr>
        <w:t>). Оригинал - 1 экземпляр на каждого члена семьи из каждого муниципального образования, в котором проживала семья.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11.2. Выписка из ЕГРН о правах отдельного лица на имевшиеся (имеющиеся) у него объекты недвижимости</w:t>
      </w: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1</w:t>
      </w:r>
      <w:proofErr w:type="gramEnd"/>
      <w:r w:rsidRPr="00637926">
        <w:rPr>
          <w:rFonts w:ascii="Times New Roman" w:hAnsi="Times New Roman" w:cs="Times New Roman"/>
          <w:sz w:val="28"/>
          <w:szCs w:val="28"/>
        </w:rPr>
        <w:t xml:space="preserve"> экземпляр на каждого члена семьи из каждого муниципального образования, в котором проживала семья - запрашиваются в рамках информационного взаимодействия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Следующие документы для категорий граждан, не указанных в пункте 9:</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12. Для подтверждения сведений о </w:t>
      </w:r>
      <w:proofErr w:type="gramStart"/>
      <w:r w:rsidRPr="00637926">
        <w:rPr>
          <w:rFonts w:ascii="Times New Roman" w:hAnsi="Times New Roman" w:cs="Times New Roman"/>
          <w:sz w:val="28"/>
          <w:szCs w:val="28"/>
        </w:rPr>
        <w:t>стоимости</w:t>
      </w:r>
      <w:proofErr w:type="gramEnd"/>
      <w:r w:rsidRPr="00637926">
        <w:rPr>
          <w:rFonts w:ascii="Times New Roman" w:hAnsi="Times New Roman" w:cs="Times New Roman"/>
          <w:sz w:val="28"/>
          <w:szCs w:val="28"/>
        </w:rPr>
        <w:t xml:space="preserve"> принадлежащего на праве собственности гражданину и членам его семьи налогооблагаемого недвижимого имущества. Копия при предъявлении оригинала.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12.1. </w:t>
      </w:r>
      <w:proofErr w:type="gramStart"/>
      <w:r w:rsidRPr="00637926">
        <w:rPr>
          <w:rFonts w:ascii="Times New Roman" w:hAnsi="Times New Roman" w:cs="Times New Roman"/>
          <w:sz w:val="28"/>
          <w:szCs w:val="28"/>
        </w:rPr>
        <w:t xml:space="preserve">Документы из органов (учреждений), осуществляющих оценку имущества, подтверждающие сведения о стоимости принадлежащего на праве собственности гражданину и членам его семьи налогооблагаемого имущества (если указанные сведения не находятся в распоряжении органов, </w:t>
      </w:r>
      <w:r w:rsidRPr="00637926">
        <w:rPr>
          <w:rFonts w:ascii="Times New Roman" w:hAnsi="Times New Roman" w:cs="Times New Roman"/>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отчет организации, осуществляющей оценку стоимости недвижимого имущества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12.2.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Выписка из ЕГРН об объекте недвижимости (об объектах недвижимости и о земельных участках (в случае наличия у заявителя)) - запрашиваются в рамках информационного взаимодействия.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 Документы о заработке гражданина и всех членов семьи, а также документы, подтверждающие сведения о доходах, помимо заработка (при наличии), данного гражданина и членов его семьи за 12 месяцев до даты подачи заявления. Оригинал, или копии, заверенные в установленном порядке, а также организациями и предприятиями, выдавшими соответствующий документ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 Справка о доходах (заработной плате и всех иных выплатах), выданная работодателем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 Справка о выплатах</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13.4.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13.5.1.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13.5.2. Справка о дополнительном ежемесячном материальном обеспечении пенсионеров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13.6. Справка о ежемесячном пожизненном содержании судей, вышедших в отставку</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13.7.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w:t>
      </w:r>
      <w:r w:rsidRPr="00637926">
        <w:rPr>
          <w:rFonts w:ascii="Times New Roman" w:hAnsi="Times New Roman" w:cs="Times New Roman"/>
          <w:sz w:val="28"/>
          <w:szCs w:val="28"/>
        </w:rPr>
        <w:lastRenderedPageBreak/>
        <w:t>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13.8.1. </w:t>
      </w:r>
      <w:proofErr w:type="gramStart"/>
      <w:r w:rsidRPr="00637926">
        <w:rPr>
          <w:rFonts w:ascii="Times New Roman" w:hAnsi="Times New Roman" w:cs="Times New Roman"/>
          <w:sz w:val="28"/>
          <w:szCs w:val="28"/>
        </w:rPr>
        <w:t>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637926">
        <w:rPr>
          <w:rFonts w:ascii="Times New Roman" w:hAnsi="Times New Roman" w:cs="Times New Roman"/>
          <w:sz w:val="28"/>
          <w:szCs w:val="28"/>
        </w:rPr>
        <w:t xml:space="preserve"> гражданам в возрасте от 14 до 18 лет в период их участия во временных работах</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13.8.2.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13.9.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13.10. Сведения о пособии на ребенка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13.11.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637926">
        <w:rPr>
          <w:rFonts w:ascii="Times New Roman" w:hAnsi="Times New Roman" w:cs="Times New Roman"/>
          <w:sz w:val="28"/>
          <w:szCs w:val="28"/>
        </w:rPr>
        <w:t>до</w:t>
      </w:r>
      <w:proofErr w:type="gramEnd"/>
      <w:r w:rsidRPr="00637926">
        <w:rPr>
          <w:rFonts w:ascii="Times New Roman" w:hAnsi="Times New Roman" w:cs="Times New Roman"/>
          <w:sz w:val="28"/>
          <w:szCs w:val="28"/>
        </w:rPr>
        <w:t xml:space="preserve"> </w:t>
      </w:r>
      <w:proofErr w:type="gramStart"/>
      <w:r w:rsidRPr="00637926">
        <w:rPr>
          <w:rFonts w:ascii="Times New Roman" w:hAnsi="Times New Roman" w:cs="Times New Roman"/>
          <w:sz w:val="28"/>
          <w:szCs w:val="28"/>
        </w:rPr>
        <w:t>достижениям</w:t>
      </w:r>
      <w:proofErr w:type="gramEnd"/>
      <w:r w:rsidRPr="00637926">
        <w:rPr>
          <w:rFonts w:ascii="Times New Roman" w:hAnsi="Times New Roman" w:cs="Times New Roman"/>
          <w:sz w:val="28"/>
          <w:szCs w:val="28"/>
        </w:rPr>
        <w:t xml:space="preserve"> им 3-летнего возраста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13.12. </w:t>
      </w:r>
      <w:proofErr w:type="gramStart"/>
      <w:r w:rsidRPr="00637926">
        <w:rPr>
          <w:rFonts w:ascii="Times New Roman" w:hAnsi="Times New Roman" w:cs="Times New Roman"/>
          <w:sz w:val="28"/>
          <w:szCs w:val="28"/>
        </w:rPr>
        <w:t>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637926">
        <w:rPr>
          <w:rFonts w:ascii="Times New Roman" w:hAnsi="Times New Roman" w:cs="Times New Roman"/>
          <w:sz w:val="28"/>
          <w:szCs w:val="28"/>
        </w:rPr>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13.13. </w:t>
      </w:r>
      <w:proofErr w:type="gramStart"/>
      <w:r w:rsidRPr="00637926">
        <w:rPr>
          <w:rFonts w:ascii="Times New Roman" w:hAnsi="Times New Roman" w:cs="Times New Roman"/>
          <w:sz w:val="28"/>
          <w:szCs w:val="28"/>
        </w:rPr>
        <w:t xml:space="preserve">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w:t>
      </w:r>
      <w:r w:rsidRPr="00637926">
        <w:rPr>
          <w:rFonts w:ascii="Times New Roman" w:hAnsi="Times New Roman" w:cs="Times New Roman"/>
          <w:sz w:val="28"/>
          <w:szCs w:val="28"/>
        </w:rPr>
        <w:lastRenderedPageBreak/>
        <w:t>Российской Федерации в отдаленных гарнизонах и местностях, где отсутствует возможность их трудоустройства</w:t>
      </w:r>
      <w:r w:rsidRPr="00637926">
        <w:rPr>
          <w:rFonts w:ascii="Times New Roman" w:hAnsi="Times New Roman" w:cs="Times New Roman"/>
          <w:sz w:val="28"/>
          <w:szCs w:val="28"/>
        </w:rPr>
        <w:tab/>
      </w:r>
      <w:proofErr w:type="gramEnd"/>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13.14.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13.15.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13.16.1. Сведения о доходах от реализации и сдачи в аренду (наем, </w:t>
      </w:r>
      <w:proofErr w:type="spellStart"/>
      <w:r w:rsidRPr="00637926">
        <w:rPr>
          <w:rFonts w:ascii="Times New Roman" w:hAnsi="Times New Roman" w:cs="Times New Roman"/>
          <w:sz w:val="28"/>
          <w:szCs w:val="28"/>
        </w:rPr>
        <w:t>поднайм</w:t>
      </w:r>
      <w:proofErr w:type="spellEnd"/>
      <w:r w:rsidRPr="00637926">
        <w:rPr>
          <w:rFonts w:ascii="Times New Roman" w:hAnsi="Times New Roman" w:cs="Times New Roman"/>
          <w:sz w:val="28"/>
          <w:szCs w:val="28"/>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13.16.2. Договор (договоры) сдачи имущества в аренду (при наличии)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13.17.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13.18.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13.19.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13.20. Справка об оплате работ по договорам, заключаемым в соответствии с гражданским законодательством Российской Федерации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13.21. Справка о размере авторского вознаграждения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13.22.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13.23. Сведения о доходах по акциям и другие доходы от участия в управлении собственностью организации (дивиденды, выплаты по долевым паям)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13.24. Справка о размере алиментов (с места работы бывшего супруга, в том числе бывшего)</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13.25. Выписка из лицевого счета (с указанием процентов, полученных по банковским вкладам)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13.26. Сведения о наследуемых и подаренных денежных средствах</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13.27.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13.28. </w:t>
      </w:r>
      <w:proofErr w:type="gramStart"/>
      <w:r w:rsidRPr="00637926">
        <w:rPr>
          <w:rFonts w:ascii="Times New Roman" w:hAnsi="Times New Roman" w:cs="Times New Roman"/>
          <w:sz w:val="28"/>
          <w:szCs w:val="28"/>
        </w:rPr>
        <w:t>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w:t>
      </w:r>
      <w:proofErr w:type="gramEnd"/>
      <w:r w:rsidRPr="00637926">
        <w:rPr>
          <w:rFonts w:ascii="Times New Roman" w:hAnsi="Times New Roman" w:cs="Times New Roman"/>
          <w:sz w:val="28"/>
          <w:szCs w:val="28"/>
        </w:rPr>
        <w:t xml:space="preserve"> коммунальных услуг)</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13.29. Справка о размере денежных выплат, предоставляемых гражданам в качестве мер социальной поддержки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13.30. Справка о размере денежных средств, выделяемых опекуну (попечителю) на содержание подопечного</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13.31.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13.32. Сведения о доходах охотников-любителей, получаемых от сдачи добытых ими пушнины, мехового или кожевенного сырья или мяса диких животных</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13.33. Сведения о суммах предоставленной государственной социальной помощи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13.34.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13.35. Документ, подтверждающий иные доходы заявителя и членов его семьи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Копия при предъявлении оригинала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15.1. справку с места работы (службы) о трудоустройстве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15.2. Документ, подтверждающий невозможность осуществления трудовой деятельности (Справка, подтверждающая факт установления инвалидности)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или</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15.3. Справка о признании гражданина в установленном порядке безработным</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637926">
        <w:rPr>
          <w:rFonts w:ascii="Times New Roman" w:hAnsi="Times New Roman" w:cs="Times New Roman"/>
          <w:sz w:val="28"/>
          <w:szCs w:val="28"/>
        </w:rPr>
        <w:t>малоимущими</w:t>
      </w:r>
      <w:proofErr w:type="gramEnd"/>
      <w:r w:rsidRPr="00637926">
        <w:rPr>
          <w:rFonts w:ascii="Times New Roman" w:hAnsi="Times New Roman" w:cs="Times New Roman"/>
          <w:sz w:val="28"/>
          <w:szCs w:val="28"/>
        </w:rPr>
        <w:t>.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16.1. Счет оплата.</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16.2. Иной документ, подтверждающий вынужденное расходование средств</w:t>
      </w:r>
      <w:r w:rsidRPr="00637926">
        <w:rPr>
          <w:rFonts w:ascii="Times New Roman" w:hAnsi="Times New Roman" w:cs="Times New Roman"/>
          <w:sz w:val="28"/>
          <w:szCs w:val="28"/>
        </w:rPr>
        <w:tab/>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17. Сведения о </w:t>
      </w:r>
      <w:proofErr w:type="spellStart"/>
      <w:r w:rsidRPr="00637926">
        <w:rPr>
          <w:rFonts w:ascii="Times New Roman" w:hAnsi="Times New Roman" w:cs="Times New Roman"/>
          <w:sz w:val="28"/>
          <w:szCs w:val="28"/>
        </w:rPr>
        <w:t>паенакоплениях</w:t>
      </w:r>
      <w:proofErr w:type="spellEnd"/>
      <w:r w:rsidRPr="00637926">
        <w:rPr>
          <w:rFonts w:ascii="Times New Roman" w:hAnsi="Times New Roman" w:cs="Times New Roman"/>
          <w:sz w:val="28"/>
          <w:szCs w:val="28"/>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 Копия при предъявлении оригинала – 1.</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18. Сведения о размере денежных средств, находящихся на счетах в учреждениях банков и других кредитных учреждениях</w:t>
      </w:r>
      <w:r w:rsidRPr="00637926">
        <w:rPr>
          <w:rFonts w:ascii="Times New Roman" w:hAnsi="Times New Roman" w:cs="Times New Roman"/>
          <w:sz w:val="28"/>
          <w:szCs w:val="28"/>
        </w:rPr>
        <w:tab/>
        <w:t xml:space="preserve">. Подлинник – 1.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Документы и информация, которые находятся в распоряжении Администрации Багаевского сельского поселения, иных органов местного самоуправления, государственных органов, организаций, запрашиваются в рамках информационного взаимодействия.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2.6.2.Требования к взаимодействию с заявителем при предоставлении государственных и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Должностные лица, ответственные за прием документов и предоставление муниципальной услуги, не вправе требовать от заявителя: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2) представления документов и информации, которые находятся в распоряжении Администрации Багаевского сельского поселения,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Багаевского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Багаевского</w:t>
      </w:r>
      <w:proofErr w:type="gramEnd"/>
      <w:r w:rsidRPr="00637926">
        <w:rPr>
          <w:rFonts w:ascii="Times New Roman" w:hAnsi="Times New Roman" w:cs="Times New Roman"/>
          <w:sz w:val="28"/>
          <w:szCs w:val="28"/>
        </w:rPr>
        <w:t xml:space="preserve"> сельского поселения,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является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w:t>
      </w:r>
      <w:r w:rsidRPr="00637926">
        <w:rPr>
          <w:rFonts w:ascii="Times New Roman" w:hAnsi="Times New Roman" w:cs="Times New Roman"/>
          <w:sz w:val="28"/>
          <w:szCs w:val="28"/>
        </w:rPr>
        <w:lastRenderedPageBreak/>
        <w:t>и исправлений, серьезных повреждений, не позволяющих однозначно истолковать содержание документа, а также</w:t>
      </w:r>
      <w:proofErr w:type="gramEnd"/>
      <w:r w:rsidRPr="00637926">
        <w:rPr>
          <w:rFonts w:ascii="Times New Roman" w:hAnsi="Times New Roman" w:cs="Times New Roman"/>
          <w:sz w:val="28"/>
          <w:szCs w:val="28"/>
        </w:rPr>
        <w:t xml:space="preserve"> в случае изготовления документа карандашом: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2.7.1. Отсутствие документов указанных в (Статье 2.6.) настоящего регламента.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2.7.2. Обращение за получением муниципальной услуги ненадлежащего лица.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В предоставлении муниципальной услуги может быть отказано на следующих основаниях: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Предоставление заявителем недостоверных сведений;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  Обращение за получением муниципальной услуги ненадлежащего лица;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 Предоставление муниципальной услуги может быть приостановлено на следующих основаниях: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на основании определения или решения суда.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2.9.       Сведения о стоимости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Муниципальная услуга носит заявительный характер и предоставляется Администрацией Багаевского  сельского поселения бесплатно.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2.10.      Сроки ожидания при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Максимальное время ожидания в очереди при подаче заявки для предоставления муниципальной услуги не должно превышать 15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 Максимальное время ожидания в очереди для получения консультации не должно превышать 15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 Максимальное время ожидания в очереди для получения результата предоставления муниципальной услуги  не должно превышать 15 минут.</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 Срок регистрации запроса заявителя о предоставлении муниципальной услуги при  личном обращении заявителя – 15 минут, при получении запроса посредством почтового отправления электронной почты – в течение рабочего дня.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2.11.   Срок регистрации запроса заявителя о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Срок регистрации запроса заявителя о предоставлении муниципальной услуги – в момент его поступления в Администрацию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2.12.   Требования к  помещениям, в которых предоставляется муниципальная услуга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2.12.1. Прием граждан для оказания муниципальной услуги осуществляется согласно графику работы, указанному в подразделе 1.3.  раздела 1.  настоящего административного регламента.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2.12.2. Помещения, выделенные для предоставления муниципальной услуги, соответствуют санитарно-эпидемиологическим правилам.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Помещение должно соответствовать требованиям, обеспечивающим: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условия для беспрепятственного доступа к объектам и предоставляемым в них услугам;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возможность использования кресла-коляски и при необходимости с помощью сотрудников, предоставляющих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2.12.3. Для ожидания гражданам отводится специальное место, оборудованное стульями.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2.12.6. В местах предоставления муниципальной услуги предусмотрены оборудованные доступные места общественного пользования.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2.12.7.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2.13.   Показатели доступности и качества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2.13.1. Основными принципами предоставления муниципальной услуги являются: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правомерность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заявительный порядок обращения за предоставлением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открытость деятельности Администрации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возможность получения муниципальных услуг в электронной форме, если это не запрещено законом.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2.13.2. При получении муниципальной услуги заявители имеют право </w:t>
      </w:r>
      <w:proofErr w:type="gramStart"/>
      <w:r w:rsidRPr="00637926">
        <w:rPr>
          <w:rFonts w:ascii="Times New Roman" w:hAnsi="Times New Roman" w:cs="Times New Roman"/>
          <w:sz w:val="28"/>
          <w:szCs w:val="28"/>
        </w:rPr>
        <w:t>на</w:t>
      </w:r>
      <w:proofErr w:type="gramEnd"/>
      <w:r w:rsidRPr="00637926">
        <w:rPr>
          <w:rFonts w:ascii="Times New Roman" w:hAnsi="Times New Roman" w:cs="Times New Roman"/>
          <w:sz w:val="28"/>
          <w:szCs w:val="28"/>
        </w:rPr>
        <w:t>:</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получение муниципальной услуги своевременно и в соответствии со стандартом предоставления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досудебное (внесудебное) рассмотрение жалоб (претензий) в процессе получения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2.13.3. Сопровождение инвалидов, имеющих стойкие расстройства функции зрения и самостоятельного передвижения, и оказание им помощи на объектах.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2.13.4.  Допуск на объекты </w:t>
      </w:r>
      <w:proofErr w:type="spellStart"/>
      <w:r w:rsidRPr="00637926">
        <w:rPr>
          <w:rFonts w:ascii="Times New Roman" w:hAnsi="Times New Roman" w:cs="Times New Roman"/>
          <w:sz w:val="28"/>
          <w:szCs w:val="28"/>
        </w:rPr>
        <w:t>сурдопереводчика</w:t>
      </w:r>
      <w:proofErr w:type="spellEnd"/>
      <w:r w:rsidRPr="00637926">
        <w:rPr>
          <w:rFonts w:ascii="Times New Roman" w:hAnsi="Times New Roman" w:cs="Times New Roman"/>
          <w:sz w:val="28"/>
          <w:szCs w:val="28"/>
        </w:rPr>
        <w:t xml:space="preserve"> и </w:t>
      </w:r>
      <w:proofErr w:type="spellStart"/>
      <w:r w:rsidRPr="00637926">
        <w:rPr>
          <w:rFonts w:ascii="Times New Roman" w:hAnsi="Times New Roman" w:cs="Times New Roman"/>
          <w:sz w:val="28"/>
          <w:szCs w:val="28"/>
        </w:rPr>
        <w:t>тифлосурдопереводчика</w:t>
      </w:r>
      <w:proofErr w:type="spellEnd"/>
      <w:r w:rsidRPr="00637926">
        <w:rPr>
          <w:rFonts w:ascii="Times New Roman" w:hAnsi="Times New Roman" w:cs="Times New Roman"/>
          <w:sz w:val="28"/>
          <w:szCs w:val="28"/>
        </w:rPr>
        <w:t>.</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2.13.5.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2.13.6.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2.14.  Особенности предоставления муниципальных услуг  в электронной форме</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При предоставлении муниципальных услуг в электронной форме осуществляются: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-взаимодействие Администрации  Багаевского сельского поселения, органов, предоставляющих  муниципальные услуги, иных органов, организаций, участвующих в предоставлении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Администрация Багаевского сельского поселения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организаций такие документы и информацию.</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3.1.  Административные процедуры, последовательность административных действий (процедур) при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включает в себя следующие административные процедуры: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прием документов;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регистрация и  рассмотрение заявления (принятие решения об отказе в предоставлении земельного участка в силу, </w:t>
      </w:r>
      <w:proofErr w:type="gramStart"/>
      <w:r w:rsidRPr="00637926">
        <w:rPr>
          <w:rFonts w:ascii="Times New Roman" w:hAnsi="Times New Roman" w:cs="Times New Roman"/>
          <w:sz w:val="28"/>
          <w:szCs w:val="28"/>
        </w:rPr>
        <w:t>установленных</w:t>
      </w:r>
      <w:proofErr w:type="gramEnd"/>
      <w:r w:rsidRPr="00637926">
        <w:rPr>
          <w:rFonts w:ascii="Times New Roman" w:hAnsi="Times New Roman" w:cs="Times New Roman"/>
          <w:sz w:val="28"/>
          <w:szCs w:val="28"/>
        </w:rPr>
        <w:t xml:space="preserve"> действующим законодательством);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-публикация извещения о наличии земельного участка на территории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подготовка акта-приема передачи земельного участка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 Прием заявления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3.2.1.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осуществляется на основании заявления физического лица прилагаемых к нему документов, определенных настоящим административным регламентом.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3.2.2. Заинтересованные лица обращаются в Администрацию Багаевского сельского поселения  с заявлением о предоставлении муниципальной услуги. Форма заявления должна соответствовать приложению № 3 настоящего административного регламента.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3.2.3. При приёме заявления и документов к нему, специалист Сектора, ответственный за приём документов, передает заявителю копию заявления с прилагаемой к нему описью документов, прилагаемых к заявлению, на которой сделана отметка о дате приема документов в Администрацию Багаевского сельского поселения и подпись принявшего специалиста сектора.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3.2.4. После осуществления регистрации, заявление направляется Главе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3.2.5. Глава Администрации Багаевского сельского поселения,   не позднее одного рабочего дня, следующего за днем приёма документов,  направляет заявление с приложением документов в Сектор.</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3.2.6. Специалист Сектора, ответственный за приём документов, формирует дело и направляет его в комиссию по имущественным и земельным отношениям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3.2.7. После принятия решения комиссией, дело передаётся специалисту Сектора, ответственному за выполнение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3.2.8. Днем представления заявления считается дата его поступления и всех необходимых документов, предусмотренных действующим </w:t>
      </w:r>
      <w:r w:rsidRPr="00637926">
        <w:rPr>
          <w:rFonts w:ascii="Times New Roman" w:hAnsi="Times New Roman" w:cs="Times New Roman"/>
          <w:sz w:val="28"/>
          <w:szCs w:val="28"/>
        </w:rPr>
        <w:lastRenderedPageBreak/>
        <w:t>законодательством и настоящим административным регламентом, в Администрацию Багаевского  сельского поселения.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  Рассмотрение заявления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3.3.1. Ответственный исполнитель Сектора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имени.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3.3.2.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Сектора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3.3.4. Проект письма о возврате принятого пакета документов согласовывается с начальником сектора.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3.3.5. Согласованный проект письма, вместе с  прилагаемыми к заявлению документами, ответственным исполнителем, в день подписания проекта начальником сектора, передается в приемную Администрации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3.3. 6. Ответственный специалист Сектора, отпечатывает письмо на фирменном бланке и передает его на подпись Главе Администрации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3.3.7. Специалист по делопроизводству Администрации Багаевского  сельского поселения, в день получения подписанного Главой Администрации Багаевского  сельского поселения письма, регистрирует его и отправляет  заявителю вместе с пакетом документов в порядке делопроизводства посредством почтового  отправления.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3.3.8. При устранении причин возврата документов, заявитель вправе повторно обратиться в Администрацию Багаевского  сельского поселения с заявлением в порядке, установленном настоящим регламентом.</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3.3.9. Решение Администрации Багаевского сельского поселения об отказе в предоставлении муниципальной услуги,  может быть оспорено в судебном порядке.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3.3.10. При установлении факта наличия всех необходимых для оказания муниципальной услуги документов, специалист  Сектора направляет его Главе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3.3.11. Глава Администрации Багаевского  сельского поселения рассматривает заявление и передает его в Сектор.</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3.3.12.  Ответственный специалист Сектора делает запросы  в соответствующие органы и организации по истребованию документов,  определяющих возможность использования соответствующей территории с учетом экологических, градостроительных и иных условий.  После получения ответов и согласований на запросы, формирует дело   и передает его в комиссию по земельным отношениям и градостроительству.</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3.3.13. На комиссии по имущественным и земельным отношениям принимается решение: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о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roofErr w:type="gramStart"/>
      <w:r w:rsidRPr="00637926">
        <w:rPr>
          <w:rFonts w:ascii="Times New Roman" w:hAnsi="Times New Roman" w:cs="Times New Roman"/>
          <w:sz w:val="28"/>
          <w:szCs w:val="28"/>
        </w:rPr>
        <w:t xml:space="preserve"> ,</w:t>
      </w:r>
      <w:proofErr w:type="gramEnd"/>
      <w:r w:rsidRPr="00637926">
        <w:rPr>
          <w:rFonts w:ascii="Times New Roman" w:hAnsi="Times New Roman" w:cs="Times New Roman"/>
          <w:sz w:val="28"/>
          <w:szCs w:val="28"/>
        </w:rPr>
        <w:t xml:space="preserve"> либо</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об отказе в предоставлении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3.3.14.  Выписка из протокола, утвержденная председателем комиссии, с пакетом документов передаётся секретарём комиссии в Сектор исполнителю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3.3.15. Решение о постановке гражданина на учет  в целях бесплатного предоставления земельного участка в собственность направляется заявителю в  семидневный срок со дня его принятия и размещается на  официальном сайте Администрации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3.3.16. В случае отрицательного решения комиссии по имущественным и земельным отношениям, специалист Сектора готовит проект решения об отказе в предоставлении муниципальной услуги с перечнем оснований для отказа, а после его подписания направляет заявителю.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3.4.   Срок выдачи и результат, который должен получить потребитель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3.4.1.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    3.4.2. Срок предоставления услуги составляет  30 рабочих дней после получения всех необходимых документов.</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3.4.3. Конечным результатом муниципальной услуги является решение о принятии гражданина на учет в качестве нуждающегося в жилых помещениях, предоставляемых по договорам социального найма.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3.4.4. Уведомление о принятом решении.</w:t>
      </w:r>
    </w:p>
    <w:p w:rsidR="007F5BC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F97156" w:rsidRDefault="00F97156" w:rsidP="00637926">
      <w:pPr>
        <w:spacing w:after="0"/>
        <w:rPr>
          <w:rFonts w:ascii="Times New Roman" w:hAnsi="Times New Roman" w:cs="Times New Roman"/>
          <w:sz w:val="28"/>
          <w:szCs w:val="28"/>
        </w:rPr>
      </w:pPr>
    </w:p>
    <w:p w:rsidR="008A5E0E" w:rsidRDefault="00F97156" w:rsidP="008A5E0E">
      <w:pPr>
        <w:jc w:val="center"/>
        <w:rPr>
          <w:sz w:val="28"/>
          <w:szCs w:val="28"/>
        </w:rPr>
      </w:pPr>
      <w:r w:rsidRPr="00F97156">
        <w:rPr>
          <w:rFonts w:ascii="Times New Roman" w:hAnsi="Times New Roman" w:cs="Times New Roman"/>
          <w:b/>
          <w:sz w:val="28"/>
          <w:szCs w:val="28"/>
        </w:rPr>
        <w:t>3.5</w:t>
      </w:r>
      <w:r>
        <w:rPr>
          <w:rFonts w:ascii="Times New Roman" w:hAnsi="Times New Roman" w:cs="Times New Roman"/>
          <w:b/>
          <w:sz w:val="28"/>
          <w:szCs w:val="28"/>
        </w:rPr>
        <w:t xml:space="preserve">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w:t>
      </w:r>
      <w:r w:rsidR="008A5E0E">
        <w:rPr>
          <w:sz w:val="28"/>
          <w:szCs w:val="28"/>
        </w:rPr>
        <w:t xml:space="preserve">  «</w:t>
      </w:r>
      <w:r w:rsidR="008A5E0E">
        <w:rPr>
          <w:b/>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8A5E0E" w:rsidRDefault="008A5E0E" w:rsidP="008A5E0E">
      <w:pPr>
        <w:widowControl w:val="0"/>
        <w:autoSpaceDE w:val="0"/>
        <w:autoSpaceDN w:val="0"/>
        <w:adjustRightInd w:val="0"/>
        <w:ind w:firstLine="709"/>
        <w:jc w:val="both"/>
        <w:rPr>
          <w:sz w:val="28"/>
          <w:szCs w:val="28"/>
        </w:rPr>
      </w:pPr>
      <w:proofErr w:type="gramStart"/>
      <w:r>
        <w:rPr>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A5E0E" w:rsidRDefault="008A5E0E" w:rsidP="008A5E0E">
      <w:pPr>
        <w:widowControl w:val="0"/>
        <w:autoSpaceDE w:val="0"/>
        <w:autoSpaceDN w:val="0"/>
        <w:adjustRightInd w:val="0"/>
        <w:ind w:firstLine="709"/>
        <w:jc w:val="both"/>
        <w:rPr>
          <w:sz w:val="28"/>
          <w:szCs w:val="28"/>
        </w:rPr>
      </w:pPr>
      <w:r>
        <w:rPr>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8A5E0E" w:rsidRDefault="008A5E0E" w:rsidP="008A5E0E">
      <w:pPr>
        <w:widowControl w:val="0"/>
        <w:autoSpaceDE w:val="0"/>
        <w:autoSpaceDN w:val="0"/>
        <w:adjustRightInd w:val="0"/>
        <w:ind w:firstLine="709"/>
        <w:jc w:val="both"/>
        <w:rPr>
          <w:sz w:val="28"/>
          <w:szCs w:val="28"/>
        </w:rPr>
      </w:pPr>
      <w:r>
        <w:rPr>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A5E0E" w:rsidRDefault="008A5E0E" w:rsidP="008A5E0E">
      <w:pPr>
        <w:widowControl w:val="0"/>
        <w:numPr>
          <w:ilvl w:val="0"/>
          <w:numId w:val="1"/>
        </w:numPr>
        <w:autoSpaceDE w:val="0"/>
        <w:autoSpaceDN w:val="0"/>
        <w:adjustRightInd w:val="0"/>
        <w:spacing w:after="0" w:line="240" w:lineRule="auto"/>
        <w:jc w:val="both"/>
        <w:rPr>
          <w:sz w:val="28"/>
          <w:szCs w:val="28"/>
        </w:rPr>
      </w:pPr>
      <w:r>
        <w:rPr>
          <w:sz w:val="28"/>
          <w:szCs w:val="28"/>
        </w:rPr>
        <w:t>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8A5E0E" w:rsidRDefault="008A5E0E" w:rsidP="008A5E0E">
      <w:pPr>
        <w:widowControl w:val="0"/>
        <w:numPr>
          <w:ilvl w:val="0"/>
          <w:numId w:val="1"/>
        </w:numPr>
        <w:autoSpaceDE w:val="0"/>
        <w:autoSpaceDN w:val="0"/>
        <w:adjustRightInd w:val="0"/>
        <w:spacing w:after="0" w:line="240" w:lineRule="auto"/>
        <w:jc w:val="both"/>
        <w:rPr>
          <w:sz w:val="28"/>
          <w:szCs w:val="28"/>
        </w:rPr>
      </w:pPr>
      <w:r>
        <w:rPr>
          <w:sz w:val="28"/>
          <w:szCs w:val="28"/>
        </w:rPr>
        <w:t>почтовым отправлением (заявителем направляются копии документов с опечатками и (или) ошибками).</w:t>
      </w:r>
    </w:p>
    <w:p w:rsidR="008A5E0E" w:rsidRDefault="008A5E0E" w:rsidP="008A5E0E">
      <w:pPr>
        <w:widowControl w:val="0"/>
        <w:autoSpaceDE w:val="0"/>
        <w:autoSpaceDN w:val="0"/>
        <w:adjustRightInd w:val="0"/>
        <w:ind w:firstLine="709"/>
        <w:jc w:val="both"/>
        <w:rPr>
          <w:sz w:val="28"/>
          <w:szCs w:val="28"/>
        </w:rPr>
      </w:pPr>
      <w:r>
        <w:rPr>
          <w:sz w:val="28"/>
          <w:szCs w:val="28"/>
        </w:rPr>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1 рабочего дня.</w:t>
      </w:r>
    </w:p>
    <w:p w:rsidR="008A5E0E" w:rsidRDefault="008A5E0E" w:rsidP="008A5E0E">
      <w:pPr>
        <w:widowControl w:val="0"/>
        <w:autoSpaceDE w:val="0"/>
        <w:autoSpaceDN w:val="0"/>
        <w:adjustRightInd w:val="0"/>
        <w:ind w:firstLine="709"/>
        <w:jc w:val="both"/>
        <w:rPr>
          <w:sz w:val="28"/>
          <w:szCs w:val="28"/>
        </w:rPr>
      </w:pPr>
      <w:r>
        <w:rPr>
          <w:sz w:val="28"/>
          <w:szCs w:val="28"/>
        </w:rPr>
        <w:t xml:space="preserve">По результатам рассмотрения заявления об исправлении опечаток и </w:t>
      </w:r>
      <w:r>
        <w:rPr>
          <w:sz w:val="28"/>
          <w:szCs w:val="28"/>
        </w:rPr>
        <w:lastRenderedPageBreak/>
        <w:t>(или) ошибок специалистом, ответственным за принятие решения о предоставлении муниципальной услуги, в течение 4 рабочих дней:</w:t>
      </w:r>
    </w:p>
    <w:p w:rsidR="008A5E0E" w:rsidRDefault="008A5E0E" w:rsidP="008A5E0E">
      <w:pPr>
        <w:numPr>
          <w:ilvl w:val="0"/>
          <w:numId w:val="2"/>
        </w:numPr>
        <w:spacing w:after="0" w:line="252" w:lineRule="auto"/>
        <w:jc w:val="both"/>
        <w:rPr>
          <w:sz w:val="28"/>
          <w:szCs w:val="28"/>
        </w:rPr>
      </w:pPr>
      <w:r>
        <w:rPr>
          <w:sz w:val="28"/>
          <w:szCs w:val="28"/>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A5E0E" w:rsidRDefault="008A5E0E" w:rsidP="008A5E0E">
      <w:pPr>
        <w:numPr>
          <w:ilvl w:val="0"/>
          <w:numId w:val="2"/>
        </w:numPr>
        <w:spacing w:after="0" w:line="252" w:lineRule="auto"/>
        <w:jc w:val="both"/>
        <w:rPr>
          <w:sz w:val="28"/>
          <w:szCs w:val="28"/>
        </w:rPr>
      </w:pPr>
      <w:r>
        <w:rPr>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5E0E" w:rsidRDefault="008A5E0E" w:rsidP="008A5E0E">
      <w:pPr>
        <w:spacing w:line="252" w:lineRule="auto"/>
        <w:ind w:firstLine="709"/>
        <w:jc w:val="both"/>
        <w:rPr>
          <w:sz w:val="28"/>
          <w:szCs w:val="28"/>
        </w:rPr>
      </w:pPr>
      <w:r>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w:t>
      </w:r>
    </w:p>
    <w:p w:rsidR="008A5E0E" w:rsidRDefault="008A5E0E" w:rsidP="008A5E0E">
      <w:pPr>
        <w:spacing w:line="252" w:lineRule="auto"/>
        <w:ind w:firstLine="709"/>
        <w:jc w:val="both"/>
        <w:rPr>
          <w:sz w:val="28"/>
          <w:szCs w:val="28"/>
        </w:rPr>
      </w:pPr>
      <w:r>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A5E0E" w:rsidRDefault="008A5E0E" w:rsidP="008A5E0E">
      <w:pPr>
        <w:numPr>
          <w:ilvl w:val="0"/>
          <w:numId w:val="3"/>
        </w:numPr>
        <w:spacing w:after="0" w:line="252" w:lineRule="auto"/>
        <w:jc w:val="both"/>
        <w:rPr>
          <w:sz w:val="28"/>
          <w:szCs w:val="28"/>
        </w:rPr>
      </w:pPr>
      <w:r>
        <w:rPr>
          <w:sz w:val="28"/>
          <w:szCs w:val="28"/>
        </w:rPr>
        <w:t>изменение содержания документов, являющихся результатом предоставления муниципальной услуги;</w:t>
      </w:r>
    </w:p>
    <w:p w:rsidR="008A5E0E" w:rsidRDefault="008A5E0E" w:rsidP="008A5E0E">
      <w:pPr>
        <w:numPr>
          <w:ilvl w:val="0"/>
          <w:numId w:val="3"/>
        </w:numPr>
        <w:spacing w:after="0" w:line="252" w:lineRule="auto"/>
        <w:jc w:val="both"/>
        <w:rPr>
          <w:sz w:val="28"/>
          <w:szCs w:val="28"/>
        </w:rPr>
      </w:pPr>
      <w:r>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A5E0E" w:rsidRDefault="008A5E0E" w:rsidP="008A5E0E">
      <w:pPr>
        <w:widowControl w:val="0"/>
        <w:autoSpaceDE w:val="0"/>
        <w:autoSpaceDN w:val="0"/>
        <w:adjustRightInd w:val="0"/>
        <w:ind w:firstLine="709"/>
        <w:jc w:val="both"/>
        <w:rPr>
          <w:sz w:val="28"/>
          <w:szCs w:val="28"/>
        </w:rPr>
      </w:pPr>
      <w:r>
        <w:rPr>
          <w:sz w:val="28"/>
          <w:szCs w:val="28"/>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A5E0E" w:rsidRDefault="008A5E0E" w:rsidP="008A5E0E">
      <w:pPr>
        <w:widowControl w:val="0"/>
        <w:autoSpaceDE w:val="0"/>
        <w:autoSpaceDN w:val="0"/>
        <w:adjustRightInd w:val="0"/>
        <w:ind w:firstLine="709"/>
        <w:jc w:val="both"/>
        <w:rPr>
          <w:sz w:val="28"/>
          <w:szCs w:val="28"/>
        </w:rPr>
      </w:pPr>
      <w:r>
        <w:rPr>
          <w:sz w:val="28"/>
          <w:szCs w:val="28"/>
        </w:rPr>
        <w:t>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8A5E0E" w:rsidRDefault="008A5E0E" w:rsidP="008A5E0E">
      <w:pPr>
        <w:widowControl w:val="0"/>
        <w:autoSpaceDE w:val="0"/>
        <w:autoSpaceDN w:val="0"/>
        <w:adjustRightInd w:val="0"/>
        <w:ind w:firstLine="709"/>
        <w:jc w:val="both"/>
        <w:rPr>
          <w:sz w:val="28"/>
          <w:szCs w:val="28"/>
        </w:rPr>
      </w:pPr>
      <w:r>
        <w:rPr>
          <w:sz w:val="28"/>
          <w:szCs w:val="28"/>
        </w:rPr>
        <w:t>Результатом процедуры является:</w:t>
      </w:r>
    </w:p>
    <w:p w:rsidR="008A5E0E" w:rsidRDefault="008A5E0E" w:rsidP="008A5E0E">
      <w:pPr>
        <w:numPr>
          <w:ilvl w:val="0"/>
          <w:numId w:val="4"/>
        </w:numPr>
        <w:spacing w:after="0" w:line="252" w:lineRule="auto"/>
        <w:jc w:val="both"/>
        <w:rPr>
          <w:sz w:val="28"/>
          <w:szCs w:val="28"/>
        </w:rPr>
      </w:pPr>
      <w:r>
        <w:rPr>
          <w:sz w:val="28"/>
          <w:szCs w:val="28"/>
        </w:rPr>
        <w:t>исправленные документы, являющиеся результатом предоставления муниципальной услуги;</w:t>
      </w:r>
    </w:p>
    <w:p w:rsidR="008A5E0E" w:rsidRDefault="008A5E0E" w:rsidP="008A5E0E">
      <w:pPr>
        <w:numPr>
          <w:ilvl w:val="0"/>
          <w:numId w:val="5"/>
        </w:numPr>
        <w:spacing w:after="0" w:line="252" w:lineRule="auto"/>
        <w:jc w:val="both"/>
        <w:rPr>
          <w:sz w:val="28"/>
          <w:szCs w:val="28"/>
        </w:rPr>
      </w:pPr>
      <w:r>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5E0E" w:rsidRDefault="008A5E0E" w:rsidP="008A5E0E">
      <w:pPr>
        <w:widowControl w:val="0"/>
        <w:autoSpaceDE w:val="0"/>
        <w:autoSpaceDN w:val="0"/>
        <w:adjustRightInd w:val="0"/>
        <w:ind w:firstLine="709"/>
        <w:jc w:val="both"/>
        <w:rPr>
          <w:sz w:val="28"/>
          <w:szCs w:val="28"/>
        </w:rPr>
      </w:pPr>
      <w:r>
        <w:rPr>
          <w:sz w:val="28"/>
          <w:szCs w:val="28"/>
        </w:rPr>
        <w:lastRenderedPageBreak/>
        <w:t>По результатам процедуры проводится регистрация исправленного документа или принятого решения в журнале исходящей документации.</w:t>
      </w:r>
    </w:p>
    <w:p w:rsidR="008A5E0E" w:rsidRDefault="008A5E0E" w:rsidP="008A5E0E">
      <w:pPr>
        <w:widowControl w:val="0"/>
        <w:autoSpaceDE w:val="0"/>
        <w:autoSpaceDN w:val="0"/>
        <w:adjustRightInd w:val="0"/>
        <w:ind w:firstLine="709"/>
        <w:jc w:val="both"/>
        <w:rPr>
          <w:sz w:val="28"/>
          <w:szCs w:val="28"/>
        </w:rPr>
      </w:pPr>
      <w:r>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97156" w:rsidRPr="00F97156" w:rsidRDefault="00F97156" w:rsidP="00637926">
      <w:pPr>
        <w:spacing w:after="0"/>
        <w:rPr>
          <w:rFonts w:ascii="Times New Roman" w:hAnsi="Times New Roman" w:cs="Times New Roman"/>
          <w:b/>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Раздел 4.  ФОРМЫ </w:t>
      </w:r>
      <w:proofErr w:type="gramStart"/>
      <w:r w:rsidRPr="00637926">
        <w:rPr>
          <w:rFonts w:ascii="Times New Roman" w:hAnsi="Times New Roman" w:cs="Times New Roman"/>
          <w:sz w:val="28"/>
          <w:szCs w:val="28"/>
        </w:rPr>
        <w:t>КОНТРОЛЯ  ЗА</w:t>
      </w:r>
      <w:proofErr w:type="gramEnd"/>
      <w:r w:rsidRPr="00637926">
        <w:rPr>
          <w:rFonts w:ascii="Times New Roman" w:hAnsi="Times New Roman" w:cs="Times New Roman"/>
          <w:sz w:val="28"/>
          <w:szCs w:val="28"/>
        </w:rPr>
        <w:t xml:space="preserve"> ИСПОЛНЕНИЕМ АДМИНИСТРАТИВНОГО  РЕГЛАМЕНТА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4.1.  Порядок и формы контроля  исполнения административного регламента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4.1.1. Формами контроля  исполнения административных процедур являются текущие и периодические проверки.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порядку  и сроку предоставления муниципальной услуги, допущенных специалистами Сектора при выполнении ими административных действий.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4.1.2.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4.1.3. Текущий контроль исполнения административного регламента осуществляет начальник сектора сельского хозяйства, имущественных,  земельных отношений в процессе </w:t>
      </w:r>
      <w:proofErr w:type="gramStart"/>
      <w:r w:rsidRPr="00637926">
        <w:rPr>
          <w:rFonts w:ascii="Times New Roman" w:hAnsi="Times New Roman" w:cs="Times New Roman"/>
          <w:sz w:val="28"/>
          <w:szCs w:val="28"/>
        </w:rPr>
        <w:t>подготовки проекта постановления Администрации Багаевского сельского поселения</w:t>
      </w:r>
      <w:proofErr w:type="gramEnd"/>
      <w:r w:rsidRPr="00637926">
        <w:rPr>
          <w:rFonts w:ascii="Times New Roman" w:hAnsi="Times New Roman" w:cs="Times New Roman"/>
          <w:sz w:val="28"/>
          <w:szCs w:val="28"/>
        </w:rPr>
        <w:t xml:space="preserve"> или в процессе подготовки ответа об отказе в предоставлении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4.1.4.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4.1.6. Уполномоченный специалист Сектора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roofErr w:type="gramStart"/>
      <w:r w:rsidRPr="00637926">
        <w:rPr>
          <w:rFonts w:ascii="Times New Roman" w:hAnsi="Times New Roman" w:cs="Times New Roman"/>
          <w:sz w:val="28"/>
          <w:szCs w:val="28"/>
        </w:rPr>
        <w:t>Органом, уполномоченным на рассмотрение жалобы лица является</w:t>
      </w:r>
      <w:proofErr w:type="gramEnd"/>
      <w:r w:rsidRPr="00637926">
        <w:rPr>
          <w:rFonts w:ascii="Times New Roman" w:hAnsi="Times New Roman" w:cs="Times New Roman"/>
          <w:sz w:val="28"/>
          <w:szCs w:val="28"/>
        </w:rPr>
        <w:t xml:space="preserve"> Администрация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Информация, указанная в данном разделе, подлежит обязательному размещению на Едином портале государственных и муниципальных услуг (функций).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Предмет досудебного (внесудебного) обжалования.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Заявитель может обратиться с </w:t>
      </w:r>
      <w:proofErr w:type="gramStart"/>
      <w:r w:rsidRPr="00637926">
        <w:rPr>
          <w:rFonts w:ascii="Times New Roman" w:hAnsi="Times New Roman" w:cs="Times New Roman"/>
          <w:sz w:val="28"/>
          <w:szCs w:val="28"/>
        </w:rPr>
        <w:t>жалобой</w:t>
      </w:r>
      <w:proofErr w:type="gramEnd"/>
      <w:r w:rsidRPr="00637926">
        <w:rPr>
          <w:rFonts w:ascii="Times New Roman" w:hAnsi="Times New Roman" w:cs="Times New Roman"/>
          <w:sz w:val="28"/>
          <w:szCs w:val="28"/>
        </w:rPr>
        <w:t xml:space="preserve"> в том числе в следующих случаях:</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 2010 года № 210-ФЗ «Об организации предоставления государственных и муниципальных услуг» (далее – Федеральный закон);</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637926">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79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637926">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79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roofErr w:type="gramEnd"/>
      <w:r w:rsidRPr="006379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Общие требования к порядку подачи и рассмотрения жалобы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 </w:t>
      </w:r>
      <w:proofErr w:type="gramStart"/>
      <w:r w:rsidRPr="0063792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roofErr w:type="gramEnd"/>
      <w:r w:rsidRPr="00637926">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w:t>
      </w:r>
      <w:r w:rsidRPr="00637926">
        <w:rPr>
          <w:rFonts w:ascii="Times New Roman" w:hAnsi="Times New Roman" w:cs="Times New Roman"/>
          <w:sz w:val="28"/>
          <w:szCs w:val="28"/>
        </w:rPr>
        <w:lastRenderedPageBreak/>
        <w:t>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2. </w:t>
      </w:r>
      <w:proofErr w:type="gramStart"/>
      <w:r w:rsidRPr="00637926">
        <w:rPr>
          <w:rFonts w:ascii="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37926">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37926">
        <w:rPr>
          <w:rFonts w:ascii="Times New Roman" w:hAnsi="Times New Roman" w:cs="Times New Roman"/>
          <w:sz w:val="28"/>
          <w:szCs w:val="28"/>
        </w:rPr>
        <w:t>принята</w:t>
      </w:r>
      <w:proofErr w:type="gramEnd"/>
      <w:r w:rsidRPr="00637926">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37926">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 xml:space="preserve">3. </w:t>
      </w:r>
      <w:proofErr w:type="gramStart"/>
      <w:r w:rsidRPr="00637926">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3.1. В случае</w:t>
      </w:r>
      <w:proofErr w:type="gramStart"/>
      <w:r w:rsidRPr="00637926">
        <w:rPr>
          <w:rFonts w:ascii="Times New Roman" w:hAnsi="Times New Roman" w:cs="Times New Roman"/>
          <w:sz w:val="28"/>
          <w:szCs w:val="28"/>
        </w:rPr>
        <w:t>,</w:t>
      </w:r>
      <w:proofErr w:type="gramEnd"/>
      <w:r w:rsidRPr="00637926">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3.2. </w:t>
      </w:r>
      <w:proofErr w:type="gramStart"/>
      <w:r w:rsidRPr="00637926">
        <w:rPr>
          <w:rFonts w:ascii="Times New Roman"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37926">
        <w:rPr>
          <w:rFonts w:ascii="Times New Roman" w:hAnsi="Times New Roman" w:cs="Times New Roman"/>
          <w:sz w:val="28"/>
          <w:szCs w:val="28"/>
        </w:rPr>
        <w:t xml:space="preserve"> частью 2 статьи 6 Градостроительного кодекса Российской Федерации, может быть </w:t>
      </w:r>
      <w:proofErr w:type="gramStart"/>
      <w:r w:rsidRPr="00637926">
        <w:rPr>
          <w:rFonts w:ascii="Times New Roman" w:hAnsi="Times New Roman" w:cs="Times New Roman"/>
          <w:sz w:val="28"/>
          <w:szCs w:val="28"/>
        </w:rPr>
        <w:t>подана</w:t>
      </w:r>
      <w:proofErr w:type="gramEnd"/>
      <w:r w:rsidRPr="00637926">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4. </w:t>
      </w:r>
      <w:proofErr w:type="gramStart"/>
      <w:r w:rsidRPr="00637926">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37926">
        <w:rPr>
          <w:rFonts w:ascii="Times New Roman" w:hAnsi="Times New Roman" w:cs="Times New Roman"/>
          <w:sz w:val="28"/>
          <w:szCs w:val="28"/>
        </w:rPr>
        <w:t xml:space="preserve"> правовыми актами.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5. Жалоба должна содержать:</w:t>
      </w: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roofErr w:type="gramEnd"/>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roofErr w:type="gramEnd"/>
      <w:r w:rsidRPr="00637926">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6. </w:t>
      </w:r>
      <w:proofErr w:type="gramStart"/>
      <w:r w:rsidRPr="00637926">
        <w:rPr>
          <w:rFonts w:ascii="Times New Roman" w:hAnsi="Times New Roman" w:cs="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w:t>
      </w:r>
      <w:proofErr w:type="gramEnd"/>
      <w:r w:rsidRPr="00637926">
        <w:rPr>
          <w:rFonts w:ascii="Times New Roman" w:hAnsi="Times New Roman" w:cs="Times New Roman"/>
          <w:sz w:val="28"/>
          <w:szCs w:val="28"/>
        </w:rPr>
        <w:t xml:space="preserve"> 1.1 статьи 16  Федерального закона, в приеме документов у заявителя либо в исправлении допущенных опечаток и </w:t>
      </w:r>
      <w:r w:rsidRPr="00637926">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7. По результатам рассмотрения жалобы принимается одно из следующих решений:</w:t>
      </w:r>
    </w:p>
    <w:p w:rsidR="007F5BC6" w:rsidRPr="00637926" w:rsidRDefault="007F5BC6" w:rsidP="00637926">
      <w:pPr>
        <w:spacing w:after="0"/>
        <w:rPr>
          <w:rFonts w:ascii="Times New Roman" w:hAnsi="Times New Roman" w:cs="Times New Roman"/>
          <w:sz w:val="28"/>
          <w:szCs w:val="28"/>
        </w:rPr>
      </w:pPr>
      <w:proofErr w:type="gramStart"/>
      <w:r w:rsidRPr="006379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 в удовлетворении жалобы отказывается.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8.1. </w:t>
      </w:r>
      <w:proofErr w:type="gramStart"/>
      <w:r w:rsidRPr="00637926">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637926">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8.2. В случае признания </w:t>
      </w:r>
      <w:proofErr w:type="gramStart"/>
      <w:r w:rsidRPr="00637926">
        <w:rPr>
          <w:rFonts w:ascii="Times New Roman" w:hAnsi="Times New Roman" w:cs="Times New Roman"/>
          <w:sz w:val="28"/>
          <w:szCs w:val="28"/>
        </w:rPr>
        <w:t>жалобы</w:t>
      </w:r>
      <w:proofErr w:type="gramEnd"/>
      <w:r w:rsidRPr="00637926">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9. В случае установления в ходе или по результатам </w:t>
      </w:r>
      <w:proofErr w:type="gramStart"/>
      <w:r w:rsidRPr="006379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79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10.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w:t>
      </w:r>
      <w:r w:rsidRPr="00637926">
        <w:rPr>
          <w:rFonts w:ascii="Times New Roman" w:hAnsi="Times New Roman" w:cs="Times New Roman"/>
          <w:sz w:val="28"/>
          <w:szCs w:val="28"/>
        </w:rPr>
        <w:lastRenderedPageBreak/>
        <w:t>мая 2006 года N 59-ФЗ "О порядке рассмотрения обращений граждан Российской Федерации".</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1.</w:t>
      </w:r>
      <w:r w:rsidRPr="00637926">
        <w:rPr>
          <w:rFonts w:ascii="Times New Roman" w:hAnsi="Times New Roman" w:cs="Times New Roman"/>
          <w:sz w:val="28"/>
          <w:szCs w:val="28"/>
        </w:rPr>
        <w:tab/>
        <w:t>Федеральный закон от 27.07. 2010 года № 210-ФЗ «Об организации предоставления государственных и муниципальных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2.</w:t>
      </w:r>
      <w:r w:rsidRPr="00637926">
        <w:rPr>
          <w:rFonts w:ascii="Times New Roman" w:hAnsi="Times New Roman" w:cs="Times New Roman"/>
          <w:sz w:val="28"/>
          <w:szCs w:val="28"/>
        </w:rPr>
        <w:tab/>
        <w:t>Постановление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3. 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Default="007F5BC6"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Default="00374BB7" w:rsidP="00637926">
      <w:pPr>
        <w:spacing w:after="0"/>
        <w:rPr>
          <w:rFonts w:ascii="Times New Roman" w:hAnsi="Times New Roman" w:cs="Times New Roman"/>
          <w:sz w:val="28"/>
          <w:szCs w:val="28"/>
        </w:rPr>
      </w:pPr>
    </w:p>
    <w:p w:rsidR="00374BB7" w:rsidRPr="00637926" w:rsidRDefault="00374BB7"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374BB7">
      <w:pPr>
        <w:spacing w:after="0"/>
        <w:jc w:val="right"/>
        <w:rPr>
          <w:rFonts w:ascii="Times New Roman" w:hAnsi="Times New Roman" w:cs="Times New Roman"/>
          <w:sz w:val="28"/>
          <w:szCs w:val="28"/>
        </w:rPr>
      </w:pPr>
      <w:r w:rsidRPr="00637926">
        <w:rPr>
          <w:rFonts w:ascii="Times New Roman" w:hAnsi="Times New Roman" w:cs="Times New Roman"/>
          <w:sz w:val="28"/>
          <w:szCs w:val="28"/>
        </w:rPr>
        <w:t>Приложение № 1</w:t>
      </w:r>
    </w:p>
    <w:p w:rsidR="007F5BC6" w:rsidRPr="00637926" w:rsidRDefault="007F5BC6" w:rsidP="00374BB7">
      <w:pPr>
        <w:spacing w:after="0"/>
        <w:jc w:val="right"/>
        <w:rPr>
          <w:rFonts w:ascii="Times New Roman" w:hAnsi="Times New Roman" w:cs="Times New Roman"/>
          <w:sz w:val="28"/>
          <w:szCs w:val="28"/>
        </w:rPr>
      </w:pPr>
      <w:r w:rsidRPr="00637926">
        <w:rPr>
          <w:rFonts w:ascii="Times New Roman" w:hAnsi="Times New Roman" w:cs="Times New Roman"/>
          <w:sz w:val="28"/>
          <w:szCs w:val="28"/>
        </w:rPr>
        <w:t xml:space="preserve">                     к административному регламенту</w:t>
      </w:r>
    </w:p>
    <w:p w:rsidR="007F5BC6" w:rsidRPr="00637926" w:rsidRDefault="007F5BC6" w:rsidP="00374BB7">
      <w:pPr>
        <w:spacing w:after="0"/>
        <w:jc w:val="right"/>
        <w:rPr>
          <w:rFonts w:ascii="Times New Roman" w:hAnsi="Times New Roman" w:cs="Times New Roman"/>
          <w:sz w:val="28"/>
          <w:szCs w:val="28"/>
        </w:rPr>
      </w:pPr>
      <w:r w:rsidRPr="00637926">
        <w:rPr>
          <w:rFonts w:ascii="Times New Roman" w:hAnsi="Times New Roman" w:cs="Times New Roman"/>
          <w:sz w:val="28"/>
          <w:szCs w:val="28"/>
        </w:rPr>
        <w:t xml:space="preserve">                   Администрации Багаевского сельского                                                       поселения             </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Сведения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об органе, уполномоченном на предоставление муниципальной услуги </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на территории Багаевского сельского поселения.</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Наименование муниципального образования </w:t>
      </w:r>
      <w:r w:rsidRPr="00637926">
        <w:rPr>
          <w:rFonts w:ascii="Times New Roman" w:hAnsi="Times New Roman" w:cs="Times New Roman"/>
          <w:sz w:val="28"/>
          <w:szCs w:val="28"/>
        </w:rPr>
        <w:tab/>
        <w:t>Багаевский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Почтовый (юридический) адрес</w:t>
      </w:r>
      <w:r w:rsidRPr="00637926">
        <w:rPr>
          <w:rFonts w:ascii="Times New Roman" w:hAnsi="Times New Roman" w:cs="Times New Roman"/>
          <w:sz w:val="28"/>
          <w:szCs w:val="28"/>
        </w:rPr>
        <w:tab/>
        <w:t xml:space="preserve"> 346610, Ростовская область,</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Багаевский  Багаевского сельского поселения, ст. Багаевская, ул. </w:t>
      </w:r>
      <w:proofErr w:type="gramStart"/>
      <w:r w:rsidRPr="00637926">
        <w:rPr>
          <w:rFonts w:ascii="Times New Roman" w:hAnsi="Times New Roman" w:cs="Times New Roman"/>
          <w:sz w:val="28"/>
          <w:szCs w:val="28"/>
        </w:rPr>
        <w:t>Красноармейская</w:t>
      </w:r>
      <w:proofErr w:type="gramEnd"/>
      <w:r w:rsidRPr="00637926">
        <w:rPr>
          <w:rFonts w:ascii="Times New Roman" w:hAnsi="Times New Roman" w:cs="Times New Roman"/>
          <w:sz w:val="28"/>
          <w:szCs w:val="28"/>
        </w:rPr>
        <w:t>, 5</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ФИО Главы Администрации муниципального образования « Багаевского сельского поселения»</w:t>
      </w:r>
      <w:r w:rsidRPr="00637926">
        <w:rPr>
          <w:rFonts w:ascii="Times New Roman" w:hAnsi="Times New Roman" w:cs="Times New Roman"/>
          <w:sz w:val="28"/>
          <w:szCs w:val="28"/>
        </w:rPr>
        <w:tab/>
        <w:t>Зорина Галина Олеговна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Телефон и факс приемной </w:t>
      </w:r>
      <w:r w:rsidRPr="00637926">
        <w:rPr>
          <w:rFonts w:ascii="Times New Roman" w:hAnsi="Times New Roman" w:cs="Times New Roman"/>
          <w:sz w:val="28"/>
          <w:szCs w:val="28"/>
        </w:rPr>
        <w:tab/>
        <w:t>(86357) 32-9-63, факс: 32-9-63</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Полное наименование уполномоченного органа </w:t>
      </w:r>
      <w:r w:rsidRPr="00637926">
        <w:rPr>
          <w:rFonts w:ascii="Times New Roman" w:hAnsi="Times New Roman" w:cs="Times New Roman"/>
          <w:sz w:val="28"/>
          <w:szCs w:val="28"/>
        </w:rPr>
        <w:tab/>
        <w:t>Сектор сельского хозяйства, имущественных,  земельных отношений и торговли  Администрации Багаевского  сельского поселения</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lastRenderedPageBreak/>
        <w:t>ФИО начальника</w:t>
      </w:r>
      <w:r w:rsidRPr="00637926">
        <w:rPr>
          <w:rFonts w:ascii="Times New Roman" w:hAnsi="Times New Roman" w:cs="Times New Roman"/>
          <w:sz w:val="28"/>
          <w:szCs w:val="28"/>
        </w:rPr>
        <w:tab/>
        <w:t>Куповцова Оксана Александровна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Телефон</w:t>
      </w:r>
      <w:r w:rsidRPr="00637926">
        <w:rPr>
          <w:rFonts w:ascii="Times New Roman" w:hAnsi="Times New Roman" w:cs="Times New Roman"/>
          <w:sz w:val="28"/>
          <w:szCs w:val="28"/>
        </w:rPr>
        <w:tab/>
        <w:t>(86357) 32-9-63</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ФИО специалиста сектора сельского хозяйства, имущественных,  земельных отношений и торговли Багаевского сельского поселения</w:t>
      </w:r>
      <w:r w:rsidRPr="00637926">
        <w:rPr>
          <w:rFonts w:ascii="Times New Roman" w:hAnsi="Times New Roman" w:cs="Times New Roman"/>
          <w:sz w:val="28"/>
          <w:szCs w:val="28"/>
        </w:rPr>
        <w:tab/>
        <w:t>Наметышева Евгения Павловна</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Телефон </w:t>
      </w:r>
      <w:r w:rsidRPr="00637926">
        <w:rPr>
          <w:rFonts w:ascii="Times New Roman" w:hAnsi="Times New Roman" w:cs="Times New Roman"/>
          <w:sz w:val="28"/>
          <w:szCs w:val="28"/>
        </w:rPr>
        <w:tab/>
        <w:t>(86357) 32-9-63</w:t>
      </w: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Официальный сайт МО « Багаевское сельское поселение»</w:t>
      </w:r>
      <w:r w:rsidRPr="00637926">
        <w:rPr>
          <w:rFonts w:ascii="Times New Roman" w:hAnsi="Times New Roman" w:cs="Times New Roman"/>
          <w:sz w:val="28"/>
          <w:szCs w:val="28"/>
        </w:rPr>
        <w:tab/>
        <w:t>http://bagaevskoesp.ru/</w:t>
      </w: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p>
    <w:p w:rsidR="007F5BC6" w:rsidRPr="00637926" w:rsidRDefault="007F5BC6" w:rsidP="00637926">
      <w:pPr>
        <w:spacing w:after="0"/>
        <w:rPr>
          <w:rFonts w:ascii="Times New Roman" w:hAnsi="Times New Roman" w:cs="Times New Roman"/>
          <w:sz w:val="28"/>
          <w:szCs w:val="28"/>
        </w:rPr>
      </w:pPr>
      <w:r w:rsidRPr="00637926">
        <w:rPr>
          <w:rFonts w:ascii="Times New Roman" w:hAnsi="Times New Roman" w:cs="Times New Roman"/>
          <w:sz w:val="28"/>
          <w:szCs w:val="28"/>
        </w:rPr>
        <w:t xml:space="preserve">                                                                                                                              </w:t>
      </w:r>
    </w:p>
    <w:p w:rsidR="007F5BC6" w:rsidRPr="00637926" w:rsidRDefault="007F5BC6" w:rsidP="00637926">
      <w:pPr>
        <w:spacing w:after="0"/>
        <w:rPr>
          <w:rFonts w:ascii="Times New Roman" w:hAnsi="Times New Roman" w:cs="Times New Roman"/>
          <w:sz w:val="28"/>
          <w:szCs w:val="28"/>
        </w:rPr>
      </w:pPr>
    </w:p>
    <w:p w:rsidR="00430743" w:rsidRPr="00637926" w:rsidRDefault="00430743" w:rsidP="00637926">
      <w:pPr>
        <w:spacing w:after="0"/>
        <w:rPr>
          <w:rFonts w:ascii="Times New Roman" w:hAnsi="Times New Roman" w:cs="Times New Roman"/>
          <w:sz w:val="28"/>
          <w:szCs w:val="28"/>
        </w:rPr>
      </w:pPr>
    </w:p>
    <w:sectPr w:rsidR="00430743" w:rsidRPr="00637926" w:rsidSect="0076110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BC6"/>
    <w:rsid w:val="00067651"/>
    <w:rsid w:val="00116B40"/>
    <w:rsid w:val="001C2FC2"/>
    <w:rsid w:val="00293F29"/>
    <w:rsid w:val="003424FB"/>
    <w:rsid w:val="00345FB3"/>
    <w:rsid w:val="00374BB7"/>
    <w:rsid w:val="00430743"/>
    <w:rsid w:val="004E2F8E"/>
    <w:rsid w:val="00637926"/>
    <w:rsid w:val="006F6BDD"/>
    <w:rsid w:val="00761106"/>
    <w:rsid w:val="007F5BC6"/>
    <w:rsid w:val="00893103"/>
    <w:rsid w:val="008A5E0E"/>
    <w:rsid w:val="00A644B8"/>
    <w:rsid w:val="00B71C77"/>
    <w:rsid w:val="00B75AB7"/>
    <w:rsid w:val="00CB42CD"/>
    <w:rsid w:val="00CD323B"/>
    <w:rsid w:val="00E2547C"/>
    <w:rsid w:val="00F9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A5E0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D8011-C790-4B08-B878-125F5FAD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40</Pages>
  <Words>12285</Words>
  <Characters>70029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SelAdm</dc:creator>
  <cp:lastModifiedBy>Пользователь</cp:lastModifiedBy>
  <cp:revision>7</cp:revision>
  <cp:lastPrinted>2020-02-28T08:15:00Z</cp:lastPrinted>
  <dcterms:created xsi:type="dcterms:W3CDTF">2020-02-19T11:16:00Z</dcterms:created>
  <dcterms:modified xsi:type="dcterms:W3CDTF">2020-02-28T08:34:00Z</dcterms:modified>
</cp:coreProperties>
</file>